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426" w:rsidRPr="00E33426" w:rsidRDefault="00E33426" w:rsidP="00E33426">
      <w:pPr>
        <w:spacing w:line="360" w:lineRule="auto"/>
        <w:ind w:left="0" w:right="0" w:firstLine="0"/>
        <w:jc w:val="center"/>
        <w:rPr>
          <w:rFonts w:ascii="Times New Roman" w:eastAsia="Times New Roman" w:hAnsi="Times New Roman" w:cs="Times New Roman"/>
          <w:b/>
          <w:caps/>
          <w:sz w:val="20"/>
          <w:szCs w:val="20"/>
          <w:lang w:eastAsia="ru-RU"/>
        </w:rPr>
      </w:pPr>
      <w:r w:rsidRPr="00E33426">
        <w:rPr>
          <w:rFonts w:ascii="Times New Roman" w:eastAsia="Times New Roman" w:hAnsi="Times New Roman" w:cs="Times New Roman"/>
          <w:b/>
          <w:caps/>
          <w:sz w:val="20"/>
          <w:szCs w:val="20"/>
          <w:lang w:eastAsia="ru-RU"/>
        </w:rPr>
        <w:t>Департамент внутренней и кадровой политики белгородской области</w:t>
      </w:r>
    </w:p>
    <w:p w:rsidR="00E33426" w:rsidRPr="00E33426" w:rsidRDefault="00E33426" w:rsidP="00E33426">
      <w:pPr>
        <w:spacing w:line="360" w:lineRule="auto"/>
        <w:ind w:left="0" w:right="0" w:firstLine="0"/>
        <w:jc w:val="center"/>
        <w:rPr>
          <w:rFonts w:ascii="Times New Roman" w:eastAsia="Times New Roman" w:hAnsi="Times New Roman" w:cs="Times New Roman"/>
          <w:b/>
          <w:caps/>
          <w:sz w:val="20"/>
          <w:szCs w:val="20"/>
          <w:lang w:eastAsia="ru-RU"/>
        </w:rPr>
      </w:pPr>
      <w:r w:rsidRPr="00E33426">
        <w:rPr>
          <w:rFonts w:ascii="Times New Roman" w:eastAsia="Times New Roman" w:hAnsi="Times New Roman" w:cs="Times New Roman"/>
          <w:b/>
          <w:caps/>
          <w:sz w:val="20"/>
          <w:szCs w:val="20"/>
          <w:lang w:eastAsia="ru-RU"/>
        </w:rPr>
        <w:t xml:space="preserve">областное государственное  автономное ПРОФЕССИОНАЛЬНОЕ образовательное учреждение </w:t>
      </w:r>
    </w:p>
    <w:p w:rsidR="00E33426" w:rsidRPr="00E33426" w:rsidRDefault="00E33426" w:rsidP="00E33426">
      <w:pPr>
        <w:spacing w:line="360" w:lineRule="auto"/>
        <w:ind w:left="0" w:right="0" w:firstLine="0"/>
        <w:jc w:val="center"/>
        <w:rPr>
          <w:rFonts w:ascii="Times New Roman" w:eastAsia="Times New Roman" w:hAnsi="Times New Roman" w:cs="Times New Roman"/>
          <w:b/>
          <w:caps/>
          <w:sz w:val="20"/>
          <w:szCs w:val="20"/>
          <w:lang w:eastAsia="ru-RU"/>
        </w:rPr>
      </w:pPr>
      <w:r w:rsidRPr="00E33426">
        <w:rPr>
          <w:rFonts w:ascii="Times New Roman" w:eastAsia="Times New Roman" w:hAnsi="Times New Roman" w:cs="Times New Roman"/>
          <w:b/>
          <w:caps/>
          <w:sz w:val="20"/>
          <w:szCs w:val="20"/>
          <w:lang w:eastAsia="ru-RU"/>
        </w:rPr>
        <w:t xml:space="preserve"> «Губкинский горно-политехнический колледж»</w:t>
      </w:r>
    </w:p>
    <w:p w:rsidR="00E33426" w:rsidRDefault="00E33426" w:rsidP="001E3B8D">
      <w:pPr>
        <w:autoSpaceDE w:val="0"/>
        <w:autoSpaceDN w:val="0"/>
        <w:adjustRightInd w:val="0"/>
        <w:spacing w:before="1440" w:after="360"/>
        <w:ind w:left="0" w:right="0" w:firstLine="0"/>
        <w:jc w:val="center"/>
        <w:rPr>
          <w:rFonts w:ascii="Times New Roman" w:eastAsia="TimesNewRomanPSMT" w:hAnsi="Times New Roman" w:cs="Times New Roman"/>
          <w:b/>
          <w:bCs/>
          <w:iCs/>
          <w:color w:val="030000"/>
          <w:sz w:val="28"/>
          <w:szCs w:val="28"/>
        </w:rPr>
      </w:pPr>
    </w:p>
    <w:p w:rsidR="00FD63A0" w:rsidRPr="001E3B8D" w:rsidRDefault="00FD63A0" w:rsidP="001E3B8D">
      <w:pPr>
        <w:autoSpaceDE w:val="0"/>
        <w:autoSpaceDN w:val="0"/>
        <w:adjustRightInd w:val="0"/>
        <w:spacing w:before="1440" w:after="360"/>
        <w:ind w:left="0" w:right="0" w:firstLine="0"/>
        <w:jc w:val="center"/>
        <w:rPr>
          <w:rFonts w:ascii="Times New Roman" w:eastAsia="TimesNewRomanPSMT" w:hAnsi="Times New Roman" w:cs="Times New Roman"/>
          <w:b/>
          <w:bCs/>
          <w:iCs/>
          <w:color w:val="030000"/>
          <w:sz w:val="28"/>
          <w:szCs w:val="28"/>
        </w:rPr>
      </w:pPr>
      <w:r w:rsidRPr="001E3B8D">
        <w:rPr>
          <w:rFonts w:ascii="Times New Roman" w:eastAsia="TimesNewRomanPSMT" w:hAnsi="Times New Roman" w:cs="Times New Roman"/>
          <w:b/>
          <w:bCs/>
          <w:iCs/>
          <w:color w:val="030000"/>
          <w:sz w:val="28"/>
          <w:szCs w:val="28"/>
        </w:rPr>
        <w:t>РАБОЧАЯ</w:t>
      </w:r>
      <w:r w:rsidR="00EE67FB" w:rsidRPr="001E3B8D">
        <w:rPr>
          <w:rFonts w:ascii="Times New Roman" w:eastAsia="TimesNewRomanPSMT" w:hAnsi="Times New Roman" w:cs="Times New Roman"/>
          <w:b/>
          <w:bCs/>
          <w:iCs/>
          <w:color w:val="030000"/>
          <w:sz w:val="28"/>
          <w:szCs w:val="28"/>
        </w:rPr>
        <w:t xml:space="preserve"> П</w:t>
      </w:r>
      <w:r w:rsidRPr="001E3B8D">
        <w:rPr>
          <w:rFonts w:ascii="Times New Roman" w:eastAsia="TimesNewRomanPSMT" w:hAnsi="Times New Roman" w:cs="Times New Roman"/>
          <w:b/>
          <w:bCs/>
          <w:iCs/>
          <w:color w:val="030000"/>
          <w:sz w:val="28"/>
          <w:szCs w:val="28"/>
        </w:rPr>
        <w:t>РОГРАММА</w:t>
      </w:r>
      <w:r w:rsidR="00EE67FB" w:rsidRPr="001E3B8D">
        <w:rPr>
          <w:rFonts w:ascii="Times New Roman" w:eastAsia="TimesNewRomanPSMT" w:hAnsi="Times New Roman" w:cs="Times New Roman"/>
          <w:b/>
          <w:bCs/>
          <w:iCs/>
          <w:color w:val="030000"/>
          <w:sz w:val="28"/>
          <w:szCs w:val="28"/>
        </w:rPr>
        <w:t xml:space="preserve"> </w:t>
      </w:r>
      <w:r w:rsidRPr="001E3B8D">
        <w:rPr>
          <w:rFonts w:ascii="Times New Roman" w:eastAsia="TimesNewRomanPSMT" w:hAnsi="Times New Roman" w:cs="Times New Roman"/>
          <w:b/>
          <w:bCs/>
          <w:iCs/>
          <w:color w:val="030000"/>
          <w:sz w:val="28"/>
          <w:szCs w:val="28"/>
        </w:rPr>
        <w:t>ПРОФЕССИОНАЛЬНОГО</w:t>
      </w:r>
      <w:r w:rsidR="00EE67FB" w:rsidRPr="001E3B8D">
        <w:rPr>
          <w:rFonts w:ascii="Times New Roman" w:eastAsia="TimesNewRomanPSMT" w:hAnsi="Times New Roman" w:cs="Times New Roman"/>
          <w:b/>
          <w:bCs/>
          <w:iCs/>
          <w:color w:val="030000"/>
          <w:sz w:val="28"/>
          <w:szCs w:val="28"/>
        </w:rPr>
        <w:t xml:space="preserve"> </w:t>
      </w:r>
      <w:r w:rsidRPr="001E3B8D">
        <w:rPr>
          <w:rFonts w:ascii="Times New Roman" w:eastAsia="TimesNewRomanPSMT" w:hAnsi="Times New Roman" w:cs="Times New Roman"/>
          <w:b/>
          <w:bCs/>
          <w:iCs/>
          <w:color w:val="030000"/>
          <w:sz w:val="28"/>
          <w:szCs w:val="28"/>
        </w:rPr>
        <w:t>МОДУЛЯ</w:t>
      </w:r>
      <w:r w:rsidR="00E7212B" w:rsidRPr="00E7212B">
        <w:rPr>
          <w:rFonts w:ascii="Times New Roman" w:eastAsia="TimesNewRomanPSMT" w:hAnsi="Times New Roman" w:cs="Times New Roman"/>
          <w:b/>
          <w:bCs/>
          <w:iCs/>
          <w:color w:val="030000"/>
          <w:sz w:val="28"/>
          <w:szCs w:val="28"/>
        </w:rPr>
        <w:t xml:space="preserve"> 02</w:t>
      </w:r>
    </w:p>
    <w:p w:rsidR="00FD63A0" w:rsidRDefault="004218C3" w:rsidP="001E3B8D">
      <w:pPr>
        <w:autoSpaceDE w:val="0"/>
        <w:autoSpaceDN w:val="0"/>
        <w:adjustRightInd w:val="0"/>
        <w:ind w:left="0" w:right="0" w:firstLine="0"/>
        <w:jc w:val="center"/>
        <w:rPr>
          <w:rFonts w:ascii="Times New Roman" w:eastAsia="TimesNewRomanPSMT" w:hAnsi="Times New Roman" w:cs="Times New Roman"/>
          <w:b/>
          <w:bCs/>
          <w:i/>
          <w:iCs/>
          <w:color w:val="030000"/>
          <w:sz w:val="28"/>
          <w:szCs w:val="28"/>
        </w:rPr>
      </w:pPr>
      <w:r w:rsidRPr="004218C3">
        <w:rPr>
          <w:rFonts w:ascii="Times New Roman" w:eastAsia="TimesNewRomanPSMT" w:hAnsi="Times New Roman" w:cs="Times New Roman"/>
          <w:b/>
          <w:bCs/>
          <w:i/>
          <w:iCs/>
          <w:color w:val="030000"/>
          <w:sz w:val="28"/>
          <w:szCs w:val="28"/>
        </w:rPr>
        <w:t>«Выполнение технологических процессов на объекте капитального строительства»</w:t>
      </w:r>
    </w:p>
    <w:p w:rsidR="00E33426" w:rsidRDefault="00E33426" w:rsidP="001E3B8D">
      <w:pPr>
        <w:autoSpaceDE w:val="0"/>
        <w:autoSpaceDN w:val="0"/>
        <w:adjustRightInd w:val="0"/>
        <w:ind w:left="0" w:right="0" w:firstLine="0"/>
        <w:jc w:val="center"/>
        <w:rPr>
          <w:rFonts w:ascii="Times New Roman" w:eastAsia="TimesNewRomanPSMT" w:hAnsi="Times New Roman" w:cs="Times New Roman"/>
          <w:b/>
          <w:bCs/>
          <w:i/>
          <w:iCs/>
          <w:color w:val="030000"/>
          <w:sz w:val="28"/>
          <w:szCs w:val="28"/>
        </w:rPr>
      </w:pPr>
    </w:p>
    <w:p w:rsidR="00E33426" w:rsidRDefault="00E33426" w:rsidP="001E3B8D">
      <w:pPr>
        <w:autoSpaceDE w:val="0"/>
        <w:autoSpaceDN w:val="0"/>
        <w:adjustRightInd w:val="0"/>
        <w:ind w:left="0" w:right="0" w:firstLine="0"/>
        <w:jc w:val="center"/>
        <w:rPr>
          <w:rFonts w:ascii="Times New Roman" w:eastAsia="TimesNewRomanPSMT" w:hAnsi="Times New Roman" w:cs="Times New Roman"/>
          <w:b/>
          <w:bCs/>
          <w:i/>
          <w:iCs/>
          <w:color w:val="030000"/>
          <w:sz w:val="28"/>
          <w:szCs w:val="28"/>
        </w:rPr>
      </w:pPr>
    </w:p>
    <w:p w:rsidR="00E33426" w:rsidRDefault="00E33426" w:rsidP="001E3B8D">
      <w:pPr>
        <w:autoSpaceDE w:val="0"/>
        <w:autoSpaceDN w:val="0"/>
        <w:adjustRightInd w:val="0"/>
        <w:ind w:left="0" w:right="0" w:firstLine="0"/>
        <w:jc w:val="center"/>
        <w:rPr>
          <w:rFonts w:ascii="Times New Roman" w:eastAsia="TimesNewRomanPSMT" w:hAnsi="Times New Roman" w:cs="Times New Roman"/>
          <w:b/>
          <w:bCs/>
          <w:i/>
          <w:iCs/>
          <w:color w:val="030000"/>
          <w:sz w:val="28"/>
          <w:szCs w:val="28"/>
        </w:rPr>
      </w:pPr>
    </w:p>
    <w:p w:rsidR="00E33426" w:rsidRDefault="00E33426" w:rsidP="001E3B8D">
      <w:pPr>
        <w:autoSpaceDE w:val="0"/>
        <w:autoSpaceDN w:val="0"/>
        <w:adjustRightInd w:val="0"/>
        <w:ind w:left="0" w:right="0" w:firstLine="0"/>
        <w:jc w:val="center"/>
        <w:rPr>
          <w:rFonts w:ascii="Times New Roman" w:eastAsia="TimesNewRomanPSMT" w:hAnsi="Times New Roman" w:cs="Times New Roman"/>
          <w:b/>
          <w:bCs/>
          <w:i/>
          <w:iCs/>
          <w:color w:val="030000"/>
          <w:sz w:val="28"/>
          <w:szCs w:val="28"/>
        </w:rPr>
      </w:pPr>
    </w:p>
    <w:p w:rsidR="00E33426" w:rsidRDefault="00E33426" w:rsidP="001E3B8D">
      <w:pPr>
        <w:autoSpaceDE w:val="0"/>
        <w:autoSpaceDN w:val="0"/>
        <w:adjustRightInd w:val="0"/>
        <w:ind w:left="0" w:right="0" w:firstLine="0"/>
        <w:jc w:val="center"/>
        <w:rPr>
          <w:rFonts w:ascii="Times New Roman" w:eastAsia="TimesNewRomanPSMT" w:hAnsi="Times New Roman" w:cs="Times New Roman"/>
          <w:b/>
          <w:bCs/>
          <w:i/>
          <w:iCs/>
          <w:color w:val="030000"/>
          <w:sz w:val="28"/>
          <w:szCs w:val="28"/>
        </w:rPr>
      </w:pPr>
    </w:p>
    <w:p w:rsidR="00E33426" w:rsidRDefault="00E33426" w:rsidP="001E3B8D">
      <w:pPr>
        <w:autoSpaceDE w:val="0"/>
        <w:autoSpaceDN w:val="0"/>
        <w:adjustRightInd w:val="0"/>
        <w:ind w:left="0" w:right="0" w:firstLine="0"/>
        <w:jc w:val="center"/>
        <w:rPr>
          <w:rFonts w:ascii="Times New Roman" w:eastAsia="TimesNewRomanPSMT" w:hAnsi="Times New Roman" w:cs="Times New Roman"/>
          <w:b/>
          <w:bCs/>
          <w:i/>
          <w:iCs/>
          <w:color w:val="030000"/>
          <w:sz w:val="28"/>
          <w:szCs w:val="28"/>
        </w:rPr>
      </w:pPr>
    </w:p>
    <w:p w:rsidR="00E33426" w:rsidRDefault="00E33426" w:rsidP="001E3B8D">
      <w:pPr>
        <w:autoSpaceDE w:val="0"/>
        <w:autoSpaceDN w:val="0"/>
        <w:adjustRightInd w:val="0"/>
        <w:ind w:left="0" w:right="0" w:firstLine="0"/>
        <w:jc w:val="center"/>
        <w:rPr>
          <w:rFonts w:ascii="Times New Roman" w:eastAsia="TimesNewRomanPSMT" w:hAnsi="Times New Roman" w:cs="Times New Roman"/>
          <w:b/>
          <w:bCs/>
          <w:i/>
          <w:iCs/>
          <w:color w:val="030000"/>
          <w:sz w:val="28"/>
          <w:szCs w:val="28"/>
        </w:rPr>
      </w:pPr>
    </w:p>
    <w:p w:rsidR="00E33426" w:rsidRDefault="00E33426" w:rsidP="001E3B8D">
      <w:pPr>
        <w:autoSpaceDE w:val="0"/>
        <w:autoSpaceDN w:val="0"/>
        <w:adjustRightInd w:val="0"/>
        <w:ind w:left="0" w:right="0" w:firstLine="0"/>
        <w:jc w:val="center"/>
        <w:rPr>
          <w:rFonts w:ascii="Times New Roman" w:eastAsia="TimesNewRomanPSMT" w:hAnsi="Times New Roman" w:cs="Times New Roman"/>
          <w:b/>
          <w:bCs/>
          <w:i/>
          <w:iCs/>
          <w:color w:val="030000"/>
          <w:sz w:val="28"/>
          <w:szCs w:val="28"/>
        </w:rPr>
      </w:pPr>
    </w:p>
    <w:p w:rsidR="00E33426" w:rsidRDefault="00E33426" w:rsidP="001E3B8D">
      <w:pPr>
        <w:autoSpaceDE w:val="0"/>
        <w:autoSpaceDN w:val="0"/>
        <w:adjustRightInd w:val="0"/>
        <w:ind w:left="0" w:right="0" w:firstLine="0"/>
        <w:jc w:val="center"/>
        <w:rPr>
          <w:rFonts w:ascii="Times New Roman" w:eastAsia="TimesNewRomanPSMT" w:hAnsi="Times New Roman" w:cs="Times New Roman"/>
          <w:b/>
          <w:bCs/>
          <w:i/>
          <w:iCs/>
          <w:color w:val="030000"/>
          <w:sz w:val="28"/>
          <w:szCs w:val="28"/>
        </w:rPr>
      </w:pPr>
    </w:p>
    <w:p w:rsidR="00E33426" w:rsidRDefault="00E33426" w:rsidP="001E3B8D">
      <w:pPr>
        <w:autoSpaceDE w:val="0"/>
        <w:autoSpaceDN w:val="0"/>
        <w:adjustRightInd w:val="0"/>
        <w:ind w:left="0" w:right="0" w:firstLine="0"/>
        <w:jc w:val="center"/>
        <w:rPr>
          <w:rFonts w:ascii="Times New Roman" w:eastAsia="TimesNewRomanPSMT" w:hAnsi="Times New Roman" w:cs="Times New Roman"/>
          <w:b/>
          <w:bCs/>
          <w:i/>
          <w:iCs/>
          <w:color w:val="030000"/>
          <w:sz w:val="28"/>
          <w:szCs w:val="28"/>
        </w:rPr>
      </w:pPr>
    </w:p>
    <w:p w:rsidR="00E33426" w:rsidRDefault="00E33426" w:rsidP="001E3B8D">
      <w:pPr>
        <w:autoSpaceDE w:val="0"/>
        <w:autoSpaceDN w:val="0"/>
        <w:adjustRightInd w:val="0"/>
        <w:ind w:left="0" w:right="0" w:firstLine="0"/>
        <w:jc w:val="center"/>
        <w:rPr>
          <w:rFonts w:ascii="Times New Roman" w:eastAsia="TimesNewRomanPSMT" w:hAnsi="Times New Roman" w:cs="Times New Roman"/>
          <w:b/>
          <w:bCs/>
          <w:i/>
          <w:iCs/>
          <w:color w:val="030000"/>
          <w:sz w:val="28"/>
          <w:szCs w:val="28"/>
        </w:rPr>
      </w:pPr>
    </w:p>
    <w:p w:rsidR="00E33426" w:rsidRDefault="00E33426" w:rsidP="001E3B8D">
      <w:pPr>
        <w:autoSpaceDE w:val="0"/>
        <w:autoSpaceDN w:val="0"/>
        <w:adjustRightInd w:val="0"/>
        <w:ind w:left="0" w:right="0" w:firstLine="0"/>
        <w:jc w:val="center"/>
        <w:rPr>
          <w:rFonts w:ascii="Times New Roman" w:eastAsia="TimesNewRomanPSMT" w:hAnsi="Times New Roman" w:cs="Times New Roman"/>
          <w:b/>
          <w:bCs/>
          <w:i/>
          <w:iCs/>
          <w:color w:val="030000"/>
          <w:sz w:val="28"/>
          <w:szCs w:val="28"/>
        </w:rPr>
      </w:pPr>
    </w:p>
    <w:p w:rsidR="00E33426" w:rsidRDefault="00E33426" w:rsidP="001E3B8D">
      <w:pPr>
        <w:autoSpaceDE w:val="0"/>
        <w:autoSpaceDN w:val="0"/>
        <w:adjustRightInd w:val="0"/>
        <w:ind w:left="0" w:right="0" w:firstLine="0"/>
        <w:jc w:val="center"/>
        <w:rPr>
          <w:rFonts w:ascii="Times New Roman" w:eastAsia="TimesNewRomanPSMT" w:hAnsi="Times New Roman" w:cs="Times New Roman"/>
          <w:b/>
          <w:bCs/>
          <w:i/>
          <w:iCs/>
          <w:color w:val="030000"/>
          <w:sz w:val="28"/>
          <w:szCs w:val="28"/>
        </w:rPr>
      </w:pPr>
    </w:p>
    <w:p w:rsidR="00E33426" w:rsidRDefault="00E33426" w:rsidP="001E3B8D">
      <w:pPr>
        <w:autoSpaceDE w:val="0"/>
        <w:autoSpaceDN w:val="0"/>
        <w:adjustRightInd w:val="0"/>
        <w:ind w:left="0" w:right="0" w:firstLine="0"/>
        <w:jc w:val="center"/>
        <w:rPr>
          <w:rFonts w:ascii="Times New Roman" w:eastAsia="TimesNewRomanPSMT" w:hAnsi="Times New Roman" w:cs="Times New Roman"/>
          <w:b/>
          <w:bCs/>
          <w:i/>
          <w:iCs/>
          <w:color w:val="030000"/>
          <w:sz w:val="28"/>
          <w:szCs w:val="28"/>
        </w:rPr>
      </w:pPr>
    </w:p>
    <w:p w:rsidR="00E33426" w:rsidRDefault="00E33426" w:rsidP="001E3B8D">
      <w:pPr>
        <w:autoSpaceDE w:val="0"/>
        <w:autoSpaceDN w:val="0"/>
        <w:adjustRightInd w:val="0"/>
        <w:ind w:left="0" w:right="0" w:firstLine="0"/>
        <w:jc w:val="center"/>
        <w:rPr>
          <w:rFonts w:ascii="Times New Roman" w:eastAsia="TimesNewRomanPSMT" w:hAnsi="Times New Roman" w:cs="Times New Roman"/>
          <w:b/>
          <w:bCs/>
          <w:i/>
          <w:iCs/>
          <w:color w:val="030000"/>
          <w:sz w:val="28"/>
          <w:szCs w:val="28"/>
        </w:rPr>
      </w:pPr>
    </w:p>
    <w:p w:rsidR="00E33426" w:rsidRDefault="00E33426" w:rsidP="001E3B8D">
      <w:pPr>
        <w:autoSpaceDE w:val="0"/>
        <w:autoSpaceDN w:val="0"/>
        <w:adjustRightInd w:val="0"/>
        <w:ind w:left="0" w:right="0" w:firstLine="0"/>
        <w:jc w:val="center"/>
        <w:rPr>
          <w:rFonts w:ascii="Times New Roman" w:eastAsia="TimesNewRomanPSMT" w:hAnsi="Times New Roman" w:cs="Times New Roman"/>
          <w:b/>
          <w:bCs/>
          <w:i/>
          <w:iCs/>
          <w:color w:val="030000"/>
          <w:sz w:val="28"/>
          <w:szCs w:val="28"/>
        </w:rPr>
      </w:pPr>
    </w:p>
    <w:p w:rsidR="00E33426" w:rsidRDefault="00E33426" w:rsidP="001E3B8D">
      <w:pPr>
        <w:autoSpaceDE w:val="0"/>
        <w:autoSpaceDN w:val="0"/>
        <w:adjustRightInd w:val="0"/>
        <w:ind w:left="0" w:right="0" w:firstLine="0"/>
        <w:jc w:val="center"/>
        <w:rPr>
          <w:rFonts w:ascii="Times New Roman" w:eastAsia="TimesNewRomanPSMT" w:hAnsi="Times New Roman" w:cs="Times New Roman"/>
          <w:b/>
          <w:bCs/>
          <w:i/>
          <w:iCs/>
          <w:color w:val="030000"/>
          <w:sz w:val="28"/>
          <w:szCs w:val="28"/>
        </w:rPr>
      </w:pPr>
    </w:p>
    <w:p w:rsidR="00E33426" w:rsidRDefault="00E33426" w:rsidP="001E3B8D">
      <w:pPr>
        <w:autoSpaceDE w:val="0"/>
        <w:autoSpaceDN w:val="0"/>
        <w:adjustRightInd w:val="0"/>
        <w:ind w:left="0" w:right="0" w:firstLine="0"/>
        <w:jc w:val="center"/>
        <w:rPr>
          <w:rFonts w:ascii="Times New Roman" w:eastAsia="TimesNewRomanPSMT" w:hAnsi="Times New Roman" w:cs="Times New Roman"/>
          <w:b/>
          <w:bCs/>
          <w:i/>
          <w:iCs/>
          <w:color w:val="030000"/>
          <w:sz w:val="28"/>
          <w:szCs w:val="28"/>
        </w:rPr>
      </w:pPr>
    </w:p>
    <w:p w:rsidR="00E33426" w:rsidRDefault="00E33426" w:rsidP="001E3B8D">
      <w:pPr>
        <w:autoSpaceDE w:val="0"/>
        <w:autoSpaceDN w:val="0"/>
        <w:adjustRightInd w:val="0"/>
        <w:ind w:left="0" w:right="0" w:firstLine="0"/>
        <w:jc w:val="center"/>
        <w:rPr>
          <w:rFonts w:ascii="Times New Roman" w:eastAsia="TimesNewRomanPSMT" w:hAnsi="Times New Roman" w:cs="Times New Roman"/>
          <w:b/>
          <w:bCs/>
          <w:i/>
          <w:iCs/>
          <w:color w:val="030000"/>
          <w:sz w:val="28"/>
          <w:szCs w:val="28"/>
        </w:rPr>
      </w:pPr>
    </w:p>
    <w:p w:rsidR="00E33426" w:rsidRDefault="00E33426" w:rsidP="001E3B8D">
      <w:pPr>
        <w:autoSpaceDE w:val="0"/>
        <w:autoSpaceDN w:val="0"/>
        <w:adjustRightInd w:val="0"/>
        <w:ind w:left="0" w:right="0" w:firstLine="0"/>
        <w:jc w:val="center"/>
        <w:rPr>
          <w:rFonts w:ascii="Times New Roman" w:eastAsia="TimesNewRomanPSMT" w:hAnsi="Times New Roman" w:cs="Times New Roman"/>
          <w:b/>
          <w:bCs/>
          <w:i/>
          <w:iCs/>
          <w:color w:val="030000"/>
          <w:sz w:val="28"/>
          <w:szCs w:val="28"/>
        </w:rPr>
      </w:pPr>
    </w:p>
    <w:p w:rsidR="00E33426" w:rsidRDefault="00E33426" w:rsidP="001E3B8D">
      <w:pPr>
        <w:autoSpaceDE w:val="0"/>
        <w:autoSpaceDN w:val="0"/>
        <w:adjustRightInd w:val="0"/>
        <w:ind w:left="0" w:right="0" w:firstLine="0"/>
        <w:jc w:val="center"/>
        <w:rPr>
          <w:rFonts w:ascii="Times New Roman" w:eastAsia="TimesNewRomanPSMT" w:hAnsi="Times New Roman" w:cs="Times New Roman"/>
          <w:b/>
          <w:bCs/>
          <w:i/>
          <w:iCs/>
          <w:color w:val="030000"/>
          <w:sz w:val="28"/>
          <w:szCs w:val="28"/>
        </w:rPr>
      </w:pPr>
    </w:p>
    <w:p w:rsidR="00E33426" w:rsidRDefault="00E33426" w:rsidP="001E3B8D">
      <w:pPr>
        <w:autoSpaceDE w:val="0"/>
        <w:autoSpaceDN w:val="0"/>
        <w:adjustRightInd w:val="0"/>
        <w:ind w:left="0" w:right="0" w:firstLine="0"/>
        <w:jc w:val="center"/>
        <w:rPr>
          <w:rFonts w:ascii="Times New Roman" w:eastAsia="TimesNewRomanPSMT" w:hAnsi="Times New Roman" w:cs="Times New Roman"/>
          <w:b/>
          <w:bCs/>
          <w:i/>
          <w:iCs/>
          <w:color w:val="030000"/>
          <w:sz w:val="28"/>
          <w:szCs w:val="28"/>
        </w:rPr>
      </w:pPr>
    </w:p>
    <w:p w:rsidR="00E33426" w:rsidRDefault="00E33426" w:rsidP="001E3B8D">
      <w:pPr>
        <w:autoSpaceDE w:val="0"/>
        <w:autoSpaceDN w:val="0"/>
        <w:adjustRightInd w:val="0"/>
        <w:ind w:left="0" w:right="0" w:firstLine="0"/>
        <w:jc w:val="center"/>
        <w:rPr>
          <w:rFonts w:ascii="Times New Roman" w:eastAsia="TimesNewRomanPSMT" w:hAnsi="Times New Roman" w:cs="Times New Roman"/>
          <w:b/>
          <w:bCs/>
          <w:i/>
          <w:iCs/>
          <w:color w:val="030000"/>
          <w:sz w:val="28"/>
          <w:szCs w:val="28"/>
        </w:rPr>
      </w:pPr>
    </w:p>
    <w:p w:rsidR="00E33426" w:rsidRDefault="00E33426" w:rsidP="001E3B8D">
      <w:pPr>
        <w:autoSpaceDE w:val="0"/>
        <w:autoSpaceDN w:val="0"/>
        <w:adjustRightInd w:val="0"/>
        <w:ind w:left="0" w:right="0" w:firstLine="0"/>
        <w:jc w:val="center"/>
        <w:rPr>
          <w:rFonts w:ascii="Times New Roman" w:eastAsia="TimesNewRomanPSMT" w:hAnsi="Times New Roman" w:cs="Times New Roman"/>
          <w:b/>
          <w:bCs/>
          <w:i/>
          <w:iCs/>
          <w:color w:val="030000"/>
          <w:sz w:val="28"/>
          <w:szCs w:val="28"/>
        </w:rPr>
      </w:pPr>
    </w:p>
    <w:p w:rsidR="00E33426" w:rsidRPr="009112D0" w:rsidRDefault="00E33426" w:rsidP="001E3B8D">
      <w:pPr>
        <w:autoSpaceDE w:val="0"/>
        <w:autoSpaceDN w:val="0"/>
        <w:adjustRightInd w:val="0"/>
        <w:ind w:left="0" w:right="0" w:firstLine="0"/>
        <w:jc w:val="center"/>
        <w:rPr>
          <w:rFonts w:ascii="Times New Roman" w:eastAsia="TimesNewRomanPSMT" w:hAnsi="Times New Roman" w:cs="Times New Roman"/>
          <w:b/>
          <w:bCs/>
          <w:iCs/>
          <w:color w:val="030000"/>
          <w:sz w:val="28"/>
          <w:szCs w:val="28"/>
        </w:rPr>
      </w:pPr>
      <w:r w:rsidRPr="009112D0">
        <w:rPr>
          <w:rFonts w:ascii="Times New Roman" w:eastAsia="TimesNewRomanPSMT" w:hAnsi="Times New Roman" w:cs="Times New Roman"/>
          <w:b/>
          <w:bCs/>
          <w:iCs/>
          <w:color w:val="030000"/>
          <w:sz w:val="28"/>
          <w:szCs w:val="28"/>
        </w:rPr>
        <w:t>Губкин,  20</w:t>
      </w:r>
      <w:r w:rsidR="001673C4">
        <w:rPr>
          <w:rFonts w:ascii="Times New Roman" w:eastAsia="TimesNewRomanPSMT" w:hAnsi="Times New Roman" w:cs="Times New Roman"/>
          <w:b/>
          <w:bCs/>
          <w:iCs/>
          <w:color w:val="030000"/>
          <w:sz w:val="28"/>
          <w:szCs w:val="28"/>
        </w:rPr>
        <w:t>20</w:t>
      </w:r>
      <w:r w:rsidRPr="009112D0">
        <w:rPr>
          <w:rFonts w:ascii="Times New Roman" w:eastAsia="TimesNewRomanPSMT" w:hAnsi="Times New Roman" w:cs="Times New Roman"/>
          <w:b/>
          <w:bCs/>
          <w:iCs/>
          <w:color w:val="030000"/>
          <w:sz w:val="28"/>
          <w:szCs w:val="28"/>
        </w:rPr>
        <w:t>г.</w:t>
      </w:r>
    </w:p>
    <w:p w:rsidR="00EE67FB" w:rsidRDefault="00EE67FB" w:rsidP="00FD63A0">
      <w:pPr>
        <w:autoSpaceDE w:val="0"/>
        <w:autoSpaceDN w:val="0"/>
        <w:adjustRightInd w:val="0"/>
        <w:ind w:left="0" w:right="0" w:firstLine="0"/>
        <w:jc w:val="left"/>
        <w:rPr>
          <w:rFonts w:ascii="Times New Roman" w:eastAsia="TimesNewRomanPSMT" w:hAnsi="Times New Roman" w:cs="Times New Roman"/>
          <w:bCs/>
          <w:iCs/>
          <w:color w:val="030000"/>
          <w:sz w:val="32"/>
          <w:szCs w:val="32"/>
        </w:rPr>
        <w:sectPr w:rsidR="00EE67FB" w:rsidSect="00721A47">
          <w:pgSz w:w="11906" w:h="16838"/>
          <w:pgMar w:top="1134" w:right="850" w:bottom="1134" w:left="1701" w:header="708" w:footer="708" w:gutter="0"/>
          <w:cols w:space="708"/>
          <w:docGrid w:linePitch="360"/>
        </w:sectPr>
      </w:pPr>
    </w:p>
    <w:p w:rsidR="00E33426" w:rsidRDefault="00E33426" w:rsidP="00F66316">
      <w:pPr>
        <w:widowControl w:val="0"/>
        <w:tabs>
          <w:tab w:val="right" w:pos="8036"/>
          <w:tab w:val="right" w:pos="9231"/>
        </w:tabs>
        <w:ind w:left="0" w:right="0" w:firstLine="709"/>
        <w:rPr>
          <w:rFonts w:ascii="Times New Roman" w:eastAsia="Times New Roman" w:hAnsi="Times New Roman" w:cs="Times New Roman"/>
          <w:color w:val="000000"/>
          <w:lang w:eastAsia="ru-RU"/>
        </w:rPr>
      </w:pPr>
      <w:r w:rsidRPr="00E33426">
        <w:rPr>
          <w:rFonts w:ascii="Times New Roman" w:eastAsia="Times New Roman" w:hAnsi="Times New Roman" w:cs="Times New Roman"/>
          <w:sz w:val="24"/>
          <w:szCs w:val="24"/>
          <w:lang w:eastAsia="ru-RU"/>
        </w:rPr>
        <w:lastRenderedPageBreak/>
        <w:t>Рабочая программа профессионального модуля</w:t>
      </w:r>
      <w:r w:rsidRPr="00E33426">
        <w:rPr>
          <w:rFonts w:ascii="Times New Roman" w:eastAsia="Times New Roman" w:hAnsi="Times New Roman" w:cs="Times New Roman"/>
          <w:color w:val="000000"/>
          <w:lang w:eastAsia="ru-RU"/>
        </w:rPr>
        <w:t xml:space="preserve"> </w:t>
      </w:r>
      <w:r w:rsidR="00F66316">
        <w:rPr>
          <w:rFonts w:ascii="Times New Roman" w:eastAsia="Times New Roman" w:hAnsi="Times New Roman" w:cs="Times New Roman"/>
          <w:color w:val="000000"/>
          <w:lang w:eastAsia="ru-RU"/>
        </w:rPr>
        <w:t xml:space="preserve">02 </w:t>
      </w:r>
      <w:r w:rsidR="00F66316" w:rsidRPr="00F66316">
        <w:rPr>
          <w:rFonts w:ascii="Times New Roman" w:eastAsia="Times New Roman" w:hAnsi="Times New Roman" w:cs="Times New Roman"/>
          <w:color w:val="000000"/>
          <w:lang w:eastAsia="ru-RU"/>
        </w:rPr>
        <w:t>«Выполнение технологических процессов на объекте капитального строительства»</w:t>
      </w:r>
      <w:r w:rsidR="00F66316">
        <w:rPr>
          <w:rFonts w:ascii="Times New Roman" w:eastAsia="Times New Roman" w:hAnsi="Times New Roman" w:cs="Times New Roman"/>
          <w:color w:val="000000"/>
          <w:lang w:eastAsia="ru-RU"/>
        </w:rPr>
        <w:t xml:space="preserve"> </w:t>
      </w:r>
      <w:r w:rsidRPr="00E33426">
        <w:rPr>
          <w:rFonts w:ascii="Times New Roman" w:eastAsia="Times New Roman" w:hAnsi="Times New Roman" w:cs="Times New Roman"/>
          <w:color w:val="000000"/>
          <w:lang w:eastAsia="ru-RU"/>
        </w:rPr>
        <w:t xml:space="preserve">по </w:t>
      </w:r>
      <w:r w:rsidRPr="00F66316">
        <w:rPr>
          <w:rFonts w:ascii="Times New Roman" w:eastAsia="Times New Roman" w:hAnsi="Times New Roman" w:cs="Times New Roman"/>
          <w:iCs/>
          <w:color w:val="000000"/>
          <w:lang w:eastAsia="ru-RU"/>
        </w:rPr>
        <w:t>специальности</w:t>
      </w:r>
      <w:r w:rsidRPr="00E33426">
        <w:rPr>
          <w:rFonts w:ascii="Times New Roman" w:eastAsia="Times New Roman" w:hAnsi="Times New Roman" w:cs="Times New Roman"/>
          <w:color w:val="000000"/>
          <w:lang w:eastAsia="ru-RU"/>
        </w:rPr>
        <w:t xml:space="preserve"> среднего профессионального образования разработана на основ</w:t>
      </w:r>
      <w:r>
        <w:rPr>
          <w:rFonts w:ascii="Times New Roman" w:eastAsia="Times New Roman" w:hAnsi="Times New Roman" w:cs="Times New Roman"/>
          <w:color w:val="000000"/>
          <w:lang w:eastAsia="ru-RU"/>
        </w:rPr>
        <w:t xml:space="preserve">е федерального государственного образовательного стандарта </w:t>
      </w:r>
      <w:r w:rsidR="009112D0">
        <w:rPr>
          <w:rFonts w:ascii="Times New Roman" w:eastAsia="Times New Roman" w:hAnsi="Times New Roman" w:cs="Times New Roman"/>
          <w:color w:val="000000"/>
          <w:lang w:eastAsia="ru-RU"/>
        </w:rPr>
        <w:t xml:space="preserve">среднего </w:t>
      </w:r>
      <w:r w:rsidRPr="00E33426">
        <w:rPr>
          <w:rFonts w:ascii="Times New Roman" w:eastAsia="Times New Roman" w:hAnsi="Times New Roman" w:cs="Times New Roman"/>
          <w:color w:val="000000"/>
          <w:lang w:eastAsia="ru-RU"/>
        </w:rPr>
        <w:t>профессионального образования по специальности</w:t>
      </w:r>
      <w:r w:rsidR="009112D0">
        <w:rPr>
          <w:rFonts w:ascii="Times New Roman" w:eastAsia="Times New Roman" w:hAnsi="Times New Roman" w:cs="Times New Roman"/>
          <w:color w:val="000000"/>
          <w:lang w:eastAsia="ru-RU"/>
        </w:rPr>
        <w:t xml:space="preserve"> </w:t>
      </w:r>
      <w:r w:rsidRPr="00E33426">
        <w:rPr>
          <w:rFonts w:ascii="Times New Roman" w:eastAsia="Times New Roman" w:hAnsi="Times New Roman" w:cs="Times New Roman"/>
          <w:color w:val="000000"/>
          <w:lang w:eastAsia="ru-RU"/>
        </w:rPr>
        <w:t xml:space="preserve"> 08.02.01. Строительство и э</w:t>
      </w:r>
      <w:r>
        <w:rPr>
          <w:rFonts w:ascii="Times New Roman" w:eastAsia="Times New Roman" w:hAnsi="Times New Roman" w:cs="Times New Roman"/>
          <w:color w:val="000000"/>
          <w:lang w:eastAsia="ru-RU"/>
        </w:rPr>
        <w:t>ксплуатация зданий и сооружений</w:t>
      </w:r>
      <w:r w:rsidRPr="00E33426">
        <w:rPr>
          <w:rFonts w:ascii="Times New Roman" w:eastAsia="Times New Roman" w:hAnsi="Times New Roman" w:cs="Times New Roman"/>
          <w:color w:val="000000"/>
          <w:lang w:eastAsia="ru-RU"/>
        </w:rPr>
        <w:t xml:space="preserve">, утвержденного Приказом </w:t>
      </w:r>
      <w:proofErr w:type="spellStart"/>
      <w:r w:rsidRPr="00E33426">
        <w:rPr>
          <w:rFonts w:ascii="Times New Roman" w:eastAsia="Times New Roman" w:hAnsi="Times New Roman" w:cs="Times New Roman"/>
          <w:color w:val="000000"/>
          <w:lang w:eastAsia="ru-RU"/>
        </w:rPr>
        <w:t>Минобрнауки</w:t>
      </w:r>
      <w:proofErr w:type="spellEnd"/>
      <w:r w:rsidRPr="00E33426">
        <w:rPr>
          <w:rFonts w:ascii="Times New Roman" w:eastAsia="Times New Roman" w:hAnsi="Times New Roman" w:cs="Times New Roman"/>
          <w:color w:val="000000"/>
          <w:lang w:eastAsia="ru-RU"/>
        </w:rPr>
        <w:t xml:space="preserve"> России от 10 января 2018 № 2</w:t>
      </w:r>
      <w:r>
        <w:rPr>
          <w:rFonts w:ascii="Times New Roman" w:eastAsia="Times New Roman" w:hAnsi="Times New Roman" w:cs="Times New Roman"/>
          <w:color w:val="000000"/>
          <w:lang w:eastAsia="ru-RU"/>
        </w:rPr>
        <w:t xml:space="preserve">  (далее ФГОС СПО</w:t>
      </w:r>
      <w:r w:rsidRPr="00E33426">
        <w:rPr>
          <w:rFonts w:ascii="Times New Roman" w:eastAsia="Times New Roman" w:hAnsi="Times New Roman" w:cs="Times New Roman"/>
          <w:color w:val="000000"/>
          <w:lang w:eastAsia="ru-RU"/>
        </w:rPr>
        <w:t>).</w:t>
      </w:r>
    </w:p>
    <w:p w:rsidR="009112D0" w:rsidRDefault="009112D0" w:rsidP="009112D0">
      <w:pPr>
        <w:widowControl w:val="0"/>
        <w:tabs>
          <w:tab w:val="right" w:pos="8036"/>
          <w:tab w:val="right" w:pos="9231"/>
        </w:tabs>
        <w:ind w:left="0" w:right="0" w:firstLine="709"/>
        <w:rPr>
          <w:rFonts w:ascii="Times New Roman" w:eastAsia="Times New Roman" w:hAnsi="Times New Roman" w:cs="Times New Roman"/>
          <w:color w:val="000000"/>
          <w:lang w:eastAsia="ru-RU"/>
        </w:rPr>
      </w:pPr>
    </w:p>
    <w:p w:rsidR="009112D0" w:rsidRPr="00E33426" w:rsidRDefault="009112D0" w:rsidP="009112D0">
      <w:pPr>
        <w:widowControl w:val="0"/>
        <w:tabs>
          <w:tab w:val="right" w:pos="8036"/>
          <w:tab w:val="right" w:pos="9231"/>
        </w:tabs>
        <w:ind w:left="0" w:right="0" w:firstLine="709"/>
        <w:rPr>
          <w:rFonts w:ascii="Times New Roman" w:eastAsia="Times New Roman" w:hAnsi="Times New Roman" w:cs="Times New Roman"/>
          <w:color w:val="000000"/>
          <w:lang w:eastAsia="ru-RU"/>
        </w:rPr>
      </w:pPr>
    </w:p>
    <w:p w:rsidR="009112D0" w:rsidRPr="00B3394A" w:rsidRDefault="00B3394A" w:rsidP="009112D0">
      <w:pPr>
        <w:widowControl w:val="0"/>
        <w:autoSpaceDE w:val="0"/>
        <w:autoSpaceDN w:val="0"/>
        <w:adjustRightInd w:val="0"/>
        <w:spacing w:line="360" w:lineRule="auto"/>
        <w:ind w:left="0" w:right="0" w:firstLine="0"/>
        <w:rPr>
          <w:rFonts w:ascii="Times New Roman" w:eastAsia="Times New Roman" w:hAnsi="Times New Roman" w:cs="Times New Roman"/>
          <w:b/>
          <w:sz w:val="24"/>
          <w:szCs w:val="24"/>
          <w:lang w:eastAsia="ru-RU"/>
        </w:rPr>
      </w:pPr>
      <w:r w:rsidRPr="00B3394A">
        <w:rPr>
          <w:rFonts w:ascii="Times New Roman" w:eastAsia="Times New Roman" w:hAnsi="Times New Roman" w:cs="Times New Roman"/>
          <w:b/>
          <w:sz w:val="24"/>
          <w:szCs w:val="24"/>
          <w:lang w:eastAsia="ru-RU"/>
        </w:rPr>
        <w:t>РАССМОТРЕНО</w:t>
      </w:r>
      <w:r w:rsidR="009112D0" w:rsidRPr="00B3394A">
        <w:rPr>
          <w:rFonts w:ascii="Times New Roman" w:eastAsia="Times New Roman" w:hAnsi="Times New Roman" w:cs="Times New Roman"/>
          <w:b/>
          <w:sz w:val="24"/>
          <w:szCs w:val="24"/>
          <w:lang w:eastAsia="ru-RU"/>
        </w:rPr>
        <w:tab/>
      </w:r>
      <w:r w:rsidR="009112D0" w:rsidRPr="00B3394A">
        <w:rPr>
          <w:rFonts w:ascii="Times New Roman" w:eastAsia="Times New Roman" w:hAnsi="Times New Roman" w:cs="Times New Roman"/>
          <w:b/>
          <w:sz w:val="24"/>
          <w:szCs w:val="24"/>
          <w:lang w:eastAsia="ru-RU"/>
        </w:rPr>
        <w:tab/>
      </w:r>
      <w:r w:rsidR="009112D0" w:rsidRPr="00B3394A">
        <w:rPr>
          <w:rFonts w:ascii="Times New Roman" w:eastAsia="Times New Roman" w:hAnsi="Times New Roman" w:cs="Times New Roman"/>
          <w:b/>
          <w:sz w:val="24"/>
          <w:szCs w:val="24"/>
          <w:lang w:eastAsia="ru-RU"/>
        </w:rPr>
        <w:tab/>
      </w:r>
      <w:r w:rsidR="009112D0" w:rsidRPr="00B3394A">
        <w:rPr>
          <w:rFonts w:ascii="Times New Roman" w:eastAsia="Times New Roman" w:hAnsi="Times New Roman" w:cs="Times New Roman"/>
          <w:b/>
          <w:sz w:val="24"/>
          <w:szCs w:val="24"/>
          <w:lang w:eastAsia="ru-RU"/>
        </w:rPr>
        <w:tab/>
      </w:r>
      <w:r w:rsidR="009112D0" w:rsidRPr="00B3394A">
        <w:rPr>
          <w:rFonts w:ascii="Times New Roman" w:eastAsia="Times New Roman" w:hAnsi="Times New Roman" w:cs="Times New Roman"/>
          <w:b/>
          <w:sz w:val="24"/>
          <w:szCs w:val="24"/>
          <w:lang w:eastAsia="ru-RU"/>
        </w:rPr>
        <w:tab/>
      </w:r>
      <w:r w:rsidR="009112D0" w:rsidRPr="00B3394A">
        <w:rPr>
          <w:rFonts w:ascii="Times New Roman" w:eastAsia="Times New Roman" w:hAnsi="Times New Roman" w:cs="Times New Roman"/>
          <w:b/>
          <w:sz w:val="24"/>
          <w:szCs w:val="24"/>
          <w:lang w:eastAsia="ru-RU"/>
        </w:rPr>
        <w:tab/>
      </w:r>
      <w:r w:rsidRPr="00B3394A">
        <w:rPr>
          <w:rFonts w:ascii="Times New Roman" w:eastAsia="Times New Roman" w:hAnsi="Times New Roman" w:cs="Times New Roman"/>
          <w:b/>
          <w:sz w:val="24"/>
          <w:szCs w:val="24"/>
          <w:lang w:eastAsia="ru-RU"/>
        </w:rPr>
        <w:t>УТВЕРЖДАЮ</w:t>
      </w:r>
    </w:p>
    <w:p w:rsidR="001673C4" w:rsidRPr="00B3394A" w:rsidRDefault="009112D0" w:rsidP="001673C4">
      <w:pPr>
        <w:widowControl w:val="0"/>
        <w:autoSpaceDE w:val="0"/>
        <w:autoSpaceDN w:val="0"/>
        <w:adjustRightInd w:val="0"/>
        <w:spacing w:line="360" w:lineRule="auto"/>
        <w:ind w:left="0" w:right="0" w:firstLine="0"/>
        <w:rPr>
          <w:rFonts w:ascii="Times New Roman" w:eastAsia="Times New Roman" w:hAnsi="Times New Roman" w:cs="Times New Roman"/>
          <w:sz w:val="24"/>
          <w:szCs w:val="24"/>
          <w:lang w:eastAsia="ru-RU"/>
        </w:rPr>
      </w:pPr>
      <w:r w:rsidRPr="00B3394A">
        <w:rPr>
          <w:rFonts w:ascii="Times New Roman" w:eastAsia="Times New Roman" w:hAnsi="Times New Roman" w:cs="Times New Roman"/>
          <w:sz w:val="24"/>
          <w:szCs w:val="24"/>
          <w:lang w:eastAsia="ru-RU"/>
        </w:rPr>
        <w:t>предметной цикловой комиссией</w:t>
      </w:r>
      <w:r w:rsidRPr="00B3394A">
        <w:rPr>
          <w:rFonts w:ascii="Times New Roman" w:eastAsia="Times New Roman" w:hAnsi="Times New Roman" w:cs="Times New Roman"/>
          <w:sz w:val="24"/>
          <w:szCs w:val="24"/>
          <w:lang w:eastAsia="ru-RU"/>
        </w:rPr>
        <w:tab/>
      </w:r>
      <w:r w:rsidRPr="00B3394A">
        <w:rPr>
          <w:rFonts w:ascii="Times New Roman" w:eastAsia="Times New Roman" w:hAnsi="Times New Roman" w:cs="Times New Roman"/>
          <w:sz w:val="24"/>
          <w:szCs w:val="24"/>
          <w:lang w:eastAsia="ru-RU"/>
        </w:rPr>
        <w:tab/>
      </w:r>
      <w:r w:rsidRPr="00B3394A">
        <w:rPr>
          <w:rFonts w:ascii="Times New Roman" w:eastAsia="Times New Roman" w:hAnsi="Times New Roman" w:cs="Times New Roman"/>
          <w:sz w:val="24"/>
          <w:szCs w:val="24"/>
          <w:lang w:eastAsia="ru-RU"/>
        </w:rPr>
        <w:tab/>
        <w:t xml:space="preserve">            заместитель директора                                                                                              </w:t>
      </w:r>
      <w:r w:rsidR="001673C4" w:rsidRPr="00B3394A">
        <w:rPr>
          <w:rFonts w:ascii="Times New Roman" w:eastAsia="Times New Roman" w:hAnsi="Times New Roman" w:cs="Times New Roman"/>
          <w:sz w:val="24"/>
          <w:szCs w:val="24"/>
          <w:lang w:eastAsia="ru-RU"/>
        </w:rPr>
        <w:t xml:space="preserve">                          </w:t>
      </w:r>
    </w:p>
    <w:p w:rsidR="001673C4" w:rsidRDefault="001673C4" w:rsidP="001673C4">
      <w:pPr>
        <w:widowControl w:val="0"/>
        <w:autoSpaceDE w:val="0"/>
        <w:autoSpaceDN w:val="0"/>
        <w:adjustRightInd w:val="0"/>
        <w:spacing w:line="360" w:lineRule="auto"/>
        <w:ind w:left="0" w:right="0" w:firstLine="0"/>
        <w:rPr>
          <w:rFonts w:ascii="Times New Roman" w:eastAsia="Times New Roman" w:hAnsi="Times New Roman" w:cs="Times New Roman"/>
          <w:sz w:val="24"/>
          <w:szCs w:val="24"/>
          <w:lang w:eastAsia="ru-RU"/>
        </w:rPr>
      </w:pPr>
    </w:p>
    <w:p w:rsidR="001673C4" w:rsidRDefault="001673C4" w:rsidP="001673C4">
      <w:pPr>
        <w:widowControl w:val="0"/>
        <w:autoSpaceDE w:val="0"/>
        <w:autoSpaceDN w:val="0"/>
        <w:adjustRightInd w:val="0"/>
        <w:spacing w:line="360" w:lineRule="auto"/>
        <w:ind w:left="0" w:right="0" w:firstLine="0"/>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w:t>
      </w:r>
      <w:r w:rsidR="009112D0" w:rsidRPr="009112D0">
        <w:rPr>
          <w:rFonts w:ascii="Times New Roman" w:eastAsia="Times New Roman" w:hAnsi="Times New Roman" w:cs="Times New Roman"/>
          <w:sz w:val="24"/>
          <w:szCs w:val="24"/>
          <w:lang w:eastAsia="ru-RU"/>
        </w:rPr>
        <w:t>______________</w:t>
      </w:r>
      <w:r w:rsidRPr="001673C4">
        <w:rPr>
          <w:rFonts w:ascii="Times New Roman" w:eastAsia="Times New Roman" w:hAnsi="Times New Roman" w:cs="Times New Roman"/>
          <w:b/>
          <w:sz w:val="24"/>
          <w:szCs w:val="24"/>
          <w:lang w:eastAsia="ru-RU"/>
        </w:rPr>
        <w:t>О</w:t>
      </w:r>
      <w:r>
        <w:rPr>
          <w:rFonts w:ascii="Times New Roman" w:eastAsia="Times New Roman" w:hAnsi="Times New Roman" w:cs="Times New Roman"/>
          <w:sz w:val="24"/>
          <w:szCs w:val="24"/>
          <w:lang w:eastAsia="ru-RU"/>
        </w:rPr>
        <w:t>.</w:t>
      </w:r>
      <w:r w:rsidR="009112D0" w:rsidRPr="009112D0">
        <w:rPr>
          <w:rFonts w:ascii="Times New Roman" w:eastAsia="Times New Roman" w:hAnsi="Times New Roman" w:cs="Times New Roman"/>
          <w:b/>
          <w:sz w:val="24"/>
          <w:szCs w:val="24"/>
          <w:lang w:eastAsia="ru-RU"/>
        </w:rPr>
        <w:t>Н.</w:t>
      </w:r>
      <w:r w:rsidR="00B3394A">
        <w:rPr>
          <w:rFonts w:ascii="Times New Roman" w:eastAsia="Times New Roman" w:hAnsi="Times New Roman" w:cs="Times New Roman"/>
          <w:b/>
          <w:sz w:val="24"/>
          <w:szCs w:val="24"/>
          <w:lang w:eastAsia="ru-RU"/>
        </w:rPr>
        <w:t xml:space="preserve"> Потапова</w:t>
      </w:r>
    </w:p>
    <w:p w:rsidR="001673C4" w:rsidRDefault="009112D0" w:rsidP="001673C4">
      <w:pPr>
        <w:widowControl w:val="0"/>
        <w:autoSpaceDE w:val="0"/>
        <w:autoSpaceDN w:val="0"/>
        <w:adjustRightInd w:val="0"/>
        <w:spacing w:line="360" w:lineRule="auto"/>
        <w:ind w:left="0" w:right="0" w:firstLine="0"/>
        <w:rPr>
          <w:rFonts w:ascii="Times New Roman" w:eastAsia="Times New Roman" w:hAnsi="Times New Roman" w:cs="Times New Roman"/>
          <w:sz w:val="24"/>
          <w:szCs w:val="24"/>
          <w:lang w:eastAsia="ru-RU"/>
        </w:rPr>
      </w:pPr>
      <w:r w:rsidRPr="009112D0">
        <w:rPr>
          <w:rFonts w:ascii="Times New Roman" w:eastAsia="Times New Roman" w:hAnsi="Times New Roman" w:cs="Times New Roman"/>
          <w:sz w:val="24"/>
          <w:szCs w:val="24"/>
          <w:lang w:eastAsia="ru-RU"/>
        </w:rPr>
        <w:t xml:space="preserve">Протокол №______ </w:t>
      </w:r>
      <w:proofErr w:type="gramStart"/>
      <w:r w:rsidRPr="009112D0">
        <w:rPr>
          <w:rFonts w:ascii="Times New Roman" w:eastAsia="Times New Roman" w:hAnsi="Times New Roman" w:cs="Times New Roman"/>
          <w:sz w:val="24"/>
          <w:szCs w:val="24"/>
          <w:lang w:eastAsia="ru-RU"/>
        </w:rPr>
        <w:t>от</w:t>
      </w:r>
      <w:proofErr w:type="gramEnd"/>
      <w:r w:rsidRPr="009112D0">
        <w:rPr>
          <w:rFonts w:ascii="Times New Roman" w:eastAsia="Times New Roman" w:hAnsi="Times New Roman" w:cs="Times New Roman"/>
          <w:sz w:val="24"/>
          <w:szCs w:val="24"/>
          <w:lang w:eastAsia="ru-RU"/>
        </w:rPr>
        <w:t xml:space="preserve"> _____________</w:t>
      </w:r>
      <w:r w:rsidRPr="009112D0">
        <w:rPr>
          <w:rFonts w:ascii="Times New Roman" w:eastAsia="Times New Roman" w:hAnsi="Times New Roman" w:cs="Times New Roman"/>
          <w:sz w:val="24"/>
          <w:szCs w:val="24"/>
          <w:lang w:eastAsia="ru-RU"/>
        </w:rPr>
        <w:tab/>
      </w:r>
      <w:r w:rsidRPr="009112D0">
        <w:rPr>
          <w:rFonts w:ascii="Times New Roman" w:eastAsia="Times New Roman" w:hAnsi="Times New Roman" w:cs="Times New Roman"/>
          <w:sz w:val="24"/>
          <w:szCs w:val="24"/>
          <w:lang w:eastAsia="ru-RU"/>
        </w:rPr>
        <w:tab/>
      </w:r>
      <w:r w:rsidRPr="009112D0">
        <w:rPr>
          <w:rFonts w:ascii="Times New Roman" w:eastAsia="Times New Roman" w:hAnsi="Times New Roman" w:cs="Times New Roman"/>
          <w:sz w:val="24"/>
          <w:szCs w:val="24"/>
          <w:lang w:eastAsia="ru-RU"/>
        </w:rPr>
        <w:tab/>
      </w:r>
      <w:r w:rsidR="00B3394A" w:rsidRPr="00B3394A">
        <w:rPr>
          <w:rFonts w:ascii="Times New Roman" w:eastAsia="Times New Roman" w:hAnsi="Times New Roman" w:cs="Times New Roman"/>
          <w:b/>
          <w:sz w:val="24"/>
          <w:szCs w:val="24"/>
          <w:lang w:eastAsia="ru-RU"/>
        </w:rPr>
        <w:t>СОГЛАСОВАНО</w:t>
      </w:r>
    </w:p>
    <w:p w:rsidR="009112D0" w:rsidRDefault="009112D0" w:rsidP="001673C4">
      <w:pPr>
        <w:widowControl w:val="0"/>
        <w:autoSpaceDE w:val="0"/>
        <w:autoSpaceDN w:val="0"/>
        <w:adjustRightInd w:val="0"/>
        <w:spacing w:line="360" w:lineRule="auto"/>
        <w:ind w:left="0" w:right="0" w:firstLine="0"/>
        <w:rPr>
          <w:rFonts w:ascii="Times New Roman" w:eastAsia="Times New Roman" w:hAnsi="Times New Roman" w:cs="Times New Roman"/>
          <w:sz w:val="24"/>
          <w:szCs w:val="24"/>
          <w:lang w:eastAsia="ru-RU"/>
        </w:rPr>
      </w:pPr>
      <w:r w:rsidRPr="009112D0">
        <w:rPr>
          <w:rFonts w:ascii="Times New Roman" w:eastAsia="Times New Roman" w:hAnsi="Times New Roman" w:cs="Times New Roman"/>
          <w:sz w:val="24"/>
          <w:szCs w:val="24"/>
          <w:lang w:eastAsia="ru-RU"/>
        </w:rPr>
        <w:t>председатель__________</w:t>
      </w:r>
      <w:r w:rsidRPr="009112D0">
        <w:rPr>
          <w:rFonts w:ascii="Times New Roman" w:eastAsia="Times New Roman" w:hAnsi="Times New Roman" w:cs="Times New Roman"/>
          <w:sz w:val="24"/>
          <w:szCs w:val="24"/>
          <w:lang w:eastAsia="ru-RU"/>
        </w:rPr>
        <w:tab/>
      </w:r>
      <w:r w:rsidRPr="009112D0">
        <w:rPr>
          <w:rFonts w:ascii="Times New Roman" w:eastAsia="Times New Roman" w:hAnsi="Times New Roman" w:cs="Times New Roman"/>
          <w:sz w:val="24"/>
          <w:szCs w:val="24"/>
          <w:lang w:eastAsia="ru-RU"/>
        </w:rPr>
        <w:tab/>
        <w:t xml:space="preserve"> </w:t>
      </w:r>
      <w:r w:rsidR="00B3394A">
        <w:rPr>
          <w:rFonts w:ascii="Times New Roman" w:eastAsia="Times New Roman" w:hAnsi="Times New Roman" w:cs="Times New Roman"/>
          <w:sz w:val="24"/>
          <w:szCs w:val="24"/>
          <w:lang w:eastAsia="ru-RU"/>
        </w:rPr>
        <w:tab/>
      </w:r>
      <w:r w:rsidR="00B3394A">
        <w:rPr>
          <w:rFonts w:ascii="Times New Roman" w:eastAsia="Times New Roman" w:hAnsi="Times New Roman" w:cs="Times New Roman"/>
          <w:sz w:val="24"/>
          <w:szCs w:val="24"/>
          <w:lang w:eastAsia="ru-RU"/>
        </w:rPr>
        <w:tab/>
      </w:r>
      <w:r w:rsidR="00B3394A">
        <w:rPr>
          <w:rFonts w:ascii="Times New Roman" w:eastAsia="Times New Roman" w:hAnsi="Times New Roman" w:cs="Times New Roman"/>
          <w:sz w:val="24"/>
          <w:szCs w:val="24"/>
          <w:lang w:eastAsia="ru-RU"/>
        </w:rPr>
        <w:tab/>
        <w:t>методист</w:t>
      </w:r>
    </w:p>
    <w:p w:rsidR="00B3394A" w:rsidRPr="00B3394A" w:rsidRDefault="00B3394A" w:rsidP="001673C4">
      <w:pPr>
        <w:widowControl w:val="0"/>
        <w:autoSpaceDE w:val="0"/>
        <w:autoSpaceDN w:val="0"/>
        <w:adjustRightInd w:val="0"/>
        <w:spacing w:line="360" w:lineRule="auto"/>
        <w:ind w:left="0" w:right="0" w:firstLine="0"/>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sidRPr="00B3394A">
        <w:rPr>
          <w:rFonts w:ascii="Times New Roman" w:eastAsia="Times New Roman" w:hAnsi="Times New Roman" w:cs="Times New Roman"/>
          <w:b/>
          <w:sz w:val="24"/>
          <w:szCs w:val="24"/>
          <w:lang w:eastAsia="ru-RU"/>
        </w:rPr>
        <w:t>____________ О.Н. Мелихова</w:t>
      </w:r>
    </w:p>
    <w:p w:rsidR="00E33426" w:rsidRDefault="00E33426" w:rsidP="001E3B8D">
      <w:pPr>
        <w:autoSpaceDE w:val="0"/>
        <w:autoSpaceDN w:val="0"/>
        <w:adjustRightInd w:val="0"/>
        <w:spacing w:after="240"/>
        <w:ind w:left="0" w:right="0" w:firstLine="0"/>
        <w:jc w:val="center"/>
        <w:rPr>
          <w:rFonts w:ascii="Times New Roman" w:eastAsia="TimesNewRomanPSMT" w:hAnsi="Times New Roman" w:cs="Times New Roman"/>
          <w:b/>
          <w:bCs/>
          <w:i/>
          <w:iCs/>
          <w:color w:val="030000"/>
          <w:sz w:val="28"/>
          <w:szCs w:val="28"/>
        </w:rPr>
      </w:pPr>
    </w:p>
    <w:p w:rsidR="009112D0" w:rsidRDefault="009112D0" w:rsidP="001E3B8D">
      <w:pPr>
        <w:autoSpaceDE w:val="0"/>
        <w:autoSpaceDN w:val="0"/>
        <w:adjustRightInd w:val="0"/>
        <w:spacing w:after="240"/>
        <w:ind w:left="0" w:right="0" w:firstLine="0"/>
        <w:jc w:val="center"/>
        <w:rPr>
          <w:rFonts w:ascii="Times New Roman" w:eastAsia="TimesNewRomanPSMT" w:hAnsi="Times New Roman" w:cs="Times New Roman"/>
          <w:b/>
          <w:bCs/>
          <w:i/>
          <w:iCs/>
          <w:color w:val="030000"/>
          <w:sz w:val="28"/>
          <w:szCs w:val="28"/>
        </w:rPr>
      </w:pPr>
    </w:p>
    <w:p w:rsidR="009112D0" w:rsidRDefault="009112D0" w:rsidP="001E3B8D">
      <w:pPr>
        <w:autoSpaceDE w:val="0"/>
        <w:autoSpaceDN w:val="0"/>
        <w:adjustRightInd w:val="0"/>
        <w:spacing w:after="240"/>
        <w:ind w:left="0" w:right="0" w:firstLine="0"/>
        <w:jc w:val="center"/>
        <w:rPr>
          <w:rFonts w:ascii="Times New Roman" w:eastAsia="TimesNewRomanPSMT" w:hAnsi="Times New Roman" w:cs="Times New Roman"/>
          <w:b/>
          <w:bCs/>
          <w:i/>
          <w:iCs/>
          <w:color w:val="030000"/>
          <w:sz w:val="28"/>
          <w:szCs w:val="28"/>
        </w:rPr>
      </w:pPr>
    </w:p>
    <w:p w:rsidR="009112D0" w:rsidRDefault="009112D0" w:rsidP="001E3B8D">
      <w:pPr>
        <w:autoSpaceDE w:val="0"/>
        <w:autoSpaceDN w:val="0"/>
        <w:adjustRightInd w:val="0"/>
        <w:spacing w:after="240"/>
        <w:ind w:left="0" w:right="0" w:firstLine="0"/>
        <w:jc w:val="center"/>
        <w:rPr>
          <w:rFonts w:ascii="Times New Roman" w:eastAsia="TimesNewRomanPSMT" w:hAnsi="Times New Roman" w:cs="Times New Roman"/>
          <w:b/>
          <w:bCs/>
          <w:i/>
          <w:iCs/>
          <w:color w:val="030000"/>
          <w:sz w:val="28"/>
          <w:szCs w:val="28"/>
        </w:rPr>
      </w:pPr>
    </w:p>
    <w:p w:rsidR="009112D0" w:rsidRPr="009112D0" w:rsidRDefault="009112D0" w:rsidP="009112D0">
      <w:pPr>
        <w:widowControl w:val="0"/>
        <w:tabs>
          <w:tab w:val="left" w:pos="6412"/>
        </w:tabs>
        <w:suppressAutoHyphens/>
        <w:ind w:left="0" w:right="0" w:firstLine="0"/>
        <w:jc w:val="left"/>
        <w:rPr>
          <w:rFonts w:ascii="Times New Roman" w:eastAsia="Times New Roman" w:hAnsi="Times New Roman" w:cs="Times New Roman"/>
          <w:sz w:val="24"/>
          <w:szCs w:val="24"/>
          <w:lang w:eastAsia="ru-RU"/>
        </w:rPr>
      </w:pPr>
      <w:r w:rsidRPr="009112D0">
        <w:rPr>
          <w:rFonts w:ascii="Times New Roman" w:eastAsia="Times New Roman" w:hAnsi="Times New Roman" w:cs="Times New Roman"/>
          <w:b/>
          <w:sz w:val="24"/>
          <w:szCs w:val="24"/>
          <w:lang w:eastAsia="ru-RU"/>
        </w:rPr>
        <w:t>Организация-разработчик:</w:t>
      </w:r>
      <w:r w:rsidRPr="009112D0">
        <w:rPr>
          <w:rFonts w:ascii="Times New Roman" w:eastAsia="Times New Roman" w:hAnsi="Times New Roman" w:cs="Times New Roman"/>
          <w:sz w:val="24"/>
          <w:szCs w:val="24"/>
          <w:lang w:eastAsia="ru-RU"/>
        </w:rPr>
        <w:t xml:space="preserve"> ОГАПОУ «Губкинский горно-политехнический колледж»</w:t>
      </w:r>
    </w:p>
    <w:p w:rsidR="009112D0" w:rsidRPr="009112D0" w:rsidRDefault="009112D0" w:rsidP="009112D0">
      <w:pPr>
        <w:widowControl w:val="0"/>
        <w:tabs>
          <w:tab w:val="left" w:pos="6412"/>
        </w:tabs>
        <w:suppressAutoHyphens/>
        <w:ind w:left="0" w:right="0" w:firstLine="0"/>
        <w:jc w:val="left"/>
        <w:rPr>
          <w:rFonts w:ascii="Times New Roman" w:eastAsia="Times New Roman" w:hAnsi="Times New Roman" w:cs="Times New Roman"/>
          <w:sz w:val="24"/>
          <w:szCs w:val="24"/>
          <w:lang w:eastAsia="ru-RU"/>
        </w:rPr>
      </w:pPr>
    </w:p>
    <w:p w:rsidR="009112D0" w:rsidRPr="009112D0" w:rsidRDefault="009112D0" w:rsidP="009112D0">
      <w:pPr>
        <w:ind w:left="0" w:right="0" w:firstLine="0"/>
        <w:rPr>
          <w:rFonts w:ascii="Times New Roman" w:eastAsia="Times New Roman" w:hAnsi="Times New Roman" w:cs="Times New Roman"/>
          <w:sz w:val="24"/>
          <w:szCs w:val="24"/>
          <w:lang w:eastAsia="ru-RU"/>
        </w:rPr>
      </w:pPr>
      <w:r w:rsidRPr="009112D0">
        <w:rPr>
          <w:rFonts w:ascii="Times New Roman" w:eastAsia="Times New Roman" w:hAnsi="Times New Roman" w:cs="Times New Roman"/>
          <w:sz w:val="24"/>
          <w:szCs w:val="24"/>
          <w:lang w:eastAsia="ru-RU"/>
        </w:rPr>
        <w:t>Разработчики:</w:t>
      </w:r>
    </w:p>
    <w:p w:rsidR="009112D0" w:rsidRPr="009112D0" w:rsidRDefault="00F66316" w:rsidP="009112D0">
      <w:pPr>
        <w:ind w:left="0" w:right="0" w:firstLine="0"/>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Воронина Елена Васильевна</w:t>
      </w:r>
      <w:r w:rsidR="009112D0" w:rsidRPr="009112D0">
        <w:rPr>
          <w:rFonts w:ascii="Times New Roman" w:eastAsia="Times New Roman" w:hAnsi="Times New Roman" w:cs="Times New Roman"/>
          <w:b/>
          <w:sz w:val="24"/>
          <w:szCs w:val="24"/>
          <w:lang w:eastAsia="ru-RU"/>
        </w:rPr>
        <w:t>,</w:t>
      </w:r>
      <w:r w:rsidR="009112D0" w:rsidRPr="009112D0">
        <w:rPr>
          <w:rFonts w:ascii="Times New Roman" w:eastAsia="Times New Roman" w:hAnsi="Times New Roman" w:cs="Times New Roman"/>
          <w:sz w:val="24"/>
          <w:szCs w:val="24"/>
          <w:lang w:eastAsia="ru-RU"/>
        </w:rPr>
        <w:t xml:space="preserve"> преподаватель;</w:t>
      </w:r>
    </w:p>
    <w:p w:rsidR="009112D0" w:rsidRPr="009112D0" w:rsidRDefault="009112D0" w:rsidP="009112D0">
      <w:pPr>
        <w:widowControl w:val="0"/>
        <w:tabs>
          <w:tab w:val="left" w:pos="6420"/>
        </w:tabs>
        <w:suppressAutoHyphens/>
        <w:ind w:left="0" w:right="0" w:firstLine="0"/>
        <w:jc w:val="left"/>
        <w:rPr>
          <w:rFonts w:ascii="Times New Roman" w:eastAsia="Times New Roman" w:hAnsi="Times New Roman" w:cs="Times New Roman"/>
          <w:sz w:val="24"/>
          <w:szCs w:val="24"/>
          <w:lang w:eastAsia="ru-RU"/>
        </w:rPr>
      </w:pPr>
    </w:p>
    <w:p w:rsidR="009112D0" w:rsidRDefault="009112D0" w:rsidP="009112D0">
      <w:pPr>
        <w:widowControl w:val="0"/>
        <w:tabs>
          <w:tab w:val="left" w:pos="6420"/>
        </w:tabs>
        <w:suppressAutoHyphens/>
        <w:ind w:left="0" w:right="0" w:firstLine="0"/>
        <w:jc w:val="left"/>
        <w:rPr>
          <w:rFonts w:ascii="Times New Roman" w:eastAsia="Times New Roman" w:hAnsi="Times New Roman" w:cs="Times New Roman"/>
          <w:b/>
          <w:sz w:val="24"/>
          <w:szCs w:val="24"/>
          <w:lang w:eastAsia="ru-RU"/>
        </w:rPr>
      </w:pPr>
      <w:r w:rsidRPr="009112D0">
        <w:rPr>
          <w:rFonts w:ascii="Times New Roman" w:eastAsia="Times New Roman" w:hAnsi="Times New Roman" w:cs="Times New Roman"/>
          <w:b/>
          <w:sz w:val="24"/>
          <w:szCs w:val="24"/>
          <w:lang w:eastAsia="ru-RU"/>
        </w:rPr>
        <w:t>Рецензент:</w:t>
      </w:r>
    </w:p>
    <w:p w:rsidR="009112D0" w:rsidRPr="009112D0" w:rsidRDefault="009112D0" w:rsidP="009112D0">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FD63A0" w:rsidRPr="001E3B8D" w:rsidRDefault="00FD63A0" w:rsidP="001E3B8D">
      <w:pPr>
        <w:autoSpaceDE w:val="0"/>
        <w:autoSpaceDN w:val="0"/>
        <w:adjustRightInd w:val="0"/>
        <w:spacing w:after="240"/>
        <w:ind w:left="0" w:right="0" w:firstLine="0"/>
        <w:jc w:val="center"/>
        <w:rPr>
          <w:rFonts w:ascii="Times New Roman" w:eastAsia="TimesNewRomanPSMT" w:hAnsi="Times New Roman" w:cs="Times New Roman"/>
          <w:b/>
          <w:bCs/>
          <w:i/>
          <w:iCs/>
          <w:color w:val="030000"/>
          <w:sz w:val="28"/>
          <w:szCs w:val="28"/>
        </w:rPr>
      </w:pPr>
      <w:r w:rsidRPr="001E3B8D">
        <w:rPr>
          <w:rFonts w:ascii="Times New Roman" w:eastAsia="TimesNewRomanPSMT" w:hAnsi="Times New Roman" w:cs="Times New Roman"/>
          <w:b/>
          <w:bCs/>
          <w:i/>
          <w:iCs/>
          <w:color w:val="030000"/>
          <w:sz w:val="28"/>
          <w:szCs w:val="28"/>
        </w:rPr>
        <w:lastRenderedPageBreak/>
        <w:t>СОДЕРЖАНИЕ</w:t>
      </w:r>
    </w:p>
    <w:p w:rsidR="00FD63A0" w:rsidRPr="001E3B8D" w:rsidRDefault="00FD63A0" w:rsidP="00E7212B">
      <w:pPr>
        <w:tabs>
          <w:tab w:val="right" w:pos="9361"/>
        </w:tabs>
        <w:autoSpaceDE w:val="0"/>
        <w:autoSpaceDN w:val="0"/>
        <w:adjustRightInd w:val="0"/>
        <w:spacing w:line="360" w:lineRule="auto"/>
        <w:ind w:left="0" w:right="0" w:firstLine="0"/>
        <w:jc w:val="left"/>
        <w:rPr>
          <w:rFonts w:ascii="Times New Roman" w:eastAsia="TimesNewRomanPSMT" w:hAnsi="Times New Roman" w:cs="Times New Roman"/>
          <w:b/>
          <w:bCs/>
          <w:iCs/>
          <w:color w:val="030000"/>
          <w:sz w:val="28"/>
          <w:szCs w:val="28"/>
        </w:rPr>
      </w:pPr>
      <w:r w:rsidRPr="001E3B8D">
        <w:rPr>
          <w:rFonts w:ascii="Times New Roman" w:eastAsia="TimesNewRomanPSMT" w:hAnsi="Times New Roman" w:cs="Times New Roman"/>
          <w:b/>
          <w:bCs/>
          <w:iCs/>
          <w:color w:val="030000"/>
          <w:sz w:val="28"/>
          <w:szCs w:val="28"/>
        </w:rPr>
        <w:t>1. ОБЩАЯ</w:t>
      </w:r>
      <w:r w:rsidR="00EE67FB" w:rsidRPr="001E3B8D">
        <w:rPr>
          <w:rFonts w:ascii="Times New Roman" w:eastAsia="TimesNewRomanPSMT" w:hAnsi="Times New Roman" w:cs="Times New Roman"/>
          <w:b/>
          <w:bCs/>
          <w:iCs/>
          <w:color w:val="030000"/>
          <w:sz w:val="28"/>
          <w:szCs w:val="28"/>
        </w:rPr>
        <w:t xml:space="preserve"> </w:t>
      </w:r>
      <w:r w:rsidRPr="001E3B8D">
        <w:rPr>
          <w:rFonts w:ascii="Times New Roman" w:eastAsia="TimesNewRomanPSMT" w:hAnsi="Times New Roman" w:cs="Times New Roman"/>
          <w:b/>
          <w:bCs/>
          <w:iCs/>
          <w:color w:val="030000"/>
          <w:sz w:val="28"/>
          <w:szCs w:val="28"/>
        </w:rPr>
        <w:t>ХАРАКТЕРИСТИКА РАБОЧЕЙ</w:t>
      </w:r>
      <w:r w:rsidR="00EE67FB" w:rsidRPr="001E3B8D">
        <w:rPr>
          <w:rFonts w:ascii="Times New Roman" w:eastAsia="TimesNewRomanPSMT" w:hAnsi="Times New Roman" w:cs="Times New Roman"/>
          <w:b/>
          <w:bCs/>
          <w:iCs/>
          <w:color w:val="030000"/>
          <w:sz w:val="28"/>
          <w:szCs w:val="28"/>
        </w:rPr>
        <w:t xml:space="preserve"> </w:t>
      </w:r>
      <w:r w:rsidRPr="001E3B8D">
        <w:rPr>
          <w:rFonts w:ascii="Times New Roman" w:eastAsia="TimesNewRomanPSMT" w:hAnsi="Times New Roman" w:cs="Times New Roman"/>
          <w:b/>
          <w:bCs/>
          <w:iCs/>
          <w:color w:val="030000"/>
          <w:sz w:val="28"/>
          <w:szCs w:val="28"/>
        </w:rPr>
        <w:t>ПРОГРАММЫ ПРОФЕССИОНАЛЬНОГО</w:t>
      </w:r>
      <w:r w:rsidR="00EE67FB" w:rsidRPr="001E3B8D">
        <w:rPr>
          <w:rFonts w:ascii="Times New Roman" w:eastAsia="TimesNewRomanPSMT" w:hAnsi="Times New Roman" w:cs="Times New Roman"/>
          <w:b/>
          <w:bCs/>
          <w:iCs/>
          <w:color w:val="030000"/>
          <w:sz w:val="28"/>
          <w:szCs w:val="28"/>
        </w:rPr>
        <w:t xml:space="preserve"> </w:t>
      </w:r>
      <w:r w:rsidRPr="001E3B8D">
        <w:rPr>
          <w:rFonts w:ascii="Times New Roman" w:eastAsia="TimesNewRomanPSMT" w:hAnsi="Times New Roman" w:cs="Times New Roman"/>
          <w:b/>
          <w:bCs/>
          <w:iCs/>
          <w:color w:val="030000"/>
          <w:sz w:val="28"/>
          <w:szCs w:val="28"/>
        </w:rPr>
        <w:t>МОДУЛЯ</w:t>
      </w:r>
      <w:r w:rsidR="00E7212B">
        <w:rPr>
          <w:rFonts w:ascii="Times New Roman" w:eastAsia="TimesNewRomanPSMT" w:hAnsi="Times New Roman" w:cs="Times New Roman"/>
          <w:b/>
          <w:bCs/>
          <w:iCs/>
          <w:color w:val="030000"/>
          <w:sz w:val="28"/>
          <w:szCs w:val="28"/>
        </w:rPr>
        <w:tab/>
      </w:r>
      <w:r w:rsidR="009E6779">
        <w:rPr>
          <w:rFonts w:ascii="Times New Roman" w:eastAsia="TimesNewRomanPSMT" w:hAnsi="Times New Roman" w:cs="Times New Roman"/>
          <w:b/>
          <w:bCs/>
          <w:iCs/>
          <w:color w:val="030000"/>
          <w:sz w:val="28"/>
          <w:szCs w:val="28"/>
        </w:rPr>
        <w:t>4</w:t>
      </w:r>
    </w:p>
    <w:p w:rsidR="00FD63A0" w:rsidRPr="001E3B8D" w:rsidRDefault="00FD63A0" w:rsidP="00E7212B">
      <w:pPr>
        <w:tabs>
          <w:tab w:val="right" w:pos="9361"/>
        </w:tabs>
        <w:autoSpaceDE w:val="0"/>
        <w:autoSpaceDN w:val="0"/>
        <w:adjustRightInd w:val="0"/>
        <w:spacing w:line="360" w:lineRule="auto"/>
        <w:ind w:left="0" w:right="0" w:firstLine="0"/>
        <w:jc w:val="left"/>
        <w:rPr>
          <w:rFonts w:ascii="Times New Roman" w:eastAsia="TimesNewRomanPSMT" w:hAnsi="Times New Roman" w:cs="Times New Roman"/>
          <w:b/>
          <w:bCs/>
          <w:iCs/>
          <w:color w:val="030000"/>
          <w:sz w:val="28"/>
          <w:szCs w:val="28"/>
        </w:rPr>
      </w:pPr>
      <w:r w:rsidRPr="001E3B8D">
        <w:rPr>
          <w:rFonts w:ascii="Times New Roman" w:eastAsia="TimesNewRomanPSMT" w:hAnsi="Times New Roman" w:cs="Times New Roman"/>
          <w:b/>
          <w:bCs/>
          <w:iCs/>
          <w:color w:val="030000"/>
          <w:sz w:val="28"/>
          <w:szCs w:val="28"/>
        </w:rPr>
        <w:t>2. СТРУКТУРА</w:t>
      </w:r>
      <w:r w:rsidR="00EE67FB" w:rsidRPr="001E3B8D">
        <w:rPr>
          <w:rFonts w:ascii="Times New Roman" w:eastAsia="TimesNewRomanPSMT" w:hAnsi="Times New Roman" w:cs="Times New Roman"/>
          <w:b/>
          <w:bCs/>
          <w:iCs/>
          <w:color w:val="030000"/>
          <w:sz w:val="28"/>
          <w:szCs w:val="28"/>
        </w:rPr>
        <w:t xml:space="preserve"> </w:t>
      </w:r>
      <w:r w:rsidRPr="001E3B8D">
        <w:rPr>
          <w:rFonts w:ascii="Times New Roman" w:eastAsia="TimesNewRomanPSMT" w:hAnsi="Times New Roman" w:cs="Times New Roman"/>
          <w:b/>
          <w:bCs/>
          <w:iCs/>
          <w:color w:val="030000"/>
          <w:sz w:val="28"/>
          <w:szCs w:val="28"/>
        </w:rPr>
        <w:t>И</w:t>
      </w:r>
      <w:r w:rsidR="00EE67FB" w:rsidRPr="001E3B8D">
        <w:rPr>
          <w:rFonts w:ascii="Times New Roman" w:eastAsia="TimesNewRomanPSMT" w:hAnsi="Times New Roman" w:cs="Times New Roman"/>
          <w:b/>
          <w:bCs/>
          <w:iCs/>
          <w:color w:val="030000"/>
          <w:sz w:val="28"/>
          <w:szCs w:val="28"/>
        </w:rPr>
        <w:t xml:space="preserve"> </w:t>
      </w:r>
      <w:r w:rsidRPr="001E3B8D">
        <w:rPr>
          <w:rFonts w:ascii="Times New Roman" w:eastAsia="TimesNewRomanPSMT" w:hAnsi="Times New Roman" w:cs="Times New Roman"/>
          <w:b/>
          <w:bCs/>
          <w:iCs/>
          <w:color w:val="030000"/>
          <w:sz w:val="28"/>
          <w:szCs w:val="28"/>
        </w:rPr>
        <w:t>СОДЕРЖАНИЕ ПРОФЕССИОНАЛЬНОГО</w:t>
      </w:r>
      <w:r w:rsidR="00EE67FB" w:rsidRPr="001E3B8D">
        <w:rPr>
          <w:rFonts w:ascii="Times New Roman" w:eastAsia="TimesNewRomanPSMT" w:hAnsi="Times New Roman" w:cs="Times New Roman"/>
          <w:b/>
          <w:bCs/>
          <w:iCs/>
          <w:color w:val="030000"/>
          <w:sz w:val="28"/>
          <w:szCs w:val="28"/>
        </w:rPr>
        <w:t xml:space="preserve"> </w:t>
      </w:r>
      <w:r w:rsidRPr="001E3B8D">
        <w:rPr>
          <w:rFonts w:ascii="Times New Roman" w:eastAsia="TimesNewRomanPSMT" w:hAnsi="Times New Roman" w:cs="Times New Roman"/>
          <w:b/>
          <w:bCs/>
          <w:iCs/>
          <w:color w:val="030000"/>
          <w:sz w:val="28"/>
          <w:szCs w:val="28"/>
        </w:rPr>
        <w:t>МОДУЛЯ</w:t>
      </w:r>
      <w:r w:rsidR="00E7212B">
        <w:rPr>
          <w:rFonts w:ascii="Times New Roman" w:eastAsia="TimesNewRomanPSMT" w:hAnsi="Times New Roman" w:cs="Times New Roman"/>
          <w:b/>
          <w:bCs/>
          <w:iCs/>
          <w:color w:val="030000"/>
          <w:sz w:val="28"/>
          <w:szCs w:val="28"/>
        </w:rPr>
        <w:tab/>
      </w:r>
      <w:r w:rsidR="009E6779">
        <w:rPr>
          <w:rFonts w:ascii="Times New Roman" w:eastAsia="TimesNewRomanPSMT" w:hAnsi="Times New Roman" w:cs="Times New Roman"/>
          <w:b/>
          <w:bCs/>
          <w:iCs/>
          <w:color w:val="030000"/>
          <w:sz w:val="28"/>
          <w:szCs w:val="28"/>
        </w:rPr>
        <w:t>9</w:t>
      </w:r>
    </w:p>
    <w:p w:rsidR="00FD63A0" w:rsidRPr="001E3B8D" w:rsidRDefault="00FD63A0" w:rsidP="00E7212B">
      <w:pPr>
        <w:tabs>
          <w:tab w:val="right" w:pos="9361"/>
        </w:tabs>
        <w:autoSpaceDE w:val="0"/>
        <w:autoSpaceDN w:val="0"/>
        <w:adjustRightInd w:val="0"/>
        <w:spacing w:line="360" w:lineRule="auto"/>
        <w:ind w:left="0" w:right="0" w:firstLine="0"/>
        <w:jc w:val="left"/>
        <w:rPr>
          <w:rFonts w:ascii="Times New Roman" w:eastAsia="TimesNewRomanPSMT" w:hAnsi="Times New Roman" w:cs="Times New Roman"/>
          <w:b/>
          <w:bCs/>
          <w:iCs/>
          <w:color w:val="030000"/>
          <w:sz w:val="28"/>
          <w:szCs w:val="28"/>
        </w:rPr>
      </w:pPr>
      <w:r w:rsidRPr="001E3B8D">
        <w:rPr>
          <w:rFonts w:ascii="Times New Roman" w:eastAsia="TimesNewRomanPSMT" w:hAnsi="Times New Roman" w:cs="Times New Roman"/>
          <w:b/>
          <w:bCs/>
          <w:iCs/>
          <w:color w:val="030000"/>
          <w:sz w:val="28"/>
          <w:szCs w:val="28"/>
        </w:rPr>
        <w:t>3. УСЛОВИЯ</w:t>
      </w:r>
      <w:r w:rsidR="00EE67FB" w:rsidRPr="001E3B8D">
        <w:rPr>
          <w:rFonts w:ascii="Times New Roman" w:eastAsia="TimesNewRomanPSMT" w:hAnsi="Times New Roman" w:cs="Times New Roman"/>
          <w:b/>
          <w:bCs/>
          <w:iCs/>
          <w:color w:val="030000"/>
          <w:sz w:val="28"/>
          <w:szCs w:val="28"/>
        </w:rPr>
        <w:t xml:space="preserve"> </w:t>
      </w:r>
      <w:r w:rsidRPr="001E3B8D">
        <w:rPr>
          <w:rFonts w:ascii="Times New Roman" w:eastAsia="TimesNewRomanPSMT" w:hAnsi="Times New Roman" w:cs="Times New Roman"/>
          <w:b/>
          <w:bCs/>
          <w:iCs/>
          <w:color w:val="030000"/>
          <w:sz w:val="28"/>
          <w:szCs w:val="28"/>
        </w:rPr>
        <w:t>РЕАЛИЗАЦИИ ПРОФЕССИОНАЛЬНОГО</w:t>
      </w:r>
      <w:r w:rsidR="00EE67FB" w:rsidRPr="001E3B8D">
        <w:rPr>
          <w:rFonts w:ascii="Times New Roman" w:eastAsia="TimesNewRomanPSMT" w:hAnsi="Times New Roman" w:cs="Times New Roman"/>
          <w:b/>
          <w:bCs/>
          <w:iCs/>
          <w:color w:val="030000"/>
          <w:sz w:val="28"/>
          <w:szCs w:val="28"/>
        </w:rPr>
        <w:t xml:space="preserve"> </w:t>
      </w:r>
      <w:r w:rsidRPr="001E3B8D">
        <w:rPr>
          <w:rFonts w:ascii="Times New Roman" w:eastAsia="TimesNewRomanPSMT" w:hAnsi="Times New Roman" w:cs="Times New Roman"/>
          <w:b/>
          <w:bCs/>
          <w:iCs/>
          <w:color w:val="030000"/>
          <w:sz w:val="28"/>
          <w:szCs w:val="28"/>
        </w:rPr>
        <w:t>МОДУЛЯ</w:t>
      </w:r>
      <w:r w:rsidR="00E7212B">
        <w:rPr>
          <w:rFonts w:ascii="Times New Roman" w:eastAsia="TimesNewRomanPSMT" w:hAnsi="Times New Roman" w:cs="Times New Roman"/>
          <w:b/>
          <w:bCs/>
          <w:iCs/>
          <w:color w:val="030000"/>
          <w:sz w:val="28"/>
          <w:szCs w:val="28"/>
        </w:rPr>
        <w:tab/>
      </w:r>
      <w:r w:rsidR="009E6779">
        <w:rPr>
          <w:rFonts w:ascii="Times New Roman" w:eastAsia="TimesNewRomanPSMT" w:hAnsi="Times New Roman" w:cs="Times New Roman"/>
          <w:b/>
          <w:bCs/>
          <w:iCs/>
          <w:color w:val="030000"/>
          <w:sz w:val="28"/>
          <w:szCs w:val="28"/>
        </w:rPr>
        <w:t>30</w:t>
      </w:r>
    </w:p>
    <w:p w:rsidR="00FD63A0" w:rsidRPr="001E3B8D" w:rsidRDefault="00FD63A0" w:rsidP="00E7212B">
      <w:pPr>
        <w:tabs>
          <w:tab w:val="right" w:pos="9361"/>
        </w:tabs>
        <w:autoSpaceDE w:val="0"/>
        <w:autoSpaceDN w:val="0"/>
        <w:adjustRightInd w:val="0"/>
        <w:spacing w:line="360" w:lineRule="auto"/>
        <w:ind w:left="0" w:right="0" w:firstLine="0"/>
        <w:jc w:val="left"/>
        <w:rPr>
          <w:rFonts w:ascii="Times New Roman" w:eastAsia="TimesNewRomanPSMT" w:hAnsi="Times New Roman" w:cs="Times New Roman"/>
          <w:b/>
          <w:bCs/>
          <w:iCs/>
          <w:color w:val="030000"/>
          <w:sz w:val="28"/>
          <w:szCs w:val="28"/>
        </w:rPr>
      </w:pPr>
      <w:r w:rsidRPr="001E3B8D">
        <w:rPr>
          <w:rFonts w:ascii="Times New Roman" w:eastAsia="TimesNewRomanPSMT" w:hAnsi="Times New Roman" w:cs="Times New Roman"/>
          <w:b/>
          <w:bCs/>
          <w:iCs/>
          <w:color w:val="030000"/>
          <w:sz w:val="28"/>
          <w:szCs w:val="28"/>
        </w:rPr>
        <w:t>4. К</w:t>
      </w:r>
      <w:r w:rsidR="00214ACC" w:rsidRPr="001E3B8D">
        <w:rPr>
          <w:rFonts w:ascii="Times New Roman" w:eastAsia="TimesNewRomanPSMT" w:hAnsi="Times New Roman" w:cs="Times New Roman"/>
          <w:b/>
          <w:bCs/>
          <w:iCs/>
          <w:color w:val="030000"/>
          <w:sz w:val="28"/>
          <w:szCs w:val="28"/>
        </w:rPr>
        <w:t>ОН</w:t>
      </w:r>
      <w:r w:rsidRPr="001E3B8D">
        <w:rPr>
          <w:rFonts w:ascii="Times New Roman" w:eastAsia="TimesNewRomanPSMT" w:hAnsi="Times New Roman" w:cs="Times New Roman"/>
          <w:b/>
          <w:bCs/>
          <w:iCs/>
          <w:color w:val="030000"/>
          <w:sz w:val="28"/>
          <w:szCs w:val="28"/>
        </w:rPr>
        <w:t>ТР</w:t>
      </w:r>
      <w:r w:rsidR="00214ACC" w:rsidRPr="001E3B8D">
        <w:rPr>
          <w:rFonts w:ascii="Times New Roman" w:eastAsia="TimesNewRomanPSMT" w:hAnsi="Times New Roman" w:cs="Times New Roman"/>
          <w:b/>
          <w:bCs/>
          <w:iCs/>
          <w:color w:val="030000"/>
          <w:sz w:val="28"/>
          <w:szCs w:val="28"/>
        </w:rPr>
        <w:t>ОЛ</w:t>
      </w:r>
      <w:r w:rsidRPr="001E3B8D">
        <w:rPr>
          <w:rFonts w:ascii="Times New Roman" w:eastAsia="TimesNewRomanPSMT" w:hAnsi="Times New Roman" w:cs="Times New Roman"/>
          <w:b/>
          <w:bCs/>
          <w:iCs/>
          <w:color w:val="030000"/>
          <w:sz w:val="28"/>
          <w:szCs w:val="28"/>
        </w:rPr>
        <w:t>Ь И</w:t>
      </w:r>
      <w:r w:rsidR="00214ACC" w:rsidRPr="001E3B8D">
        <w:rPr>
          <w:rFonts w:ascii="Times New Roman" w:eastAsia="TimesNewRomanPSMT" w:hAnsi="Times New Roman" w:cs="Times New Roman"/>
          <w:b/>
          <w:bCs/>
          <w:iCs/>
          <w:color w:val="030000"/>
          <w:sz w:val="28"/>
          <w:szCs w:val="28"/>
        </w:rPr>
        <w:t xml:space="preserve"> </w:t>
      </w:r>
      <w:r w:rsidRPr="001E3B8D">
        <w:rPr>
          <w:rFonts w:ascii="Times New Roman" w:eastAsia="TimesNewRomanPSMT" w:hAnsi="Times New Roman" w:cs="Times New Roman"/>
          <w:b/>
          <w:bCs/>
          <w:iCs/>
          <w:color w:val="030000"/>
          <w:sz w:val="28"/>
          <w:szCs w:val="28"/>
        </w:rPr>
        <w:t>ОЦЕНКА РЕЗУЛЬТАТОВ</w:t>
      </w:r>
      <w:r w:rsidR="00214ACC" w:rsidRPr="001E3B8D">
        <w:rPr>
          <w:rFonts w:ascii="Times New Roman" w:eastAsia="TimesNewRomanPSMT" w:hAnsi="Times New Roman" w:cs="Times New Roman"/>
          <w:b/>
          <w:bCs/>
          <w:iCs/>
          <w:color w:val="030000"/>
          <w:sz w:val="28"/>
          <w:szCs w:val="28"/>
        </w:rPr>
        <w:t xml:space="preserve"> </w:t>
      </w:r>
      <w:r w:rsidRPr="001E3B8D">
        <w:rPr>
          <w:rFonts w:ascii="Times New Roman" w:eastAsia="TimesNewRomanPSMT" w:hAnsi="Times New Roman" w:cs="Times New Roman"/>
          <w:b/>
          <w:bCs/>
          <w:iCs/>
          <w:color w:val="030000"/>
          <w:sz w:val="28"/>
          <w:szCs w:val="28"/>
        </w:rPr>
        <w:t>ОСВОЕНИЯ ПРОФЕССИОНАЛЬНОГО МОДУЛЯ</w:t>
      </w:r>
      <w:r w:rsidR="00E7212B">
        <w:rPr>
          <w:rFonts w:ascii="Times New Roman" w:eastAsia="TimesNewRomanPSMT" w:hAnsi="Times New Roman" w:cs="Times New Roman"/>
          <w:b/>
          <w:bCs/>
          <w:iCs/>
          <w:color w:val="030000"/>
          <w:sz w:val="28"/>
          <w:szCs w:val="28"/>
        </w:rPr>
        <w:tab/>
      </w:r>
      <w:r w:rsidR="009E6779">
        <w:rPr>
          <w:rFonts w:ascii="Times New Roman" w:eastAsia="TimesNewRomanPSMT" w:hAnsi="Times New Roman" w:cs="Times New Roman"/>
          <w:b/>
          <w:bCs/>
          <w:iCs/>
          <w:color w:val="030000"/>
          <w:sz w:val="28"/>
          <w:szCs w:val="28"/>
        </w:rPr>
        <w:t>37</w:t>
      </w:r>
    </w:p>
    <w:p w:rsidR="00214ACC" w:rsidRDefault="00214ACC" w:rsidP="00FD63A0">
      <w:pPr>
        <w:autoSpaceDE w:val="0"/>
        <w:autoSpaceDN w:val="0"/>
        <w:adjustRightInd w:val="0"/>
        <w:ind w:left="0" w:right="0" w:firstLine="0"/>
        <w:jc w:val="left"/>
        <w:rPr>
          <w:rFonts w:ascii="Times New Roman" w:eastAsia="TimesNewRomanPSMT" w:hAnsi="Times New Roman" w:cs="Times New Roman"/>
          <w:bCs/>
          <w:iCs/>
          <w:color w:val="030000"/>
          <w:sz w:val="32"/>
          <w:szCs w:val="32"/>
        </w:rPr>
        <w:sectPr w:rsidR="00214ACC" w:rsidSect="00721A47">
          <w:pgSz w:w="11906" w:h="16838"/>
          <w:pgMar w:top="1134" w:right="850" w:bottom="1134" w:left="1701" w:header="708" w:footer="708" w:gutter="0"/>
          <w:cols w:space="708"/>
          <w:docGrid w:linePitch="360"/>
        </w:sectPr>
      </w:pPr>
    </w:p>
    <w:p w:rsidR="009E6779" w:rsidRPr="009E6779" w:rsidRDefault="00FD63A0" w:rsidP="009E6779">
      <w:pPr>
        <w:pStyle w:val="a4"/>
        <w:numPr>
          <w:ilvl w:val="0"/>
          <w:numId w:val="4"/>
        </w:numPr>
        <w:autoSpaceDE w:val="0"/>
        <w:autoSpaceDN w:val="0"/>
        <w:adjustRightInd w:val="0"/>
        <w:spacing w:line="360" w:lineRule="auto"/>
        <w:ind w:right="0"/>
        <w:jc w:val="left"/>
        <w:rPr>
          <w:rFonts w:ascii="Times New Roman" w:eastAsia="TimesNewRomanPSMT" w:hAnsi="Times New Roman" w:cs="Times New Roman"/>
          <w:b/>
          <w:bCs/>
          <w:iCs/>
          <w:color w:val="030000"/>
          <w:sz w:val="28"/>
          <w:szCs w:val="28"/>
        </w:rPr>
      </w:pPr>
      <w:r w:rsidRPr="009E6779">
        <w:rPr>
          <w:rFonts w:ascii="Times New Roman" w:eastAsia="TimesNewRomanPSMT" w:hAnsi="Times New Roman" w:cs="Times New Roman"/>
          <w:b/>
          <w:bCs/>
          <w:iCs/>
          <w:color w:val="030000"/>
          <w:sz w:val="28"/>
          <w:szCs w:val="32"/>
        </w:rPr>
        <w:lastRenderedPageBreak/>
        <w:t>О</w:t>
      </w:r>
      <w:r w:rsidR="00214ACC" w:rsidRPr="009E6779">
        <w:rPr>
          <w:rFonts w:ascii="Times New Roman" w:eastAsia="TimesNewRomanPSMT" w:hAnsi="Times New Roman" w:cs="Times New Roman"/>
          <w:b/>
          <w:bCs/>
          <w:iCs/>
          <w:color w:val="030000"/>
          <w:sz w:val="28"/>
          <w:szCs w:val="32"/>
        </w:rPr>
        <w:t>БЩ</w:t>
      </w:r>
      <w:r w:rsidRPr="009E6779">
        <w:rPr>
          <w:rFonts w:ascii="Times New Roman" w:eastAsia="TimesNewRomanPSMT" w:hAnsi="Times New Roman" w:cs="Times New Roman"/>
          <w:b/>
          <w:bCs/>
          <w:iCs/>
          <w:color w:val="030000"/>
          <w:sz w:val="28"/>
          <w:szCs w:val="32"/>
        </w:rPr>
        <w:t>АЯ</w:t>
      </w:r>
      <w:r w:rsidR="00214ACC" w:rsidRPr="009E6779">
        <w:rPr>
          <w:rFonts w:ascii="Times New Roman" w:eastAsia="TimesNewRomanPSMT" w:hAnsi="Times New Roman" w:cs="Times New Roman"/>
          <w:b/>
          <w:bCs/>
          <w:iCs/>
          <w:color w:val="030000"/>
          <w:sz w:val="28"/>
          <w:szCs w:val="32"/>
        </w:rPr>
        <w:t xml:space="preserve"> </w:t>
      </w:r>
      <w:r w:rsidRPr="009E6779">
        <w:rPr>
          <w:rFonts w:ascii="Times New Roman" w:eastAsia="TimesNewRomanPSMT" w:hAnsi="Times New Roman" w:cs="Times New Roman"/>
          <w:b/>
          <w:bCs/>
          <w:iCs/>
          <w:color w:val="030000"/>
          <w:sz w:val="28"/>
          <w:szCs w:val="32"/>
        </w:rPr>
        <w:t xml:space="preserve">ХАРАКТЕРИСТИКА </w:t>
      </w:r>
      <w:r w:rsidR="00214ACC" w:rsidRPr="009E6779">
        <w:rPr>
          <w:rFonts w:ascii="Times New Roman" w:eastAsia="TimesNewRomanPSMT" w:hAnsi="Times New Roman" w:cs="Times New Roman"/>
          <w:b/>
          <w:bCs/>
          <w:iCs/>
          <w:color w:val="030000"/>
          <w:sz w:val="28"/>
          <w:szCs w:val="32"/>
        </w:rPr>
        <w:t>Р</w:t>
      </w:r>
      <w:r w:rsidRPr="009E6779">
        <w:rPr>
          <w:rFonts w:ascii="Times New Roman" w:eastAsia="TimesNewRomanPSMT" w:hAnsi="Times New Roman" w:cs="Times New Roman"/>
          <w:b/>
          <w:bCs/>
          <w:iCs/>
          <w:color w:val="030000"/>
          <w:sz w:val="28"/>
          <w:szCs w:val="32"/>
        </w:rPr>
        <w:t>АБОЧЕЙ</w:t>
      </w:r>
      <w:r w:rsidR="00214ACC" w:rsidRPr="009E6779">
        <w:rPr>
          <w:rFonts w:ascii="Times New Roman" w:eastAsia="TimesNewRomanPSMT" w:hAnsi="Times New Roman" w:cs="Times New Roman"/>
          <w:b/>
          <w:bCs/>
          <w:iCs/>
          <w:color w:val="030000"/>
          <w:sz w:val="28"/>
          <w:szCs w:val="32"/>
        </w:rPr>
        <w:t xml:space="preserve"> </w:t>
      </w:r>
      <w:r w:rsidRPr="009E6779">
        <w:rPr>
          <w:rFonts w:ascii="Times New Roman" w:eastAsia="TimesNewRomanPSMT" w:hAnsi="Times New Roman" w:cs="Times New Roman"/>
          <w:b/>
          <w:bCs/>
          <w:iCs/>
          <w:color w:val="030000"/>
          <w:sz w:val="28"/>
          <w:szCs w:val="32"/>
        </w:rPr>
        <w:t xml:space="preserve">ПРОГРАММЫ </w:t>
      </w:r>
      <w:r w:rsidRPr="009E6779">
        <w:rPr>
          <w:rFonts w:ascii="Times New Roman" w:eastAsia="TimesNewRomanPSMT" w:hAnsi="Times New Roman" w:cs="Times New Roman"/>
          <w:b/>
          <w:bCs/>
          <w:iCs/>
          <w:color w:val="030000"/>
          <w:sz w:val="28"/>
          <w:szCs w:val="28"/>
        </w:rPr>
        <w:t>ПРОФЕССИОНАЛЬНОГО</w:t>
      </w:r>
      <w:r w:rsidR="00214ACC" w:rsidRPr="009E6779">
        <w:rPr>
          <w:rFonts w:ascii="Times New Roman" w:eastAsia="TimesNewRomanPSMT" w:hAnsi="Times New Roman" w:cs="Times New Roman"/>
          <w:b/>
          <w:bCs/>
          <w:iCs/>
          <w:color w:val="030000"/>
          <w:sz w:val="28"/>
          <w:szCs w:val="28"/>
        </w:rPr>
        <w:t xml:space="preserve"> </w:t>
      </w:r>
      <w:r w:rsidRPr="009E6779">
        <w:rPr>
          <w:rFonts w:ascii="Times New Roman" w:eastAsia="TimesNewRomanPSMT" w:hAnsi="Times New Roman" w:cs="Times New Roman"/>
          <w:b/>
          <w:bCs/>
          <w:iCs/>
          <w:color w:val="030000"/>
          <w:sz w:val="28"/>
          <w:szCs w:val="28"/>
        </w:rPr>
        <w:t>МОДУЛЯ</w:t>
      </w:r>
      <w:r w:rsidR="009E6779" w:rsidRPr="009E6779">
        <w:rPr>
          <w:rFonts w:ascii="Times New Roman" w:eastAsia="TimesNewRomanPSMT" w:hAnsi="Times New Roman" w:cs="Times New Roman"/>
          <w:b/>
          <w:bCs/>
          <w:iCs/>
          <w:color w:val="030000"/>
          <w:sz w:val="28"/>
          <w:szCs w:val="28"/>
        </w:rPr>
        <w:t xml:space="preserve"> </w:t>
      </w:r>
    </w:p>
    <w:p w:rsidR="00E7212B" w:rsidRPr="009E6779" w:rsidRDefault="00E7212B" w:rsidP="009E6779">
      <w:pPr>
        <w:pStyle w:val="a4"/>
        <w:autoSpaceDE w:val="0"/>
        <w:autoSpaceDN w:val="0"/>
        <w:adjustRightInd w:val="0"/>
        <w:spacing w:line="360" w:lineRule="auto"/>
        <w:ind w:right="0" w:firstLine="0"/>
        <w:jc w:val="left"/>
        <w:rPr>
          <w:rFonts w:ascii="Times New Roman" w:eastAsia="TimesNewRomanPSMT" w:hAnsi="Times New Roman" w:cs="Times New Roman"/>
          <w:b/>
          <w:bCs/>
          <w:iCs/>
          <w:color w:val="030000"/>
          <w:sz w:val="28"/>
          <w:szCs w:val="28"/>
        </w:rPr>
      </w:pPr>
      <w:r w:rsidRPr="009E6779">
        <w:rPr>
          <w:rFonts w:ascii="Times New Roman" w:eastAsia="TimesNewRomanPSMT" w:hAnsi="Times New Roman" w:cs="Times New Roman"/>
          <w:b/>
          <w:bCs/>
          <w:i/>
          <w:iCs/>
          <w:color w:val="030000"/>
          <w:sz w:val="28"/>
          <w:szCs w:val="28"/>
        </w:rPr>
        <w:t>«ПМ 02 Выполнение технологических процессов на объекте капитального строительства»</w:t>
      </w:r>
    </w:p>
    <w:p w:rsidR="00FD63A0" w:rsidRPr="001E3B8D" w:rsidRDefault="00FD63A0" w:rsidP="001E3B8D">
      <w:pPr>
        <w:autoSpaceDE w:val="0"/>
        <w:autoSpaceDN w:val="0"/>
        <w:adjustRightInd w:val="0"/>
        <w:spacing w:after="120"/>
        <w:ind w:left="0" w:right="0" w:firstLine="0"/>
        <w:jc w:val="left"/>
        <w:rPr>
          <w:rFonts w:ascii="Times New Roman" w:eastAsia="TimesNewRomanPSMT" w:hAnsi="Times New Roman" w:cs="Times New Roman"/>
          <w:b/>
          <w:bCs/>
          <w:i/>
          <w:iCs/>
          <w:color w:val="030000"/>
          <w:sz w:val="28"/>
          <w:szCs w:val="28"/>
        </w:rPr>
      </w:pPr>
      <w:r w:rsidRPr="001E3B8D">
        <w:rPr>
          <w:rFonts w:ascii="Times New Roman" w:eastAsia="TimesNewRomanPSMT" w:hAnsi="Times New Roman" w:cs="Times New Roman"/>
          <w:b/>
          <w:bCs/>
          <w:i/>
          <w:iCs/>
          <w:color w:val="030000"/>
          <w:sz w:val="28"/>
          <w:szCs w:val="28"/>
        </w:rPr>
        <w:t xml:space="preserve">1.1. </w:t>
      </w:r>
      <w:r w:rsidR="00214ACC" w:rsidRPr="001E3B8D">
        <w:rPr>
          <w:rFonts w:ascii="Times New Roman" w:eastAsia="TimesNewRomanPSMT" w:hAnsi="Times New Roman" w:cs="Times New Roman"/>
          <w:b/>
          <w:bCs/>
          <w:i/>
          <w:iCs/>
          <w:color w:val="030000"/>
          <w:sz w:val="28"/>
          <w:szCs w:val="28"/>
        </w:rPr>
        <w:t xml:space="preserve">Цель и планируемые результаты освоения </w:t>
      </w:r>
      <w:r w:rsidR="00E567E3">
        <w:rPr>
          <w:rFonts w:ascii="Times New Roman" w:eastAsia="TimesNewRomanPSMT" w:hAnsi="Times New Roman" w:cs="Times New Roman"/>
          <w:b/>
          <w:bCs/>
          <w:i/>
          <w:iCs/>
          <w:color w:val="030000"/>
          <w:sz w:val="28"/>
          <w:szCs w:val="28"/>
        </w:rPr>
        <w:t>про</w:t>
      </w:r>
      <w:r w:rsidR="00214ACC" w:rsidRPr="001E3B8D">
        <w:rPr>
          <w:rFonts w:ascii="Times New Roman" w:eastAsia="TimesNewRomanPSMT" w:hAnsi="Times New Roman" w:cs="Times New Roman"/>
          <w:b/>
          <w:bCs/>
          <w:i/>
          <w:iCs/>
          <w:color w:val="030000"/>
          <w:sz w:val="28"/>
          <w:szCs w:val="28"/>
        </w:rPr>
        <w:t>фессионального модуля</w:t>
      </w:r>
    </w:p>
    <w:p w:rsidR="00FD63A0" w:rsidRPr="00BC3249" w:rsidRDefault="00FD63A0" w:rsidP="00711327">
      <w:pPr>
        <w:autoSpaceDE w:val="0"/>
        <w:autoSpaceDN w:val="0"/>
        <w:adjustRightInd w:val="0"/>
        <w:ind w:left="0" w:right="0" w:firstLine="709"/>
        <w:rPr>
          <w:rFonts w:ascii="Times New Roman" w:eastAsia="TimesNewRomanPSMT" w:hAnsi="Times New Roman" w:cs="Times New Roman"/>
          <w:bCs/>
          <w:iCs/>
          <w:color w:val="030000"/>
          <w:sz w:val="24"/>
          <w:szCs w:val="24"/>
        </w:rPr>
      </w:pPr>
      <w:r w:rsidRPr="00BC3249">
        <w:rPr>
          <w:rFonts w:ascii="Times New Roman" w:eastAsia="TimesNewRomanPSMT" w:hAnsi="Times New Roman" w:cs="Times New Roman"/>
          <w:bCs/>
          <w:iCs/>
          <w:color w:val="030000"/>
          <w:sz w:val="24"/>
          <w:szCs w:val="24"/>
        </w:rPr>
        <w:t>В результате изучения профессионального модуля студент должен освоить основной вид деятельности:</w:t>
      </w:r>
      <w:r w:rsidR="00214ACC" w:rsidRPr="00BC3249">
        <w:rPr>
          <w:rFonts w:ascii="Times New Roman" w:eastAsia="TimesNewRomanPSMT" w:hAnsi="Times New Roman" w:cs="Times New Roman"/>
          <w:bCs/>
          <w:iCs/>
          <w:color w:val="030000"/>
          <w:sz w:val="24"/>
          <w:szCs w:val="24"/>
        </w:rPr>
        <w:t xml:space="preserve"> </w:t>
      </w:r>
      <w:r w:rsidR="00711327" w:rsidRPr="00711327">
        <w:rPr>
          <w:rFonts w:ascii="Times New Roman" w:eastAsia="TimesNewRomanPSMT" w:hAnsi="Times New Roman" w:cs="Times New Roman"/>
          <w:b/>
          <w:bCs/>
          <w:iCs/>
          <w:color w:val="030000"/>
          <w:sz w:val="24"/>
          <w:szCs w:val="24"/>
        </w:rPr>
        <w:t xml:space="preserve">выполнение технологических процессов на объекте капитального строительства </w:t>
      </w:r>
      <w:r w:rsidRPr="00BC3249">
        <w:rPr>
          <w:rFonts w:ascii="Times New Roman" w:eastAsia="TimesNewRomanPSMT" w:hAnsi="Times New Roman" w:cs="Times New Roman"/>
          <w:bCs/>
          <w:iCs/>
          <w:color w:val="030000"/>
          <w:sz w:val="24"/>
          <w:szCs w:val="24"/>
        </w:rPr>
        <w:t>и</w:t>
      </w:r>
      <w:r w:rsidR="00214ACC" w:rsidRPr="00BC3249">
        <w:rPr>
          <w:rFonts w:ascii="Times New Roman" w:eastAsia="TimesNewRomanPSMT" w:hAnsi="Times New Roman" w:cs="Times New Roman"/>
          <w:bCs/>
          <w:iCs/>
          <w:color w:val="030000"/>
          <w:sz w:val="24"/>
          <w:szCs w:val="24"/>
        </w:rPr>
        <w:t xml:space="preserve"> </w:t>
      </w:r>
      <w:r w:rsidRPr="00BC3249">
        <w:rPr>
          <w:rFonts w:ascii="Times New Roman" w:eastAsia="TimesNewRomanPSMT" w:hAnsi="Times New Roman" w:cs="Times New Roman"/>
          <w:bCs/>
          <w:iCs/>
          <w:color w:val="030000"/>
          <w:sz w:val="24"/>
          <w:szCs w:val="24"/>
        </w:rPr>
        <w:t>соответствующие ему общие компетенции и профессиональные компетенции:</w:t>
      </w:r>
    </w:p>
    <w:p w:rsidR="00FD63A0" w:rsidRPr="00BC3249" w:rsidRDefault="00FD63A0" w:rsidP="001E3B8D">
      <w:pPr>
        <w:autoSpaceDE w:val="0"/>
        <w:autoSpaceDN w:val="0"/>
        <w:adjustRightInd w:val="0"/>
        <w:spacing w:before="120" w:after="120"/>
        <w:ind w:left="0" w:right="0" w:firstLine="0"/>
        <w:jc w:val="left"/>
        <w:rPr>
          <w:rFonts w:ascii="Times New Roman" w:eastAsia="TimesNewRomanPSMT" w:hAnsi="Times New Roman" w:cs="Times New Roman"/>
          <w:bCs/>
          <w:iCs/>
          <w:color w:val="030000"/>
          <w:sz w:val="24"/>
          <w:szCs w:val="24"/>
        </w:rPr>
      </w:pPr>
      <w:r w:rsidRPr="00BC3249">
        <w:rPr>
          <w:rFonts w:ascii="Times New Roman" w:eastAsia="TimesNewRomanPSMT" w:hAnsi="Times New Roman" w:cs="Times New Roman"/>
          <w:bCs/>
          <w:iCs/>
          <w:color w:val="030000"/>
          <w:sz w:val="24"/>
          <w:szCs w:val="24"/>
        </w:rPr>
        <w:t>1.1.1. Перечень общих компетенций</w:t>
      </w:r>
    </w:p>
    <w:tbl>
      <w:tblPr>
        <w:tblStyle w:val="a3"/>
        <w:tblW w:w="9747" w:type="dxa"/>
        <w:tblLook w:val="04A0" w:firstRow="1" w:lastRow="0" w:firstColumn="1" w:lastColumn="0" w:noHBand="0" w:noVBand="1"/>
      </w:tblPr>
      <w:tblGrid>
        <w:gridCol w:w="959"/>
        <w:gridCol w:w="8788"/>
      </w:tblGrid>
      <w:tr w:rsidR="007D759C" w:rsidRPr="002A2B5E" w:rsidTr="007D759C">
        <w:tc>
          <w:tcPr>
            <w:tcW w:w="959" w:type="dxa"/>
          </w:tcPr>
          <w:p w:rsidR="007D759C" w:rsidRPr="002A2B5E" w:rsidRDefault="007D759C" w:rsidP="007D759C">
            <w:pPr>
              <w:autoSpaceDE w:val="0"/>
              <w:autoSpaceDN w:val="0"/>
              <w:adjustRightInd w:val="0"/>
              <w:ind w:left="0" w:right="0" w:firstLine="0"/>
              <w:jc w:val="left"/>
              <w:rPr>
                <w:rFonts w:ascii="Times New Roman" w:eastAsia="TimesNewRomanPSMT" w:hAnsi="Times New Roman" w:cs="Times New Roman"/>
                <w:b/>
                <w:bCs/>
                <w:iCs/>
                <w:color w:val="000000"/>
                <w:sz w:val="24"/>
                <w:szCs w:val="24"/>
              </w:rPr>
            </w:pPr>
            <w:r w:rsidRPr="002A2B5E">
              <w:rPr>
                <w:rFonts w:ascii="Times New Roman" w:eastAsia="TimesNewRomanPSMT" w:hAnsi="Times New Roman" w:cs="Times New Roman"/>
                <w:b/>
                <w:bCs/>
                <w:iCs/>
                <w:color w:val="000000"/>
                <w:sz w:val="24"/>
                <w:szCs w:val="24"/>
              </w:rPr>
              <w:t xml:space="preserve">Код </w:t>
            </w:r>
          </w:p>
        </w:tc>
        <w:tc>
          <w:tcPr>
            <w:tcW w:w="8788" w:type="dxa"/>
          </w:tcPr>
          <w:p w:rsidR="007D759C" w:rsidRPr="002A2B5E" w:rsidRDefault="007D759C" w:rsidP="001E3B8D">
            <w:pPr>
              <w:autoSpaceDE w:val="0"/>
              <w:autoSpaceDN w:val="0"/>
              <w:adjustRightInd w:val="0"/>
              <w:ind w:left="0" w:right="0" w:firstLine="0"/>
              <w:jc w:val="center"/>
              <w:rPr>
                <w:rFonts w:ascii="Times New Roman" w:eastAsia="TimesNewRomanPSMT" w:hAnsi="Times New Roman" w:cs="Times New Roman"/>
                <w:b/>
                <w:bCs/>
                <w:iCs/>
                <w:color w:val="000000"/>
                <w:sz w:val="24"/>
                <w:szCs w:val="24"/>
              </w:rPr>
            </w:pPr>
            <w:r w:rsidRPr="002A2B5E">
              <w:rPr>
                <w:rFonts w:ascii="Times New Roman" w:eastAsia="TimesNewRomanPSMT" w:hAnsi="Times New Roman" w:cs="Times New Roman"/>
                <w:b/>
                <w:bCs/>
                <w:iCs/>
                <w:color w:val="000000"/>
                <w:sz w:val="24"/>
                <w:szCs w:val="24"/>
              </w:rPr>
              <w:t>Наименование общих компетенций</w:t>
            </w:r>
          </w:p>
        </w:tc>
      </w:tr>
      <w:tr w:rsidR="007D759C" w:rsidRPr="002A2B5E" w:rsidTr="007D759C">
        <w:tc>
          <w:tcPr>
            <w:tcW w:w="959" w:type="dxa"/>
          </w:tcPr>
          <w:p w:rsidR="007D759C" w:rsidRPr="002A2B5E" w:rsidRDefault="007D759C" w:rsidP="007D759C">
            <w:pPr>
              <w:autoSpaceDE w:val="0"/>
              <w:autoSpaceDN w:val="0"/>
              <w:adjustRightInd w:val="0"/>
              <w:ind w:left="0" w:right="0" w:firstLine="0"/>
              <w:jc w:val="left"/>
              <w:rPr>
                <w:rFonts w:ascii="Times New Roman" w:eastAsia="TimesNewRomanPSMT" w:hAnsi="Times New Roman" w:cs="Times New Roman"/>
                <w:bCs/>
                <w:iCs/>
                <w:color w:val="000000"/>
                <w:sz w:val="24"/>
                <w:szCs w:val="24"/>
              </w:rPr>
            </w:pPr>
            <w:r w:rsidRPr="002A2B5E">
              <w:rPr>
                <w:rFonts w:ascii="Times New Roman" w:eastAsia="TimesNewRomanPSMT" w:hAnsi="Times New Roman" w:cs="Times New Roman"/>
                <w:bCs/>
                <w:iCs/>
                <w:color w:val="000000"/>
                <w:sz w:val="24"/>
                <w:szCs w:val="24"/>
              </w:rPr>
              <w:t>ОК 1.</w:t>
            </w:r>
          </w:p>
        </w:tc>
        <w:tc>
          <w:tcPr>
            <w:tcW w:w="8788" w:type="dxa"/>
          </w:tcPr>
          <w:p w:rsidR="007D759C" w:rsidRPr="002A2B5E" w:rsidRDefault="007D759C" w:rsidP="00284459">
            <w:pPr>
              <w:autoSpaceDE w:val="0"/>
              <w:autoSpaceDN w:val="0"/>
              <w:adjustRightInd w:val="0"/>
              <w:ind w:left="0" w:right="0" w:firstLine="0"/>
              <w:jc w:val="left"/>
              <w:rPr>
                <w:rFonts w:ascii="Times New Roman" w:eastAsia="TimesNewRomanPSMT" w:hAnsi="Times New Roman" w:cs="Times New Roman"/>
                <w:bCs/>
                <w:iCs/>
                <w:color w:val="000000"/>
                <w:sz w:val="24"/>
                <w:szCs w:val="24"/>
              </w:rPr>
            </w:pPr>
            <w:r w:rsidRPr="002A2B5E">
              <w:rPr>
                <w:rFonts w:ascii="Times New Roman" w:eastAsia="TimesNewRomanPSMT" w:hAnsi="Times New Roman" w:cs="Times New Roman"/>
                <w:bCs/>
                <w:color w:val="000000"/>
                <w:sz w:val="24"/>
                <w:szCs w:val="24"/>
              </w:rPr>
              <w:t>Выбирать способы решения задач профессиональной деятельности применительно к различным контекстам</w:t>
            </w:r>
          </w:p>
        </w:tc>
      </w:tr>
      <w:tr w:rsidR="007D759C" w:rsidRPr="002A2B5E" w:rsidTr="007D759C">
        <w:tc>
          <w:tcPr>
            <w:tcW w:w="959" w:type="dxa"/>
          </w:tcPr>
          <w:p w:rsidR="007D759C" w:rsidRPr="002A2B5E" w:rsidRDefault="007D759C" w:rsidP="007D759C">
            <w:pPr>
              <w:autoSpaceDE w:val="0"/>
              <w:autoSpaceDN w:val="0"/>
              <w:adjustRightInd w:val="0"/>
              <w:ind w:left="0" w:right="0" w:firstLine="0"/>
              <w:jc w:val="left"/>
              <w:rPr>
                <w:rFonts w:ascii="Times New Roman" w:eastAsia="TimesNewRomanPSMT" w:hAnsi="Times New Roman" w:cs="Times New Roman"/>
                <w:bCs/>
                <w:iCs/>
                <w:color w:val="000000"/>
                <w:sz w:val="24"/>
                <w:szCs w:val="24"/>
              </w:rPr>
            </w:pPr>
            <w:r w:rsidRPr="002A2B5E">
              <w:rPr>
                <w:rFonts w:ascii="Times New Roman" w:eastAsia="TimesNewRomanPSMT" w:hAnsi="Times New Roman" w:cs="Times New Roman"/>
                <w:bCs/>
                <w:iCs/>
                <w:color w:val="000000"/>
                <w:sz w:val="24"/>
                <w:szCs w:val="24"/>
              </w:rPr>
              <w:t>ОК 2.</w:t>
            </w:r>
          </w:p>
        </w:tc>
        <w:tc>
          <w:tcPr>
            <w:tcW w:w="8788" w:type="dxa"/>
          </w:tcPr>
          <w:p w:rsidR="007D759C" w:rsidRPr="002A2B5E" w:rsidRDefault="007D759C" w:rsidP="00284459">
            <w:pPr>
              <w:autoSpaceDE w:val="0"/>
              <w:autoSpaceDN w:val="0"/>
              <w:adjustRightInd w:val="0"/>
              <w:ind w:left="0" w:right="0" w:firstLine="0"/>
              <w:jc w:val="left"/>
              <w:rPr>
                <w:rFonts w:ascii="Times New Roman" w:eastAsia="TimesNewRomanPSMT" w:hAnsi="Times New Roman" w:cs="Times New Roman"/>
                <w:bCs/>
                <w:iCs/>
                <w:color w:val="000000"/>
                <w:sz w:val="24"/>
                <w:szCs w:val="24"/>
              </w:rPr>
            </w:pPr>
            <w:r w:rsidRPr="002A2B5E">
              <w:rPr>
                <w:rFonts w:ascii="Times New Roman" w:eastAsia="TimesNewRomanPSMT" w:hAnsi="Times New Roman" w:cs="Times New Roman"/>
                <w:bCs/>
                <w:color w:val="000000"/>
                <w:sz w:val="24"/>
                <w:szCs w:val="24"/>
              </w:rPr>
              <w:t>Осуществлять поиск, анализ и интерпретацию информации, необходимой для выполнения задач профессиональной деятельности</w:t>
            </w:r>
          </w:p>
        </w:tc>
      </w:tr>
      <w:tr w:rsidR="007D759C" w:rsidRPr="002A2B5E" w:rsidTr="007D759C">
        <w:tc>
          <w:tcPr>
            <w:tcW w:w="959" w:type="dxa"/>
          </w:tcPr>
          <w:p w:rsidR="007D759C" w:rsidRPr="002A2B5E" w:rsidRDefault="007D759C" w:rsidP="007D759C">
            <w:pPr>
              <w:autoSpaceDE w:val="0"/>
              <w:autoSpaceDN w:val="0"/>
              <w:adjustRightInd w:val="0"/>
              <w:ind w:left="0" w:right="0" w:firstLine="0"/>
              <w:jc w:val="left"/>
              <w:rPr>
                <w:rFonts w:ascii="Times New Roman" w:eastAsia="TimesNewRomanPSMT" w:hAnsi="Times New Roman" w:cs="Times New Roman"/>
                <w:bCs/>
                <w:iCs/>
                <w:color w:val="000000"/>
                <w:sz w:val="24"/>
                <w:szCs w:val="24"/>
              </w:rPr>
            </w:pPr>
            <w:r w:rsidRPr="002A2B5E">
              <w:rPr>
                <w:rFonts w:ascii="Times New Roman" w:eastAsia="TimesNewRomanPSMT" w:hAnsi="Times New Roman" w:cs="Times New Roman"/>
                <w:bCs/>
                <w:iCs/>
                <w:color w:val="000000"/>
                <w:sz w:val="24"/>
                <w:szCs w:val="24"/>
              </w:rPr>
              <w:t>ОК 3.</w:t>
            </w:r>
          </w:p>
        </w:tc>
        <w:tc>
          <w:tcPr>
            <w:tcW w:w="8788" w:type="dxa"/>
          </w:tcPr>
          <w:p w:rsidR="007D759C" w:rsidRPr="002A2B5E" w:rsidRDefault="007D759C" w:rsidP="00284459">
            <w:pPr>
              <w:autoSpaceDE w:val="0"/>
              <w:autoSpaceDN w:val="0"/>
              <w:adjustRightInd w:val="0"/>
              <w:ind w:left="0" w:right="0" w:firstLine="0"/>
              <w:jc w:val="left"/>
              <w:rPr>
                <w:rFonts w:ascii="Times New Roman" w:eastAsia="TimesNewRomanPSMT" w:hAnsi="Times New Roman" w:cs="Times New Roman"/>
                <w:bCs/>
                <w:iCs/>
                <w:color w:val="000000"/>
                <w:sz w:val="24"/>
                <w:szCs w:val="24"/>
              </w:rPr>
            </w:pPr>
            <w:r w:rsidRPr="002A2B5E">
              <w:rPr>
                <w:rFonts w:ascii="Times New Roman" w:eastAsia="TimesNewRomanPSMT" w:hAnsi="Times New Roman" w:cs="Times New Roman"/>
                <w:bCs/>
                <w:color w:val="000000"/>
                <w:sz w:val="24"/>
                <w:szCs w:val="24"/>
              </w:rPr>
              <w:t>Планировать и реализовывать собственное профессиональное и личностное развитие</w:t>
            </w:r>
          </w:p>
        </w:tc>
      </w:tr>
      <w:tr w:rsidR="007D759C" w:rsidRPr="002A2B5E" w:rsidTr="007D759C">
        <w:tc>
          <w:tcPr>
            <w:tcW w:w="959" w:type="dxa"/>
          </w:tcPr>
          <w:p w:rsidR="007D759C" w:rsidRPr="002A2B5E" w:rsidRDefault="007D759C" w:rsidP="007D759C">
            <w:pPr>
              <w:autoSpaceDE w:val="0"/>
              <w:autoSpaceDN w:val="0"/>
              <w:adjustRightInd w:val="0"/>
              <w:ind w:left="0" w:right="0" w:firstLine="0"/>
              <w:jc w:val="left"/>
              <w:rPr>
                <w:rFonts w:ascii="Times New Roman" w:eastAsia="TimesNewRomanPSMT" w:hAnsi="Times New Roman" w:cs="Times New Roman"/>
                <w:bCs/>
                <w:iCs/>
                <w:color w:val="000000"/>
                <w:sz w:val="24"/>
                <w:szCs w:val="24"/>
              </w:rPr>
            </w:pPr>
            <w:r w:rsidRPr="002A2B5E">
              <w:rPr>
                <w:rFonts w:ascii="Times New Roman" w:eastAsia="TimesNewRomanPSMT" w:hAnsi="Times New Roman" w:cs="Times New Roman"/>
                <w:bCs/>
                <w:iCs/>
                <w:color w:val="000000"/>
                <w:sz w:val="24"/>
                <w:szCs w:val="24"/>
              </w:rPr>
              <w:t>ОК 4.</w:t>
            </w:r>
          </w:p>
        </w:tc>
        <w:tc>
          <w:tcPr>
            <w:tcW w:w="8788" w:type="dxa"/>
          </w:tcPr>
          <w:p w:rsidR="007D759C" w:rsidRPr="002A2B5E" w:rsidRDefault="007D759C" w:rsidP="00284459">
            <w:pPr>
              <w:autoSpaceDE w:val="0"/>
              <w:autoSpaceDN w:val="0"/>
              <w:adjustRightInd w:val="0"/>
              <w:ind w:left="0" w:right="0" w:firstLine="0"/>
              <w:jc w:val="left"/>
              <w:rPr>
                <w:rFonts w:ascii="Times New Roman" w:eastAsia="TimesNewRomanPSMT" w:hAnsi="Times New Roman" w:cs="Times New Roman"/>
                <w:bCs/>
                <w:iCs/>
                <w:color w:val="000000"/>
                <w:sz w:val="24"/>
                <w:szCs w:val="24"/>
              </w:rPr>
            </w:pPr>
            <w:r w:rsidRPr="002A2B5E">
              <w:rPr>
                <w:rFonts w:ascii="Times New Roman" w:eastAsia="TimesNewRomanPSMT" w:hAnsi="Times New Roman" w:cs="Times New Roman"/>
                <w:bCs/>
                <w:color w:val="000000"/>
                <w:sz w:val="24"/>
                <w:szCs w:val="24"/>
              </w:rPr>
              <w:t>Работать в коллективе и команде, эффективно взаимодействовать с коллегами, руководством, клиентами</w:t>
            </w:r>
          </w:p>
        </w:tc>
      </w:tr>
      <w:tr w:rsidR="007D759C" w:rsidRPr="002A2B5E" w:rsidTr="007D759C">
        <w:tc>
          <w:tcPr>
            <w:tcW w:w="959" w:type="dxa"/>
          </w:tcPr>
          <w:p w:rsidR="007D759C" w:rsidRPr="002A2B5E" w:rsidRDefault="007D759C" w:rsidP="007D759C">
            <w:pPr>
              <w:autoSpaceDE w:val="0"/>
              <w:autoSpaceDN w:val="0"/>
              <w:adjustRightInd w:val="0"/>
              <w:ind w:left="0" w:right="0" w:firstLine="0"/>
              <w:jc w:val="left"/>
              <w:rPr>
                <w:rFonts w:ascii="Times New Roman" w:eastAsia="TimesNewRomanPSMT" w:hAnsi="Times New Roman" w:cs="Times New Roman"/>
                <w:bCs/>
                <w:iCs/>
                <w:color w:val="000000"/>
                <w:sz w:val="24"/>
                <w:szCs w:val="24"/>
              </w:rPr>
            </w:pPr>
            <w:r w:rsidRPr="002A2B5E">
              <w:rPr>
                <w:rFonts w:ascii="Times New Roman" w:eastAsia="TimesNewRomanPSMT" w:hAnsi="Times New Roman" w:cs="Times New Roman"/>
                <w:bCs/>
                <w:iCs/>
                <w:color w:val="000000"/>
                <w:sz w:val="24"/>
                <w:szCs w:val="24"/>
              </w:rPr>
              <w:t>ОК 5.</w:t>
            </w:r>
          </w:p>
        </w:tc>
        <w:tc>
          <w:tcPr>
            <w:tcW w:w="8788" w:type="dxa"/>
          </w:tcPr>
          <w:p w:rsidR="007D759C" w:rsidRPr="002A2B5E" w:rsidRDefault="007D759C" w:rsidP="00284459">
            <w:pPr>
              <w:autoSpaceDE w:val="0"/>
              <w:autoSpaceDN w:val="0"/>
              <w:adjustRightInd w:val="0"/>
              <w:ind w:left="0" w:right="0" w:firstLine="0"/>
              <w:jc w:val="left"/>
              <w:rPr>
                <w:rFonts w:ascii="Times New Roman" w:eastAsia="TimesNewRomanPSMT" w:hAnsi="Times New Roman" w:cs="Times New Roman"/>
                <w:bCs/>
                <w:color w:val="000000"/>
                <w:sz w:val="24"/>
                <w:szCs w:val="24"/>
              </w:rPr>
            </w:pPr>
            <w:r w:rsidRPr="002A2B5E">
              <w:rPr>
                <w:rFonts w:ascii="Times New Roman" w:eastAsia="TimesNewRomanPSMT" w:hAnsi="Times New Roman" w:cs="Times New Roman"/>
                <w:bCs/>
                <w:color w:val="000000"/>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7D759C" w:rsidRPr="002A2B5E" w:rsidTr="007D759C">
        <w:tc>
          <w:tcPr>
            <w:tcW w:w="959" w:type="dxa"/>
          </w:tcPr>
          <w:p w:rsidR="007D759C" w:rsidRPr="002A2B5E" w:rsidRDefault="007D759C" w:rsidP="007D759C">
            <w:pPr>
              <w:autoSpaceDE w:val="0"/>
              <w:autoSpaceDN w:val="0"/>
              <w:adjustRightInd w:val="0"/>
              <w:ind w:left="0" w:right="0" w:firstLine="0"/>
              <w:jc w:val="left"/>
              <w:rPr>
                <w:rFonts w:ascii="Times New Roman" w:eastAsia="TimesNewRomanPSMT" w:hAnsi="Times New Roman" w:cs="Times New Roman"/>
                <w:bCs/>
                <w:iCs/>
                <w:color w:val="000000"/>
                <w:sz w:val="24"/>
                <w:szCs w:val="24"/>
              </w:rPr>
            </w:pPr>
            <w:r w:rsidRPr="002A2B5E">
              <w:rPr>
                <w:rFonts w:ascii="Times New Roman" w:eastAsia="TimesNewRomanPSMT" w:hAnsi="Times New Roman" w:cs="Times New Roman"/>
                <w:bCs/>
                <w:iCs/>
                <w:color w:val="000000"/>
                <w:sz w:val="24"/>
                <w:szCs w:val="24"/>
              </w:rPr>
              <w:t>ОК 6.</w:t>
            </w:r>
          </w:p>
        </w:tc>
        <w:tc>
          <w:tcPr>
            <w:tcW w:w="8788" w:type="dxa"/>
          </w:tcPr>
          <w:p w:rsidR="007D759C" w:rsidRPr="002A2B5E" w:rsidRDefault="007D759C" w:rsidP="00284459">
            <w:pPr>
              <w:autoSpaceDE w:val="0"/>
              <w:autoSpaceDN w:val="0"/>
              <w:adjustRightInd w:val="0"/>
              <w:ind w:left="0" w:right="0" w:firstLine="0"/>
              <w:jc w:val="left"/>
              <w:rPr>
                <w:rFonts w:ascii="Times New Roman" w:eastAsia="TimesNewRomanPSMT" w:hAnsi="Times New Roman" w:cs="Times New Roman"/>
                <w:bCs/>
                <w:color w:val="000000"/>
                <w:sz w:val="24"/>
                <w:szCs w:val="24"/>
              </w:rPr>
            </w:pPr>
            <w:r w:rsidRPr="002A2B5E">
              <w:rPr>
                <w:rFonts w:ascii="Times New Roman" w:eastAsia="TimesNewRomanPSMT" w:hAnsi="Times New Roman" w:cs="Times New Roman"/>
                <w:bCs/>
                <w:color w:val="000000"/>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7D759C" w:rsidRPr="002A2B5E" w:rsidTr="007D759C">
        <w:tc>
          <w:tcPr>
            <w:tcW w:w="959" w:type="dxa"/>
          </w:tcPr>
          <w:p w:rsidR="007D759C" w:rsidRPr="002A2B5E" w:rsidRDefault="007D759C" w:rsidP="007D759C">
            <w:pPr>
              <w:autoSpaceDE w:val="0"/>
              <w:autoSpaceDN w:val="0"/>
              <w:adjustRightInd w:val="0"/>
              <w:ind w:left="0" w:right="0" w:firstLine="0"/>
              <w:jc w:val="left"/>
              <w:rPr>
                <w:rFonts w:ascii="Times New Roman" w:eastAsia="TimesNewRomanPSMT" w:hAnsi="Times New Roman" w:cs="Times New Roman"/>
                <w:bCs/>
                <w:iCs/>
                <w:color w:val="000000"/>
                <w:sz w:val="24"/>
                <w:szCs w:val="24"/>
              </w:rPr>
            </w:pPr>
            <w:r w:rsidRPr="002A2B5E">
              <w:rPr>
                <w:rFonts w:ascii="Times New Roman" w:eastAsia="TimesNewRomanPSMT" w:hAnsi="Times New Roman" w:cs="Times New Roman"/>
                <w:bCs/>
                <w:iCs/>
                <w:color w:val="000000"/>
                <w:sz w:val="24"/>
                <w:szCs w:val="24"/>
              </w:rPr>
              <w:t>ОК 7.</w:t>
            </w:r>
          </w:p>
        </w:tc>
        <w:tc>
          <w:tcPr>
            <w:tcW w:w="8788" w:type="dxa"/>
          </w:tcPr>
          <w:p w:rsidR="007D759C" w:rsidRPr="002A2B5E" w:rsidRDefault="007D759C" w:rsidP="00284459">
            <w:pPr>
              <w:autoSpaceDE w:val="0"/>
              <w:autoSpaceDN w:val="0"/>
              <w:adjustRightInd w:val="0"/>
              <w:ind w:left="0" w:right="0" w:firstLine="0"/>
              <w:jc w:val="left"/>
              <w:rPr>
                <w:rFonts w:ascii="Times New Roman" w:eastAsia="TimesNewRomanPSMT" w:hAnsi="Times New Roman" w:cs="Times New Roman"/>
                <w:bCs/>
                <w:color w:val="000000"/>
                <w:sz w:val="24"/>
                <w:szCs w:val="24"/>
              </w:rPr>
            </w:pPr>
            <w:r w:rsidRPr="002A2B5E">
              <w:rPr>
                <w:rFonts w:ascii="Times New Roman" w:eastAsia="TimesNewRomanPSMT" w:hAnsi="Times New Roman" w:cs="Times New Roman"/>
                <w:bCs/>
                <w:color w:val="000000"/>
                <w:sz w:val="24"/>
                <w:szCs w:val="24"/>
              </w:rPr>
              <w:t>Содействовать сохранению окружающей среды, ресурсосбережению, эффективно действовать в чрезвычайных ситуациях</w:t>
            </w:r>
          </w:p>
        </w:tc>
      </w:tr>
      <w:tr w:rsidR="007D759C" w:rsidRPr="002A2B5E" w:rsidTr="007D759C">
        <w:tc>
          <w:tcPr>
            <w:tcW w:w="959" w:type="dxa"/>
          </w:tcPr>
          <w:p w:rsidR="007D759C" w:rsidRPr="002A2B5E" w:rsidRDefault="007D759C" w:rsidP="007D759C">
            <w:pPr>
              <w:autoSpaceDE w:val="0"/>
              <w:autoSpaceDN w:val="0"/>
              <w:adjustRightInd w:val="0"/>
              <w:ind w:left="0" w:right="0" w:firstLine="0"/>
              <w:jc w:val="left"/>
              <w:rPr>
                <w:rFonts w:ascii="Times New Roman" w:eastAsia="TimesNewRomanPSMT" w:hAnsi="Times New Roman" w:cs="Times New Roman"/>
                <w:bCs/>
                <w:iCs/>
                <w:color w:val="000000"/>
                <w:sz w:val="24"/>
                <w:szCs w:val="24"/>
              </w:rPr>
            </w:pPr>
            <w:r w:rsidRPr="002A2B5E">
              <w:rPr>
                <w:rFonts w:ascii="Times New Roman" w:eastAsia="TimesNewRomanPSMT" w:hAnsi="Times New Roman" w:cs="Times New Roman"/>
                <w:bCs/>
                <w:iCs/>
                <w:color w:val="000000"/>
                <w:sz w:val="24"/>
                <w:szCs w:val="24"/>
              </w:rPr>
              <w:t>ОК 8.</w:t>
            </w:r>
          </w:p>
        </w:tc>
        <w:tc>
          <w:tcPr>
            <w:tcW w:w="8788" w:type="dxa"/>
          </w:tcPr>
          <w:p w:rsidR="007D759C" w:rsidRPr="002A2B5E" w:rsidRDefault="007D759C" w:rsidP="00284459">
            <w:pPr>
              <w:autoSpaceDE w:val="0"/>
              <w:autoSpaceDN w:val="0"/>
              <w:adjustRightInd w:val="0"/>
              <w:ind w:left="0" w:right="0" w:firstLine="0"/>
              <w:jc w:val="left"/>
              <w:rPr>
                <w:rFonts w:ascii="Times New Roman" w:eastAsia="TimesNewRomanPSMT" w:hAnsi="Times New Roman" w:cs="Times New Roman"/>
                <w:bCs/>
                <w:color w:val="000000"/>
                <w:sz w:val="24"/>
                <w:szCs w:val="24"/>
              </w:rPr>
            </w:pPr>
            <w:r w:rsidRPr="002A2B5E">
              <w:rPr>
                <w:rFonts w:ascii="Times New Roman" w:eastAsia="TimesNewRomanPSMT" w:hAnsi="Times New Roman" w:cs="Times New Roman"/>
                <w:bCs/>
                <w:color w:val="000000"/>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7D759C" w:rsidRPr="002A2B5E" w:rsidTr="007D759C">
        <w:tc>
          <w:tcPr>
            <w:tcW w:w="959" w:type="dxa"/>
          </w:tcPr>
          <w:p w:rsidR="007D759C" w:rsidRPr="002A2B5E" w:rsidRDefault="007D759C" w:rsidP="007D759C">
            <w:pPr>
              <w:autoSpaceDE w:val="0"/>
              <w:autoSpaceDN w:val="0"/>
              <w:adjustRightInd w:val="0"/>
              <w:ind w:left="0" w:right="0" w:firstLine="0"/>
              <w:jc w:val="left"/>
              <w:rPr>
                <w:rFonts w:ascii="Times New Roman" w:eastAsia="TimesNewRomanPSMT" w:hAnsi="Times New Roman" w:cs="Times New Roman"/>
                <w:bCs/>
                <w:iCs/>
                <w:color w:val="000000"/>
                <w:sz w:val="24"/>
                <w:szCs w:val="24"/>
              </w:rPr>
            </w:pPr>
            <w:r w:rsidRPr="002A2B5E">
              <w:rPr>
                <w:rFonts w:ascii="Times New Roman" w:eastAsia="TimesNewRomanPSMT" w:hAnsi="Times New Roman" w:cs="Times New Roman"/>
                <w:bCs/>
                <w:iCs/>
                <w:color w:val="000000"/>
                <w:sz w:val="24"/>
                <w:szCs w:val="24"/>
              </w:rPr>
              <w:t>ОК 9.</w:t>
            </w:r>
          </w:p>
        </w:tc>
        <w:tc>
          <w:tcPr>
            <w:tcW w:w="8788" w:type="dxa"/>
          </w:tcPr>
          <w:p w:rsidR="007D759C" w:rsidRPr="002A2B5E" w:rsidRDefault="007D759C" w:rsidP="00284459">
            <w:pPr>
              <w:autoSpaceDE w:val="0"/>
              <w:autoSpaceDN w:val="0"/>
              <w:adjustRightInd w:val="0"/>
              <w:ind w:left="0" w:right="0" w:firstLine="0"/>
              <w:jc w:val="left"/>
              <w:rPr>
                <w:rFonts w:ascii="Times New Roman" w:eastAsia="TimesNewRomanPSMT" w:hAnsi="Times New Roman" w:cs="Times New Roman"/>
                <w:bCs/>
                <w:color w:val="000000"/>
                <w:sz w:val="24"/>
                <w:szCs w:val="24"/>
              </w:rPr>
            </w:pPr>
            <w:r w:rsidRPr="002A2B5E">
              <w:rPr>
                <w:rFonts w:ascii="Times New Roman" w:eastAsia="TimesNewRomanPSMT" w:hAnsi="Times New Roman" w:cs="Times New Roman"/>
                <w:bCs/>
                <w:color w:val="000000"/>
                <w:sz w:val="24"/>
                <w:szCs w:val="24"/>
              </w:rPr>
              <w:t>Использовать информационные технологии в профессиональной деятельности</w:t>
            </w:r>
          </w:p>
        </w:tc>
      </w:tr>
      <w:tr w:rsidR="007D759C" w:rsidRPr="002A2B5E" w:rsidTr="007D759C">
        <w:tc>
          <w:tcPr>
            <w:tcW w:w="959" w:type="dxa"/>
          </w:tcPr>
          <w:p w:rsidR="007D759C" w:rsidRPr="002A2B5E" w:rsidRDefault="007D759C" w:rsidP="007D759C">
            <w:pPr>
              <w:autoSpaceDE w:val="0"/>
              <w:autoSpaceDN w:val="0"/>
              <w:adjustRightInd w:val="0"/>
              <w:ind w:left="0" w:right="0" w:firstLine="0"/>
              <w:jc w:val="left"/>
              <w:rPr>
                <w:rFonts w:ascii="Times New Roman" w:eastAsia="TimesNewRomanPSMT" w:hAnsi="Times New Roman" w:cs="Times New Roman"/>
                <w:bCs/>
                <w:iCs/>
                <w:color w:val="000000"/>
                <w:sz w:val="24"/>
                <w:szCs w:val="24"/>
              </w:rPr>
            </w:pPr>
            <w:r w:rsidRPr="002A2B5E">
              <w:rPr>
                <w:rFonts w:ascii="Times New Roman" w:eastAsia="TimesNewRomanPSMT" w:hAnsi="Times New Roman" w:cs="Times New Roman"/>
                <w:bCs/>
                <w:iCs/>
                <w:color w:val="000000"/>
                <w:sz w:val="24"/>
                <w:szCs w:val="24"/>
              </w:rPr>
              <w:t>ОК 10.</w:t>
            </w:r>
          </w:p>
        </w:tc>
        <w:tc>
          <w:tcPr>
            <w:tcW w:w="8788" w:type="dxa"/>
          </w:tcPr>
          <w:p w:rsidR="007D759C" w:rsidRPr="002A2B5E" w:rsidRDefault="007D759C" w:rsidP="00284459">
            <w:pPr>
              <w:autoSpaceDE w:val="0"/>
              <w:autoSpaceDN w:val="0"/>
              <w:adjustRightInd w:val="0"/>
              <w:ind w:left="0" w:right="0" w:firstLine="0"/>
              <w:jc w:val="left"/>
              <w:rPr>
                <w:rFonts w:ascii="Times New Roman" w:eastAsia="TimesNewRomanPSMT" w:hAnsi="Times New Roman" w:cs="Times New Roman"/>
                <w:bCs/>
                <w:color w:val="000000"/>
                <w:sz w:val="24"/>
                <w:szCs w:val="24"/>
              </w:rPr>
            </w:pPr>
            <w:r w:rsidRPr="002A2B5E">
              <w:rPr>
                <w:rFonts w:ascii="Times New Roman" w:eastAsia="TimesNewRomanPSMT" w:hAnsi="Times New Roman" w:cs="Times New Roman"/>
                <w:bCs/>
                <w:color w:val="000000"/>
                <w:sz w:val="24"/>
                <w:szCs w:val="24"/>
              </w:rPr>
              <w:t>Пользоваться профессиональной документацией на государственном и иностранном языках</w:t>
            </w:r>
          </w:p>
        </w:tc>
      </w:tr>
      <w:tr w:rsidR="007D759C" w:rsidRPr="002A2B5E" w:rsidTr="007D759C">
        <w:tc>
          <w:tcPr>
            <w:tcW w:w="959" w:type="dxa"/>
          </w:tcPr>
          <w:p w:rsidR="007D759C" w:rsidRPr="002A2B5E" w:rsidRDefault="007D759C" w:rsidP="007D759C">
            <w:pPr>
              <w:autoSpaceDE w:val="0"/>
              <w:autoSpaceDN w:val="0"/>
              <w:adjustRightInd w:val="0"/>
              <w:ind w:left="0" w:right="0" w:firstLine="0"/>
              <w:jc w:val="left"/>
              <w:rPr>
                <w:rFonts w:ascii="Times New Roman" w:eastAsia="TimesNewRomanPSMT" w:hAnsi="Times New Roman" w:cs="Times New Roman"/>
                <w:bCs/>
                <w:iCs/>
                <w:color w:val="000000"/>
                <w:sz w:val="24"/>
                <w:szCs w:val="24"/>
              </w:rPr>
            </w:pPr>
            <w:r w:rsidRPr="002A2B5E">
              <w:rPr>
                <w:rFonts w:ascii="Times New Roman" w:eastAsia="TimesNewRomanPSMT" w:hAnsi="Times New Roman" w:cs="Times New Roman"/>
                <w:bCs/>
                <w:iCs/>
                <w:color w:val="000000"/>
                <w:sz w:val="24"/>
                <w:szCs w:val="24"/>
              </w:rPr>
              <w:t>ОК 11.</w:t>
            </w:r>
          </w:p>
        </w:tc>
        <w:tc>
          <w:tcPr>
            <w:tcW w:w="8788" w:type="dxa"/>
          </w:tcPr>
          <w:p w:rsidR="007D759C" w:rsidRPr="002A2B5E" w:rsidRDefault="007D759C" w:rsidP="00284459">
            <w:pPr>
              <w:ind w:left="0" w:right="0" w:firstLine="0"/>
              <w:jc w:val="left"/>
            </w:pPr>
            <w:r w:rsidRPr="002A2B5E">
              <w:rPr>
                <w:rFonts w:ascii="Times New Roman" w:eastAsia="TimesNewRomanPSMT" w:hAnsi="Times New Roman" w:cs="Times New Roman"/>
                <w:bCs/>
                <w:color w:val="000000"/>
                <w:sz w:val="24"/>
                <w:szCs w:val="24"/>
              </w:rPr>
              <w:t>Использовать знания по финансовой грамотности, планировать предпринимательскую деятельность в профессиональной сфере</w:t>
            </w:r>
            <w:r w:rsidRPr="002A2B5E">
              <w:rPr>
                <w:rFonts w:ascii="Times New Roman" w:eastAsia="TimesNewRomanPSMT" w:hAnsi="Times New Roman" w:cs="Times New Roman"/>
                <w:bCs/>
                <w:iCs/>
                <w:color w:val="000000"/>
                <w:sz w:val="24"/>
                <w:szCs w:val="24"/>
              </w:rPr>
              <w:t>.</w:t>
            </w:r>
          </w:p>
        </w:tc>
      </w:tr>
    </w:tbl>
    <w:p w:rsidR="00FD63A0" w:rsidRPr="00BC3249" w:rsidRDefault="00FD63A0" w:rsidP="00E567E3">
      <w:pPr>
        <w:autoSpaceDE w:val="0"/>
        <w:autoSpaceDN w:val="0"/>
        <w:adjustRightInd w:val="0"/>
        <w:spacing w:before="120" w:after="120"/>
        <w:ind w:left="0" w:right="0" w:firstLine="0"/>
        <w:jc w:val="left"/>
        <w:rPr>
          <w:rFonts w:ascii="Times New Roman" w:eastAsia="TimesNewRomanPSMT" w:hAnsi="Times New Roman" w:cs="Times New Roman"/>
          <w:bCs/>
          <w:iCs/>
          <w:color w:val="030000"/>
          <w:sz w:val="24"/>
          <w:szCs w:val="24"/>
        </w:rPr>
      </w:pPr>
      <w:r w:rsidRPr="00BC3249">
        <w:rPr>
          <w:rFonts w:ascii="Times New Roman" w:eastAsia="TimesNewRomanPSMT" w:hAnsi="Times New Roman" w:cs="Times New Roman"/>
          <w:bCs/>
          <w:iCs/>
          <w:color w:val="030000"/>
          <w:sz w:val="24"/>
          <w:szCs w:val="24"/>
        </w:rPr>
        <w:t>1.1.2. Перечень профессиональных компетенций</w:t>
      </w:r>
    </w:p>
    <w:tbl>
      <w:tblPr>
        <w:tblStyle w:val="a3"/>
        <w:tblW w:w="9747" w:type="dxa"/>
        <w:tblLook w:val="04A0" w:firstRow="1" w:lastRow="0" w:firstColumn="1" w:lastColumn="0" w:noHBand="0" w:noVBand="1"/>
      </w:tblPr>
      <w:tblGrid>
        <w:gridCol w:w="1101"/>
        <w:gridCol w:w="8646"/>
      </w:tblGrid>
      <w:tr w:rsidR="007D759C" w:rsidRPr="007D759C" w:rsidTr="007D759C">
        <w:tc>
          <w:tcPr>
            <w:tcW w:w="1101" w:type="dxa"/>
          </w:tcPr>
          <w:p w:rsidR="007D759C" w:rsidRPr="00BC3249" w:rsidRDefault="007D759C" w:rsidP="007D759C">
            <w:pPr>
              <w:autoSpaceDE w:val="0"/>
              <w:autoSpaceDN w:val="0"/>
              <w:adjustRightInd w:val="0"/>
              <w:ind w:left="0" w:right="0" w:firstLine="0"/>
              <w:jc w:val="left"/>
              <w:rPr>
                <w:rFonts w:ascii="Times New Roman" w:eastAsia="TimesNewRomanPSMT" w:hAnsi="Times New Roman" w:cs="Times New Roman"/>
                <w:b/>
                <w:bCs/>
                <w:iCs/>
                <w:color w:val="030000"/>
                <w:sz w:val="24"/>
                <w:szCs w:val="32"/>
              </w:rPr>
            </w:pPr>
            <w:r w:rsidRPr="00BC3249">
              <w:rPr>
                <w:rFonts w:ascii="Times New Roman" w:eastAsia="TimesNewRomanPSMT" w:hAnsi="Times New Roman" w:cs="Times New Roman"/>
                <w:b/>
                <w:bCs/>
                <w:iCs/>
                <w:color w:val="030000"/>
                <w:sz w:val="24"/>
                <w:szCs w:val="32"/>
              </w:rPr>
              <w:t>Код</w:t>
            </w:r>
          </w:p>
        </w:tc>
        <w:tc>
          <w:tcPr>
            <w:tcW w:w="8646" w:type="dxa"/>
          </w:tcPr>
          <w:p w:rsidR="007D759C" w:rsidRPr="00BC3249" w:rsidRDefault="007D759C" w:rsidP="00FD63A0">
            <w:pPr>
              <w:autoSpaceDE w:val="0"/>
              <w:autoSpaceDN w:val="0"/>
              <w:adjustRightInd w:val="0"/>
              <w:ind w:left="0" w:right="0" w:firstLine="0"/>
              <w:jc w:val="left"/>
              <w:rPr>
                <w:rFonts w:ascii="Times New Roman" w:eastAsia="TimesNewRomanPSMT" w:hAnsi="Times New Roman" w:cs="Times New Roman"/>
                <w:b/>
                <w:bCs/>
                <w:iCs/>
                <w:color w:val="030000"/>
                <w:sz w:val="24"/>
                <w:szCs w:val="32"/>
              </w:rPr>
            </w:pPr>
            <w:r w:rsidRPr="00BC3249">
              <w:rPr>
                <w:rFonts w:ascii="Times New Roman" w:eastAsia="TimesNewRomanPSMT" w:hAnsi="Times New Roman" w:cs="Times New Roman"/>
                <w:b/>
                <w:bCs/>
                <w:iCs/>
                <w:color w:val="030000"/>
                <w:sz w:val="24"/>
                <w:szCs w:val="32"/>
              </w:rPr>
              <w:t xml:space="preserve">Наименование видов деятельности и профессиональных компетенций </w:t>
            </w:r>
          </w:p>
        </w:tc>
      </w:tr>
      <w:tr w:rsidR="007D759C" w:rsidRPr="007D759C" w:rsidTr="007D759C">
        <w:tc>
          <w:tcPr>
            <w:tcW w:w="1101" w:type="dxa"/>
          </w:tcPr>
          <w:p w:rsidR="007D759C" w:rsidRPr="007D759C" w:rsidRDefault="00A824EA" w:rsidP="00FD63A0">
            <w:p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A824EA">
              <w:rPr>
                <w:rFonts w:ascii="Times New Roman" w:eastAsia="TimesNewRomanPSMT" w:hAnsi="Times New Roman" w:cs="Times New Roman"/>
                <w:bCs/>
                <w:iCs/>
                <w:color w:val="030000"/>
                <w:sz w:val="24"/>
                <w:szCs w:val="32"/>
              </w:rPr>
              <w:t>ВД 2</w:t>
            </w:r>
          </w:p>
        </w:tc>
        <w:tc>
          <w:tcPr>
            <w:tcW w:w="8646" w:type="dxa"/>
          </w:tcPr>
          <w:p w:rsidR="007D759C" w:rsidRPr="007D759C" w:rsidRDefault="00A824EA" w:rsidP="00FD63A0">
            <w:p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A824EA">
              <w:rPr>
                <w:rFonts w:ascii="Times New Roman" w:eastAsia="TimesNewRomanPSMT" w:hAnsi="Times New Roman" w:cs="Times New Roman"/>
                <w:bCs/>
                <w:iCs/>
                <w:color w:val="030000"/>
                <w:sz w:val="24"/>
                <w:szCs w:val="32"/>
              </w:rPr>
              <w:t>Выполнение технологических процессов на объекте капитального строительства.</w:t>
            </w:r>
          </w:p>
        </w:tc>
      </w:tr>
      <w:tr w:rsidR="007D759C" w:rsidRPr="007D759C" w:rsidTr="007D759C">
        <w:tc>
          <w:tcPr>
            <w:tcW w:w="1101" w:type="dxa"/>
          </w:tcPr>
          <w:p w:rsidR="007D759C" w:rsidRPr="007D759C" w:rsidRDefault="00A824EA" w:rsidP="00FD63A0">
            <w:pPr>
              <w:autoSpaceDE w:val="0"/>
              <w:autoSpaceDN w:val="0"/>
              <w:adjustRightInd w:val="0"/>
              <w:ind w:left="0" w:right="0" w:firstLine="0"/>
              <w:jc w:val="left"/>
              <w:rPr>
                <w:rFonts w:ascii="Times New Roman" w:eastAsia="TimesNewRomanPSMT" w:hAnsi="Times New Roman" w:cs="Times New Roman"/>
                <w:bCs/>
                <w:iCs/>
                <w:color w:val="030000"/>
                <w:sz w:val="24"/>
                <w:szCs w:val="32"/>
              </w:rPr>
            </w:pPr>
            <w:r>
              <w:rPr>
                <w:rFonts w:ascii="Times New Roman" w:eastAsia="TimesNewRomanPSMT" w:hAnsi="Times New Roman" w:cs="Times New Roman"/>
                <w:bCs/>
                <w:iCs/>
                <w:color w:val="030000"/>
                <w:sz w:val="24"/>
                <w:szCs w:val="32"/>
              </w:rPr>
              <w:t>ПК 2.1</w:t>
            </w:r>
            <w:r w:rsidR="007D759C" w:rsidRPr="007D759C">
              <w:rPr>
                <w:rFonts w:ascii="Times New Roman" w:eastAsia="TimesNewRomanPSMT" w:hAnsi="Times New Roman" w:cs="Times New Roman"/>
                <w:bCs/>
                <w:iCs/>
                <w:color w:val="030000"/>
                <w:sz w:val="24"/>
                <w:szCs w:val="32"/>
              </w:rPr>
              <w:t>.</w:t>
            </w:r>
          </w:p>
        </w:tc>
        <w:tc>
          <w:tcPr>
            <w:tcW w:w="8646" w:type="dxa"/>
          </w:tcPr>
          <w:p w:rsidR="007D759C" w:rsidRPr="007D759C" w:rsidRDefault="00A824EA" w:rsidP="00FD63A0">
            <w:p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A824EA">
              <w:rPr>
                <w:rFonts w:ascii="Times New Roman" w:eastAsia="TimesNewRomanPSMT" w:hAnsi="Times New Roman" w:cs="Times New Roman"/>
                <w:bCs/>
                <w:iCs/>
                <w:color w:val="030000"/>
                <w:sz w:val="24"/>
                <w:szCs w:val="32"/>
              </w:rPr>
              <w:t>Выполнять подготовительные работы на строительной площадке.</w:t>
            </w:r>
          </w:p>
        </w:tc>
      </w:tr>
      <w:tr w:rsidR="007D759C" w:rsidRPr="007D759C" w:rsidTr="007D759C">
        <w:tc>
          <w:tcPr>
            <w:tcW w:w="1101" w:type="dxa"/>
          </w:tcPr>
          <w:p w:rsidR="007D759C" w:rsidRPr="007D759C" w:rsidRDefault="00A824EA" w:rsidP="00FD63A0">
            <w:p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A824EA">
              <w:rPr>
                <w:rFonts w:ascii="Times New Roman" w:eastAsia="TimesNewRomanPSMT" w:hAnsi="Times New Roman" w:cs="Times New Roman"/>
                <w:bCs/>
                <w:iCs/>
                <w:color w:val="030000"/>
                <w:sz w:val="24"/>
                <w:szCs w:val="32"/>
              </w:rPr>
              <w:t>ПК 2.2.</w:t>
            </w:r>
          </w:p>
        </w:tc>
        <w:tc>
          <w:tcPr>
            <w:tcW w:w="8646" w:type="dxa"/>
          </w:tcPr>
          <w:p w:rsidR="007D759C" w:rsidRPr="007D759C" w:rsidRDefault="00A824EA" w:rsidP="00FD63A0">
            <w:p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A824EA">
              <w:rPr>
                <w:rFonts w:ascii="Times New Roman" w:eastAsia="TimesNewRomanPSMT" w:hAnsi="Times New Roman" w:cs="Times New Roman"/>
                <w:bCs/>
                <w:iCs/>
                <w:color w:val="030000"/>
                <w:sz w:val="24"/>
                <w:szCs w:val="32"/>
              </w:rPr>
              <w:t>Выполнять строительно-монтажные, в том числе отделочные работы на объекте капитального строительства.</w:t>
            </w:r>
          </w:p>
        </w:tc>
      </w:tr>
      <w:tr w:rsidR="007D759C" w:rsidRPr="007D759C" w:rsidTr="007D759C">
        <w:tc>
          <w:tcPr>
            <w:tcW w:w="1101" w:type="dxa"/>
          </w:tcPr>
          <w:p w:rsidR="007D759C" w:rsidRPr="007D759C" w:rsidRDefault="00A824EA" w:rsidP="00FD63A0">
            <w:p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A824EA">
              <w:rPr>
                <w:rFonts w:ascii="Times New Roman" w:eastAsia="TimesNewRomanPSMT" w:hAnsi="Times New Roman" w:cs="Times New Roman"/>
                <w:bCs/>
                <w:iCs/>
                <w:color w:val="030000"/>
                <w:sz w:val="24"/>
                <w:szCs w:val="32"/>
              </w:rPr>
              <w:t>ПК 2.3</w:t>
            </w:r>
            <w:r w:rsidR="007D759C" w:rsidRPr="007D759C">
              <w:rPr>
                <w:rFonts w:ascii="Times New Roman" w:eastAsia="TimesNewRomanPSMT" w:hAnsi="Times New Roman" w:cs="Times New Roman"/>
                <w:bCs/>
                <w:iCs/>
                <w:color w:val="030000"/>
                <w:sz w:val="24"/>
                <w:szCs w:val="32"/>
              </w:rPr>
              <w:t>.</w:t>
            </w:r>
          </w:p>
        </w:tc>
        <w:tc>
          <w:tcPr>
            <w:tcW w:w="8646" w:type="dxa"/>
          </w:tcPr>
          <w:p w:rsidR="007D759C" w:rsidRPr="007D759C" w:rsidRDefault="00A824EA" w:rsidP="00FD63A0">
            <w:p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A824EA">
              <w:rPr>
                <w:rFonts w:ascii="Times New Roman" w:eastAsia="TimesNewRomanPSMT" w:hAnsi="Times New Roman" w:cs="Times New Roman"/>
                <w:bCs/>
                <w:iCs/>
                <w:color w:val="030000"/>
                <w:sz w:val="24"/>
                <w:szCs w:val="32"/>
              </w:rPr>
              <w:t>Проводить оперативный учет объемов выполняемых работ и расходов материальных ресурсов.</w:t>
            </w:r>
          </w:p>
        </w:tc>
      </w:tr>
      <w:tr w:rsidR="007D759C" w:rsidRPr="007D759C" w:rsidTr="007D759C">
        <w:tc>
          <w:tcPr>
            <w:tcW w:w="1101" w:type="dxa"/>
          </w:tcPr>
          <w:p w:rsidR="007D759C" w:rsidRPr="007D759C" w:rsidRDefault="00A824EA" w:rsidP="00FD63A0">
            <w:p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A824EA">
              <w:rPr>
                <w:rFonts w:ascii="Times New Roman" w:eastAsia="TimesNewRomanPSMT" w:hAnsi="Times New Roman" w:cs="Times New Roman"/>
                <w:bCs/>
                <w:iCs/>
                <w:color w:val="030000"/>
                <w:sz w:val="24"/>
                <w:szCs w:val="32"/>
              </w:rPr>
              <w:t>ПК 2.4</w:t>
            </w:r>
          </w:p>
        </w:tc>
        <w:tc>
          <w:tcPr>
            <w:tcW w:w="8646" w:type="dxa"/>
          </w:tcPr>
          <w:p w:rsidR="007D759C" w:rsidRPr="007D759C" w:rsidRDefault="00A824EA" w:rsidP="00FD63A0">
            <w:p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A824EA">
              <w:rPr>
                <w:rFonts w:ascii="Times New Roman" w:eastAsia="TimesNewRomanPSMT" w:hAnsi="Times New Roman" w:cs="Times New Roman"/>
                <w:bCs/>
                <w:iCs/>
                <w:color w:val="030000"/>
                <w:sz w:val="24"/>
                <w:szCs w:val="32"/>
              </w:rPr>
              <w:t>Осуществлять мероприятия по контролю качества выполняемых работ и расходуемых материалов.</w:t>
            </w:r>
          </w:p>
        </w:tc>
      </w:tr>
    </w:tbl>
    <w:p w:rsidR="003B3418" w:rsidRDefault="003B3418" w:rsidP="00FD63A0">
      <w:pPr>
        <w:autoSpaceDE w:val="0"/>
        <w:autoSpaceDN w:val="0"/>
        <w:adjustRightInd w:val="0"/>
        <w:ind w:left="0" w:right="0" w:firstLine="0"/>
        <w:jc w:val="left"/>
        <w:rPr>
          <w:rFonts w:ascii="Times New Roman" w:eastAsia="TimesNewRomanPSMT" w:hAnsi="Times New Roman" w:cs="Times New Roman"/>
          <w:bCs/>
          <w:iCs/>
          <w:color w:val="030000"/>
          <w:sz w:val="24"/>
          <w:szCs w:val="24"/>
        </w:rPr>
      </w:pPr>
    </w:p>
    <w:p w:rsidR="003B3418" w:rsidRDefault="003B3418">
      <w:pPr>
        <w:rPr>
          <w:rFonts w:ascii="Times New Roman" w:eastAsia="TimesNewRomanPSMT" w:hAnsi="Times New Roman" w:cs="Times New Roman"/>
          <w:bCs/>
          <w:iCs/>
          <w:color w:val="030000"/>
          <w:sz w:val="24"/>
          <w:szCs w:val="24"/>
        </w:rPr>
      </w:pPr>
      <w:r>
        <w:rPr>
          <w:rFonts w:ascii="Times New Roman" w:eastAsia="TimesNewRomanPSMT" w:hAnsi="Times New Roman" w:cs="Times New Roman"/>
          <w:bCs/>
          <w:iCs/>
          <w:color w:val="030000"/>
          <w:sz w:val="24"/>
          <w:szCs w:val="24"/>
        </w:rPr>
        <w:br w:type="page"/>
      </w:r>
    </w:p>
    <w:p w:rsidR="00FD63A0" w:rsidRPr="00BC3249" w:rsidRDefault="00FD63A0" w:rsidP="00FD63A0">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BC3249">
        <w:rPr>
          <w:rFonts w:ascii="Times New Roman" w:eastAsia="TimesNewRomanPSMT" w:hAnsi="Times New Roman" w:cs="Times New Roman"/>
          <w:bCs/>
          <w:iCs/>
          <w:color w:val="030000"/>
          <w:sz w:val="24"/>
          <w:szCs w:val="24"/>
        </w:rPr>
        <w:lastRenderedPageBreak/>
        <w:t>1.1.3. В результате освоения профессионального модуля студент должен:</w:t>
      </w:r>
    </w:p>
    <w:tbl>
      <w:tblPr>
        <w:tblStyle w:val="a3"/>
        <w:tblW w:w="9747" w:type="dxa"/>
        <w:tblLook w:val="04A0" w:firstRow="1" w:lastRow="0" w:firstColumn="1" w:lastColumn="0" w:noHBand="0" w:noVBand="1"/>
      </w:tblPr>
      <w:tblGrid>
        <w:gridCol w:w="2802"/>
        <w:gridCol w:w="6945"/>
      </w:tblGrid>
      <w:tr w:rsidR="00A824EA" w:rsidRPr="008A181B" w:rsidTr="002A2B5E">
        <w:tc>
          <w:tcPr>
            <w:tcW w:w="2802" w:type="dxa"/>
          </w:tcPr>
          <w:p w:rsidR="00A824EA" w:rsidRPr="008A181B" w:rsidRDefault="00A824EA" w:rsidP="00FD63A0">
            <w:p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8A181B">
              <w:rPr>
                <w:rFonts w:ascii="Times New Roman" w:eastAsia="TimesNewRomanPSMT" w:hAnsi="Times New Roman" w:cs="Times New Roman"/>
                <w:bCs/>
                <w:iCs/>
                <w:color w:val="030000"/>
                <w:sz w:val="24"/>
                <w:szCs w:val="32"/>
              </w:rPr>
              <w:t xml:space="preserve">Иметь практический опыт </w:t>
            </w:r>
            <w:proofErr w:type="gramStart"/>
            <w:r w:rsidRPr="008A181B">
              <w:rPr>
                <w:rFonts w:ascii="Times New Roman" w:eastAsia="TimesNewRomanPSMT" w:hAnsi="Times New Roman" w:cs="Times New Roman"/>
                <w:bCs/>
                <w:iCs/>
                <w:color w:val="030000"/>
                <w:sz w:val="24"/>
                <w:szCs w:val="32"/>
              </w:rPr>
              <w:t>в</w:t>
            </w:r>
            <w:proofErr w:type="gramEnd"/>
            <w:r w:rsidR="003B3418">
              <w:rPr>
                <w:rFonts w:ascii="Times New Roman" w:eastAsia="TimesNewRomanPSMT" w:hAnsi="Times New Roman" w:cs="Times New Roman"/>
                <w:bCs/>
                <w:iCs/>
                <w:color w:val="030000"/>
                <w:sz w:val="24"/>
                <w:szCs w:val="32"/>
              </w:rPr>
              <w:t>:</w:t>
            </w:r>
          </w:p>
        </w:tc>
        <w:tc>
          <w:tcPr>
            <w:tcW w:w="6945" w:type="dxa"/>
          </w:tcPr>
          <w:p w:rsidR="003B3418" w:rsidRPr="003B3418" w:rsidRDefault="00A824EA" w:rsidP="003B3418">
            <w:pPr>
              <w:pStyle w:val="a4"/>
              <w:numPr>
                <w:ilvl w:val="0"/>
                <w:numId w:val="2"/>
              </w:numPr>
              <w:ind w:left="0" w:right="0" w:firstLine="0"/>
              <w:rPr>
                <w:rFonts w:ascii="Times New Roman" w:hAnsi="Times New Roman" w:cs="Times New Roman"/>
                <w:sz w:val="24"/>
                <w:szCs w:val="24"/>
              </w:rPr>
            </w:pPr>
            <w:r w:rsidRPr="003B3418">
              <w:rPr>
                <w:rFonts w:ascii="Times New Roman" w:hAnsi="Times New Roman" w:cs="Times New Roman"/>
                <w:sz w:val="24"/>
                <w:szCs w:val="24"/>
              </w:rPr>
              <w:t>подготовке строительной площадки, участков произво</w:t>
            </w:r>
            <w:proofErr w:type="gramStart"/>
            <w:r w:rsidRPr="003B3418">
              <w:rPr>
                <w:rFonts w:ascii="Times New Roman" w:hAnsi="Times New Roman" w:cs="Times New Roman"/>
                <w:sz w:val="24"/>
                <w:szCs w:val="24"/>
              </w:rPr>
              <w:t>дств стр</w:t>
            </w:r>
            <w:proofErr w:type="gramEnd"/>
            <w:r w:rsidRPr="003B3418">
              <w:rPr>
                <w:rFonts w:ascii="Times New Roman" w:hAnsi="Times New Roman" w:cs="Times New Roman"/>
                <w:sz w:val="24"/>
                <w:szCs w:val="24"/>
              </w:rPr>
              <w:t xml:space="preserve">оительных работ и рабочих мест в соответствии с требованиями технологического процесса, охраны труда, пожарной безопасности и охраны окружающей среды; </w:t>
            </w:r>
          </w:p>
          <w:p w:rsidR="003B3418" w:rsidRPr="003B3418" w:rsidRDefault="00A824EA" w:rsidP="003B3418">
            <w:pPr>
              <w:pStyle w:val="a4"/>
              <w:numPr>
                <w:ilvl w:val="0"/>
                <w:numId w:val="2"/>
              </w:numPr>
              <w:ind w:left="0" w:right="0" w:firstLine="0"/>
              <w:rPr>
                <w:rFonts w:ascii="Times New Roman" w:hAnsi="Times New Roman" w:cs="Times New Roman"/>
                <w:sz w:val="24"/>
                <w:szCs w:val="24"/>
              </w:rPr>
            </w:pPr>
            <w:proofErr w:type="gramStart"/>
            <w:r w:rsidRPr="003B3418">
              <w:rPr>
                <w:rFonts w:ascii="Times New Roman" w:hAnsi="Times New Roman" w:cs="Times New Roman"/>
                <w:sz w:val="24"/>
                <w:szCs w:val="24"/>
              </w:rPr>
              <w:t>определении</w:t>
            </w:r>
            <w:proofErr w:type="gramEnd"/>
            <w:r w:rsidRPr="003B3418">
              <w:rPr>
                <w:rFonts w:ascii="Times New Roman" w:hAnsi="Times New Roman" w:cs="Times New Roman"/>
                <w:sz w:val="24"/>
                <w:szCs w:val="24"/>
              </w:rPr>
              <w:t xml:space="preserve"> перечня работ по обеспечению безопасности строительной площадки;</w:t>
            </w:r>
          </w:p>
          <w:p w:rsidR="003B3418" w:rsidRPr="003B3418" w:rsidRDefault="00A824EA" w:rsidP="003B3418">
            <w:pPr>
              <w:pStyle w:val="a4"/>
              <w:numPr>
                <w:ilvl w:val="0"/>
                <w:numId w:val="2"/>
              </w:numPr>
              <w:ind w:left="0" w:right="0" w:firstLine="0"/>
              <w:rPr>
                <w:rFonts w:ascii="Times New Roman" w:hAnsi="Times New Roman" w:cs="Times New Roman"/>
                <w:sz w:val="24"/>
                <w:szCs w:val="24"/>
              </w:rPr>
            </w:pPr>
            <w:r w:rsidRPr="003B3418">
              <w:rPr>
                <w:rFonts w:ascii="Times New Roman" w:hAnsi="Times New Roman" w:cs="Times New Roman"/>
                <w:sz w:val="24"/>
                <w:szCs w:val="24"/>
              </w:rPr>
              <w:t xml:space="preserve">организации и выполнении производства строительно-монтажных, в том числе отделочных работ, работ по тепло- и звукоизоляции, огнезащите и антивандальной защите на объекте капитального строительства; </w:t>
            </w:r>
          </w:p>
          <w:p w:rsidR="003B3418" w:rsidRPr="003B3418" w:rsidRDefault="00A824EA" w:rsidP="003B3418">
            <w:pPr>
              <w:pStyle w:val="a4"/>
              <w:numPr>
                <w:ilvl w:val="0"/>
                <w:numId w:val="2"/>
              </w:numPr>
              <w:ind w:left="0" w:right="0" w:firstLine="0"/>
              <w:rPr>
                <w:rFonts w:ascii="Times New Roman" w:hAnsi="Times New Roman" w:cs="Times New Roman"/>
                <w:sz w:val="24"/>
                <w:szCs w:val="24"/>
              </w:rPr>
            </w:pPr>
            <w:proofErr w:type="gramStart"/>
            <w:r w:rsidRPr="003B3418">
              <w:rPr>
                <w:rFonts w:ascii="Times New Roman" w:hAnsi="Times New Roman" w:cs="Times New Roman"/>
                <w:sz w:val="24"/>
                <w:szCs w:val="24"/>
              </w:rPr>
              <w:t>определении</w:t>
            </w:r>
            <w:proofErr w:type="gramEnd"/>
            <w:r w:rsidRPr="003B3418">
              <w:rPr>
                <w:rFonts w:ascii="Times New Roman" w:hAnsi="Times New Roman" w:cs="Times New Roman"/>
                <w:sz w:val="24"/>
                <w:szCs w:val="24"/>
              </w:rPr>
              <w:t xml:space="preserve"> потребности производства строительно-монтажных работ, в том числе отделочных работ, на объекте капитального строительства в материально- технических ресурсах; </w:t>
            </w:r>
          </w:p>
          <w:p w:rsidR="003B3418" w:rsidRPr="003B3418" w:rsidRDefault="00A824EA" w:rsidP="003B3418">
            <w:pPr>
              <w:pStyle w:val="a4"/>
              <w:numPr>
                <w:ilvl w:val="0"/>
                <w:numId w:val="2"/>
              </w:numPr>
              <w:ind w:left="0" w:right="0" w:firstLine="0"/>
              <w:rPr>
                <w:rFonts w:ascii="Times New Roman" w:hAnsi="Times New Roman" w:cs="Times New Roman"/>
                <w:sz w:val="24"/>
                <w:szCs w:val="24"/>
              </w:rPr>
            </w:pPr>
            <w:proofErr w:type="gramStart"/>
            <w:r w:rsidRPr="003B3418">
              <w:rPr>
                <w:rFonts w:ascii="Times New Roman" w:hAnsi="Times New Roman" w:cs="Times New Roman"/>
                <w:sz w:val="24"/>
                <w:szCs w:val="24"/>
              </w:rPr>
              <w:t>оформлении</w:t>
            </w:r>
            <w:proofErr w:type="gramEnd"/>
            <w:r w:rsidRPr="003B3418">
              <w:rPr>
                <w:rFonts w:ascii="Times New Roman" w:hAnsi="Times New Roman" w:cs="Times New Roman"/>
                <w:sz w:val="24"/>
                <w:szCs w:val="24"/>
              </w:rPr>
              <w:t xml:space="preserve"> заявки, приемке, распределении, учёте и хранении материально-технических ресурсов для производства строительных работ; </w:t>
            </w:r>
          </w:p>
          <w:p w:rsidR="003B3418" w:rsidRPr="003B3418" w:rsidRDefault="00A824EA" w:rsidP="003B3418">
            <w:pPr>
              <w:pStyle w:val="a4"/>
              <w:numPr>
                <w:ilvl w:val="0"/>
                <w:numId w:val="2"/>
              </w:numPr>
              <w:ind w:left="0" w:right="0" w:firstLine="0"/>
              <w:rPr>
                <w:rFonts w:ascii="Times New Roman" w:hAnsi="Times New Roman" w:cs="Times New Roman"/>
                <w:sz w:val="24"/>
                <w:szCs w:val="24"/>
              </w:rPr>
            </w:pPr>
            <w:proofErr w:type="gramStart"/>
            <w:r w:rsidRPr="003B3418">
              <w:rPr>
                <w:rFonts w:ascii="Times New Roman" w:hAnsi="Times New Roman" w:cs="Times New Roman"/>
                <w:sz w:val="24"/>
                <w:szCs w:val="24"/>
              </w:rPr>
              <w:t>контроле</w:t>
            </w:r>
            <w:proofErr w:type="gramEnd"/>
            <w:r w:rsidRPr="003B3418">
              <w:rPr>
                <w:rFonts w:ascii="Times New Roman" w:hAnsi="Times New Roman" w:cs="Times New Roman"/>
                <w:sz w:val="24"/>
                <w:szCs w:val="24"/>
              </w:rPr>
              <w:t xml:space="preserve"> качества и объема количества материально- технических ресурсов для производства строительных работ; </w:t>
            </w:r>
          </w:p>
          <w:p w:rsidR="003B3418" w:rsidRDefault="00A824EA" w:rsidP="003B3418">
            <w:pPr>
              <w:pStyle w:val="a4"/>
              <w:numPr>
                <w:ilvl w:val="0"/>
                <w:numId w:val="2"/>
              </w:numPr>
              <w:ind w:left="0" w:right="0" w:firstLine="0"/>
              <w:rPr>
                <w:rFonts w:ascii="Times New Roman" w:hAnsi="Times New Roman" w:cs="Times New Roman"/>
                <w:sz w:val="24"/>
                <w:szCs w:val="24"/>
              </w:rPr>
            </w:pPr>
            <w:r w:rsidRPr="003B3418">
              <w:rPr>
                <w:rFonts w:ascii="Times New Roman" w:hAnsi="Times New Roman" w:cs="Times New Roman"/>
                <w:sz w:val="24"/>
                <w:szCs w:val="24"/>
              </w:rPr>
              <w:t xml:space="preserve">разработке, планировании и контроле выполнения оперативных мер, направленных на исправление дефектов результатов однотипных строительных работ; </w:t>
            </w:r>
          </w:p>
          <w:p w:rsidR="003B3418" w:rsidRPr="003B3418" w:rsidRDefault="00A824EA" w:rsidP="003B3418">
            <w:pPr>
              <w:pStyle w:val="a4"/>
              <w:numPr>
                <w:ilvl w:val="0"/>
                <w:numId w:val="2"/>
              </w:numPr>
              <w:ind w:left="0" w:right="0" w:firstLine="0"/>
              <w:rPr>
                <w:rFonts w:ascii="Times New Roman" w:hAnsi="Times New Roman" w:cs="Times New Roman"/>
                <w:sz w:val="24"/>
                <w:szCs w:val="24"/>
              </w:rPr>
            </w:pPr>
            <w:proofErr w:type="gramStart"/>
            <w:r w:rsidRPr="003B3418">
              <w:rPr>
                <w:rFonts w:ascii="Times New Roman" w:hAnsi="Times New Roman" w:cs="Times New Roman"/>
                <w:sz w:val="24"/>
                <w:szCs w:val="24"/>
              </w:rPr>
              <w:t>составлении</w:t>
            </w:r>
            <w:proofErr w:type="gramEnd"/>
            <w:r w:rsidRPr="003B3418">
              <w:rPr>
                <w:rFonts w:ascii="Times New Roman" w:hAnsi="Times New Roman" w:cs="Times New Roman"/>
                <w:sz w:val="24"/>
                <w:szCs w:val="24"/>
              </w:rPr>
              <w:t xml:space="preserve"> калькуляций сметных затрат на используемые материально-технические ресурсы; </w:t>
            </w:r>
          </w:p>
          <w:p w:rsidR="003B3418" w:rsidRPr="003B3418" w:rsidRDefault="00A824EA" w:rsidP="003B3418">
            <w:pPr>
              <w:pStyle w:val="a4"/>
              <w:numPr>
                <w:ilvl w:val="0"/>
                <w:numId w:val="2"/>
              </w:numPr>
              <w:ind w:left="0" w:right="0" w:firstLine="0"/>
              <w:rPr>
                <w:rFonts w:ascii="Times New Roman" w:hAnsi="Times New Roman" w:cs="Times New Roman"/>
                <w:sz w:val="24"/>
                <w:szCs w:val="24"/>
              </w:rPr>
            </w:pPr>
            <w:proofErr w:type="gramStart"/>
            <w:r w:rsidRPr="003B3418">
              <w:rPr>
                <w:rFonts w:ascii="Times New Roman" w:hAnsi="Times New Roman" w:cs="Times New Roman"/>
                <w:sz w:val="24"/>
                <w:szCs w:val="24"/>
              </w:rPr>
              <w:t>составлении</w:t>
            </w:r>
            <w:proofErr w:type="gramEnd"/>
            <w:r w:rsidRPr="003B3418">
              <w:rPr>
                <w:rFonts w:ascii="Times New Roman" w:hAnsi="Times New Roman" w:cs="Times New Roman"/>
                <w:sz w:val="24"/>
                <w:szCs w:val="24"/>
              </w:rPr>
              <w:t xml:space="preserve"> первичной учетной документации по выполненным строительно-монтажным, в том числе отделочным работам в подразделении строительной организации; </w:t>
            </w:r>
          </w:p>
          <w:p w:rsidR="003B3418" w:rsidRPr="003B3418" w:rsidRDefault="00A824EA" w:rsidP="003B3418">
            <w:pPr>
              <w:pStyle w:val="a4"/>
              <w:numPr>
                <w:ilvl w:val="0"/>
                <w:numId w:val="2"/>
              </w:numPr>
              <w:ind w:left="0" w:right="0" w:firstLine="0"/>
              <w:rPr>
                <w:rFonts w:ascii="Times New Roman" w:hAnsi="Times New Roman" w:cs="Times New Roman"/>
                <w:sz w:val="24"/>
                <w:szCs w:val="24"/>
              </w:rPr>
            </w:pPr>
            <w:proofErr w:type="gramStart"/>
            <w:r w:rsidRPr="003B3418">
              <w:rPr>
                <w:rFonts w:ascii="Times New Roman" w:hAnsi="Times New Roman" w:cs="Times New Roman"/>
                <w:sz w:val="24"/>
                <w:szCs w:val="24"/>
              </w:rPr>
              <w:t>представлении</w:t>
            </w:r>
            <w:proofErr w:type="gramEnd"/>
            <w:r w:rsidRPr="003B3418">
              <w:rPr>
                <w:rFonts w:ascii="Times New Roman" w:hAnsi="Times New Roman" w:cs="Times New Roman"/>
                <w:sz w:val="24"/>
                <w:szCs w:val="24"/>
              </w:rPr>
              <w:t xml:space="preserve"> для проверки и сопровождении при проверке и согласовании первичной учетной документации по выполненным строительно-монтажным, в том числе отделочным работам; </w:t>
            </w:r>
          </w:p>
          <w:p w:rsidR="003B3418" w:rsidRPr="003B3418" w:rsidRDefault="00A824EA" w:rsidP="003B3418">
            <w:pPr>
              <w:pStyle w:val="a4"/>
              <w:numPr>
                <w:ilvl w:val="0"/>
                <w:numId w:val="2"/>
              </w:numPr>
              <w:ind w:left="0" w:right="0" w:firstLine="0"/>
              <w:rPr>
                <w:rFonts w:ascii="Times New Roman" w:hAnsi="Times New Roman" w:cs="Times New Roman"/>
                <w:sz w:val="24"/>
                <w:szCs w:val="24"/>
              </w:rPr>
            </w:pPr>
            <w:proofErr w:type="gramStart"/>
            <w:r w:rsidRPr="003B3418">
              <w:rPr>
                <w:rFonts w:ascii="Times New Roman" w:hAnsi="Times New Roman" w:cs="Times New Roman"/>
                <w:sz w:val="24"/>
                <w:szCs w:val="24"/>
              </w:rPr>
              <w:t>контроле</w:t>
            </w:r>
            <w:proofErr w:type="gramEnd"/>
            <w:r w:rsidRPr="003B3418">
              <w:rPr>
                <w:rFonts w:ascii="Times New Roman" w:hAnsi="Times New Roman" w:cs="Times New Roman"/>
                <w:sz w:val="24"/>
                <w:szCs w:val="24"/>
              </w:rPr>
              <w:t xml:space="preserve"> выполнения мероприятий по обеспечению соответствия результатов строительных работ требованиям нормативных технических документов и условиям договора строительного подряда; </w:t>
            </w:r>
          </w:p>
          <w:p w:rsidR="00A824EA" w:rsidRPr="003B3418" w:rsidRDefault="00A824EA" w:rsidP="003B3418">
            <w:pPr>
              <w:pStyle w:val="a4"/>
              <w:numPr>
                <w:ilvl w:val="0"/>
                <w:numId w:val="2"/>
              </w:numPr>
              <w:ind w:left="0" w:right="0" w:firstLine="0"/>
              <w:rPr>
                <w:rFonts w:ascii="Times New Roman" w:hAnsi="Times New Roman" w:cs="Times New Roman"/>
              </w:rPr>
            </w:pPr>
            <w:r w:rsidRPr="003B3418">
              <w:rPr>
                <w:rFonts w:ascii="Times New Roman" w:hAnsi="Times New Roman" w:cs="Times New Roman"/>
                <w:sz w:val="24"/>
                <w:szCs w:val="24"/>
              </w:rPr>
              <w:t xml:space="preserve">планировании и контроле выполнения мер, направленных на предупреждение и устранение </w:t>
            </w:r>
            <w:proofErr w:type="gramStart"/>
            <w:r w:rsidRPr="003B3418">
              <w:rPr>
                <w:rFonts w:ascii="Times New Roman" w:hAnsi="Times New Roman" w:cs="Times New Roman"/>
                <w:sz w:val="24"/>
                <w:szCs w:val="24"/>
              </w:rPr>
              <w:t>причин возникновения отклонений результатов выполненных строительных работ</w:t>
            </w:r>
            <w:proofErr w:type="gramEnd"/>
            <w:r w:rsidRPr="003B3418">
              <w:rPr>
                <w:rFonts w:ascii="Times New Roman" w:hAnsi="Times New Roman" w:cs="Times New Roman"/>
                <w:sz w:val="24"/>
                <w:szCs w:val="24"/>
              </w:rPr>
              <w:t xml:space="preserve"> от требований нормативной технической, технологической и проектной</w:t>
            </w:r>
            <w:r w:rsidRPr="003B3418">
              <w:rPr>
                <w:rFonts w:ascii="Times New Roman" w:hAnsi="Times New Roman" w:cs="Times New Roman"/>
              </w:rPr>
              <w:t xml:space="preserve"> </w:t>
            </w:r>
            <w:r w:rsidR="003B3418" w:rsidRPr="003B3418">
              <w:rPr>
                <w:rFonts w:ascii="Times New Roman" w:hAnsi="Times New Roman" w:cs="Times New Roman"/>
              </w:rPr>
              <w:t>документации;</w:t>
            </w:r>
          </w:p>
        </w:tc>
      </w:tr>
      <w:tr w:rsidR="00A824EA" w:rsidRPr="008A181B" w:rsidTr="002A2B5E">
        <w:tc>
          <w:tcPr>
            <w:tcW w:w="2802" w:type="dxa"/>
          </w:tcPr>
          <w:p w:rsidR="00A824EA" w:rsidRPr="008A181B" w:rsidRDefault="00A824EA" w:rsidP="00FD63A0">
            <w:p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8A181B">
              <w:rPr>
                <w:rFonts w:ascii="Times New Roman" w:eastAsia="TimesNewRomanPSMT" w:hAnsi="Times New Roman" w:cs="Times New Roman"/>
                <w:bCs/>
                <w:iCs/>
                <w:color w:val="030000"/>
                <w:sz w:val="24"/>
                <w:szCs w:val="32"/>
              </w:rPr>
              <w:t>уметь</w:t>
            </w:r>
          </w:p>
        </w:tc>
        <w:tc>
          <w:tcPr>
            <w:tcW w:w="6945" w:type="dxa"/>
          </w:tcPr>
          <w:p w:rsidR="00B65E1C" w:rsidRPr="00B65E1C" w:rsidRDefault="003B3418" w:rsidP="00B65E1C">
            <w:pPr>
              <w:pStyle w:val="a4"/>
              <w:numPr>
                <w:ilvl w:val="0"/>
                <w:numId w:val="2"/>
              </w:numPr>
              <w:ind w:left="0" w:firstLine="0"/>
              <w:rPr>
                <w:rFonts w:ascii="Times New Roman" w:hAnsi="Times New Roman" w:cs="Times New Roman"/>
                <w:sz w:val="24"/>
                <w:szCs w:val="24"/>
              </w:rPr>
            </w:pPr>
            <w:r w:rsidRPr="00B65E1C">
              <w:rPr>
                <w:rFonts w:ascii="Times New Roman" w:hAnsi="Times New Roman" w:cs="Times New Roman"/>
                <w:sz w:val="24"/>
                <w:szCs w:val="24"/>
              </w:rPr>
              <w:t xml:space="preserve">осуществлять планировку и разметку участка производства строительных работ на объекте капитального строительства; </w:t>
            </w:r>
          </w:p>
          <w:p w:rsidR="00B65E1C" w:rsidRPr="00B65E1C" w:rsidRDefault="003B3418" w:rsidP="00B65E1C">
            <w:pPr>
              <w:pStyle w:val="a4"/>
              <w:numPr>
                <w:ilvl w:val="0"/>
                <w:numId w:val="2"/>
              </w:numPr>
              <w:ind w:left="0" w:firstLine="0"/>
              <w:rPr>
                <w:rFonts w:ascii="Times New Roman" w:hAnsi="Times New Roman" w:cs="Times New Roman"/>
                <w:sz w:val="24"/>
                <w:szCs w:val="24"/>
              </w:rPr>
            </w:pPr>
            <w:r w:rsidRPr="00B65E1C">
              <w:rPr>
                <w:rFonts w:ascii="Times New Roman" w:hAnsi="Times New Roman" w:cs="Times New Roman"/>
                <w:sz w:val="24"/>
                <w:szCs w:val="24"/>
              </w:rPr>
              <w:t xml:space="preserve">осуществлять производство строительно-монтажных, в том числе отделочных работ в соответствии с требованиями нормативно-технической документации, требованиями договора, рабочими чертежами и проектом производства работ; </w:t>
            </w:r>
          </w:p>
          <w:p w:rsidR="00B65E1C" w:rsidRPr="00B65E1C" w:rsidRDefault="003B3418" w:rsidP="00B65E1C">
            <w:pPr>
              <w:pStyle w:val="a4"/>
              <w:numPr>
                <w:ilvl w:val="0"/>
                <w:numId w:val="2"/>
              </w:numPr>
              <w:ind w:left="0" w:firstLine="0"/>
              <w:rPr>
                <w:rFonts w:ascii="Times New Roman" w:hAnsi="Times New Roman" w:cs="Times New Roman"/>
                <w:sz w:val="24"/>
                <w:szCs w:val="24"/>
              </w:rPr>
            </w:pPr>
            <w:r w:rsidRPr="00B65E1C">
              <w:rPr>
                <w:rFonts w:ascii="Times New Roman" w:hAnsi="Times New Roman" w:cs="Times New Roman"/>
                <w:sz w:val="24"/>
                <w:szCs w:val="24"/>
              </w:rPr>
              <w:t xml:space="preserve">осуществлять документальное сопровождение производства строительных работ (журналы производства </w:t>
            </w:r>
            <w:r w:rsidRPr="00B65E1C">
              <w:rPr>
                <w:rFonts w:ascii="Times New Roman" w:hAnsi="Times New Roman" w:cs="Times New Roman"/>
                <w:sz w:val="24"/>
                <w:szCs w:val="24"/>
              </w:rPr>
              <w:lastRenderedPageBreak/>
              <w:t xml:space="preserve">работ, акты выполненных работ); </w:t>
            </w:r>
          </w:p>
          <w:p w:rsidR="00B65E1C" w:rsidRPr="00B65E1C" w:rsidRDefault="003B3418" w:rsidP="00B65E1C">
            <w:pPr>
              <w:pStyle w:val="a4"/>
              <w:numPr>
                <w:ilvl w:val="0"/>
                <w:numId w:val="2"/>
              </w:numPr>
              <w:ind w:left="0" w:firstLine="0"/>
              <w:rPr>
                <w:rFonts w:ascii="Times New Roman" w:hAnsi="Times New Roman" w:cs="Times New Roman"/>
                <w:sz w:val="24"/>
                <w:szCs w:val="24"/>
              </w:rPr>
            </w:pPr>
            <w:r w:rsidRPr="00B65E1C">
              <w:rPr>
                <w:rFonts w:ascii="Times New Roman" w:hAnsi="Times New Roman" w:cs="Times New Roman"/>
                <w:sz w:val="24"/>
                <w:szCs w:val="24"/>
              </w:rPr>
              <w:t xml:space="preserve">осуществлять визуальный и инструментальный (геодезический) контроль положений элементов, конструкций, частей и элементов отделки объекта капитального строительства (строения, сооружения), инженерных сетей; </w:t>
            </w:r>
          </w:p>
          <w:p w:rsidR="00B65E1C" w:rsidRPr="00B65E1C" w:rsidRDefault="003B3418" w:rsidP="00B65E1C">
            <w:pPr>
              <w:pStyle w:val="a4"/>
              <w:numPr>
                <w:ilvl w:val="0"/>
                <w:numId w:val="2"/>
              </w:numPr>
              <w:ind w:left="0" w:firstLine="0"/>
              <w:rPr>
                <w:rFonts w:ascii="Times New Roman" w:hAnsi="Times New Roman" w:cs="Times New Roman"/>
                <w:sz w:val="24"/>
                <w:szCs w:val="24"/>
              </w:rPr>
            </w:pPr>
            <w:r w:rsidRPr="00B65E1C">
              <w:rPr>
                <w:rFonts w:ascii="Times New Roman" w:hAnsi="Times New Roman" w:cs="Times New Roman"/>
                <w:sz w:val="24"/>
                <w:szCs w:val="24"/>
              </w:rPr>
              <w:t xml:space="preserve">обеспечивать приемку и хранение материалов, изделий, конструкций в соответствии с нормативно-технической документацией; </w:t>
            </w:r>
          </w:p>
          <w:p w:rsidR="00B65E1C" w:rsidRPr="00B65E1C" w:rsidRDefault="003B3418" w:rsidP="00B65E1C">
            <w:pPr>
              <w:pStyle w:val="a4"/>
              <w:numPr>
                <w:ilvl w:val="0"/>
                <w:numId w:val="2"/>
              </w:numPr>
              <w:ind w:left="0" w:firstLine="0"/>
              <w:rPr>
                <w:rFonts w:ascii="Times New Roman" w:hAnsi="Times New Roman" w:cs="Times New Roman"/>
                <w:sz w:val="24"/>
                <w:szCs w:val="24"/>
              </w:rPr>
            </w:pPr>
            <w:r w:rsidRPr="00B65E1C">
              <w:rPr>
                <w:rFonts w:ascii="Times New Roman" w:hAnsi="Times New Roman" w:cs="Times New Roman"/>
                <w:sz w:val="24"/>
                <w:szCs w:val="24"/>
              </w:rPr>
              <w:t xml:space="preserve">формировать и поддерживать систему учетно-отчетной документации по движению (приходу, расходу) </w:t>
            </w:r>
            <w:proofErr w:type="spellStart"/>
            <w:r w:rsidRPr="00B65E1C">
              <w:rPr>
                <w:rFonts w:ascii="Times New Roman" w:hAnsi="Times New Roman" w:cs="Times New Roman"/>
                <w:sz w:val="24"/>
                <w:szCs w:val="24"/>
              </w:rPr>
              <w:t>материальнотехнических</w:t>
            </w:r>
            <w:proofErr w:type="spellEnd"/>
            <w:r w:rsidRPr="00B65E1C">
              <w:rPr>
                <w:rFonts w:ascii="Times New Roman" w:hAnsi="Times New Roman" w:cs="Times New Roman"/>
                <w:sz w:val="24"/>
                <w:szCs w:val="24"/>
              </w:rPr>
              <w:t xml:space="preserve"> ресурсов на складе; </w:t>
            </w:r>
          </w:p>
          <w:p w:rsidR="00B65E1C" w:rsidRPr="00B65E1C" w:rsidRDefault="003B3418" w:rsidP="00B65E1C">
            <w:pPr>
              <w:pStyle w:val="a4"/>
              <w:numPr>
                <w:ilvl w:val="0"/>
                <w:numId w:val="2"/>
              </w:numPr>
              <w:ind w:left="0" w:firstLine="0"/>
              <w:rPr>
                <w:rFonts w:ascii="Times New Roman" w:hAnsi="Times New Roman" w:cs="Times New Roman"/>
                <w:sz w:val="24"/>
                <w:szCs w:val="24"/>
              </w:rPr>
            </w:pPr>
            <w:r w:rsidRPr="00B65E1C">
              <w:rPr>
                <w:rFonts w:ascii="Times New Roman" w:hAnsi="Times New Roman" w:cs="Times New Roman"/>
                <w:sz w:val="24"/>
                <w:szCs w:val="24"/>
              </w:rPr>
              <w:t xml:space="preserve">распределять машины и средства малой механизации по типам, назначению, видам выполняемых работ; </w:t>
            </w:r>
          </w:p>
          <w:p w:rsidR="00B65E1C" w:rsidRPr="00B65E1C" w:rsidRDefault="003B3418" w:rsidP="00B65E1C">
            <w:pPr>
              <w:pStyle w:val="a4"/>
              <w:numPr>
                <w:ilvl w:val="0"/>
                <w:numId w:val="2"/>
              </w:numPr>
              <w:ind w:left="0" w:firstLine="0"/>
              <w:rPr>
                <w:rFonts w:ascii="Times New Roman" w:hAnsi="Times New Roman" w:cs="Times New Roman"/>
                <w:sz w:val="24"/>
                <w:szCs w:val="24"/>
              </w:rPr>
            </w:pPr>
            <w:r w:rsidRPr="00B65E1C">
              <w:rPr>
                <w:rFonts w:ascii="Times New Roman" w:hAnsi="Times New Roman" w:cs="Times New Roman"/>
                <w:sz w:val="24"/>
                <w:szCs w:val="24"/>
              </w:rPr>
              <w:t xml:space="preserve">проводить обмерные работы; </w:t>
            </w:r>
          </w:p>
          <w:p w:rsidR="00B65E1C" w:rsidRPr="00B65E1C" w:rsidRDefault="003B3418" w:rsidP="00B65E1C">
            <w:pPr>
              <w:pStyle w:val="a4"/>
              <w:numPr>
                <w:ilvl w:val="0"/>
                <w:numId w:val="2"/>
              </w:numPr>
              <w:ind w:left="0" w:firstLine="0"/>
              <w:rPr>
                <w:rFonts w:ascii="Times New Roman" w:hAnsi="Times New Roman" w:cs="Times New Roman"/>
                <w:sz w:val="24"/>
                <w:szCs w:val="24"/>
              </w:rPr>
            </w:pPr>
            <w:r w:rsidRPr="00B65E1C">
              <w:rPr>
                <w:rFonts w:ascii="Times New Roman" w:hAnsi="Times New Roman" w:cs="Times New Roman"/>
                <w:sz w:val="24"/>
                <w:szCs w:val="24"/>
              </w:rPr>
              <w:t xml:space="preserve">определять объемы выполняемых строительно-монтажных, в том числе и отделочных работ; </w:t>
            </w:r>
          </w:p>
          <w:p w:rsidR="00B65E1C" w:rsidRPr="00B65E1C" w:rsidRDefault="003B3418" w:rsidP="00B65E1C">
            <w:pPr>
              <w:pStyle w:val="a4"/>
              <w:numPr>
                <w:ilvl w:val="0"/>
                <w:numId w:val="2"/>
              </w:numPr>
              <w:ind w:left="0" w:firstLine="0"/>
              <w:rPr>
                <w:rFonts w:ascii="Times New Roman" w:hAnsi="Times New Roman" w:cs="Times New Roman"/>
                <w:sz w:val="24"/>
                <w:szCs w:val="24"/>
              </w:rPr>
            </w:pPr>
            <w:r w:rsidRPr="00B65E1C">
              <w:rPr>
                <w:rFonts w:ascii="Times New Roman" w:hAnsi="Times New Roman" w:cs="Times New Roman"/>
                <w:sz w:val="24"/>
                <w:szCs w:val="24"/>
              </w:rPr>
              <w:t xml:space="preserve">осуществлять документальное оформление заявки, приемки, распределения, учета и хранения материально-технических ресурсов (заявки, ведомости расхода и списания материальных ценностей); </w:t>
            </w:r>
          </w:p>
          <w:p w:rsidR="00B65E1C" w:rsidRPr="00B65E1C" w:rsidRDefault="003B3418" w:rsidP="00B65E1C">
            <w:pPr>
              <w:pStyle w:val="a4"/>
              <w:numPr>
                <w:ilvl w:val="0"/>
                <w:numId w:val="2"/>
              </w:numPr>
              <w:ind w:left="0" w:firstLine="0"/>
              <w:rPr>
                <w:rFonts w:ascii="Times New Roman" w:hAnsi="Times New Roman" w:cs="Times New Roman"/>
                <w:sz w:val="24"/>
                <w:szCs w:val="24"/>
              </w:rPr>
            </w:pPr>
            <w:r w:rsidRPr="00B65E1C">
              <w:rPr>
                <w:rFonts w:ascii="Times New Roman" w:hAnsi="Times New Roman" w:cs="Times New Roman"/>
                <w:sz w:val="24"/>
                <w:szCs w:val="24"/>
              </w:rPr>
              <w:t xml:space="preserve">распознавать различные виды дефектов отделочных, изоляционных и защитных покрытий по результатам измерительного и инструментального контроля; </w:t>
            </w:r>
            <w:r w:rsidRPr="00B65E1C">
              <w:rPr>
                <w:rFonts w:ascii="Times New Roman" w:hAnsi="Times New Roman" w:cs="Times New Roman"/>
                <w:sz w:val="24"/>
                <w:szCs w:val="24"/>
              </w:rPr>
              <w:t xml:space="preserve"> определять перечень работ по обеспечению безопасности участка производства строительных работ; </w:t>
            </w:r>
          </w:p>
          <w:p w:rsidR="00B65E1C" w:rsidRPr="00B65E1C" w:rsidRDefault="003B3418" w:rsidP="00B65E1C">
            <w:pPr>
              <w:pStyle w:val="a4"/>
              <w:numPr>
                <w:ilvl w:val="0"/>
                <w:numId w:val="2"/>
              </w:numPr>
              <w:ind w:left="0" w:firstLine="0"/>
              <w:rPr>
                <w:rFonts w:ascii="Times New Roman" w:hAnsi="Times New Roman" w:cs="Times New Roman"/>
                <w:sz w:val="24"/>
                <w:szCs w:val="24"/>
              </w:rPr>
            </w:pPr>
            <w:r w:rsidRPr="00B65E1C">
              <w:rPr>
                <w:rFonts w:ascii="Times New Roman" w:hAnsi="Times New Roman" w:cs="Times New Roman"/>
                <w:sz w:val="24"/>
                <w:szCs w:val="24"/>
              </w:rPr>
              <w:t xml:space="preserve">вести операционный контроль технологической последовательности производства строительно-монтажных, в том числе отделочных работ, устраняя нарушения технологии и обеспечивая качество строительных работ в соответствии с нормативно-технической документацией; </w:t>
            </w:r>
          </w:p>
          <w:p w:rsidR="00B65E1C" w:rsidRPr="00B65E1C" w:rsidRDefault="003B3418" w:rsidP="00B65E1C">
            <w:pPr>
              <w:pStyle w:val="a4"/>
              <w:numPr>
                <w:ilvl w:val="0"/>
                <w:numId w:val="2"/>
              </w:numPr>
              <w:ind w:left="0" w:firstLine="0"/>
              <w:rPr>
                <w:rFonts w:ascii="Times New Roman" w:hAnsi="Times New Roman" w:cs="Times New Roman"/>
                <w:sz w:val="24"/>
                <w:szCs w:val="24"/>
              </w:rPr>
            </w:pPr>
            <w:r w:rsidRPr="00B65E1C">
              <w:rPr>
                <w:rFonts w:ascii="Times New Roman" w:hAnsi="Times New Roman" w:cs="Times New Roman"/>
                <w:sz w:val="24"/>
                <w:szCs w:val="24"/>
              </w:rPr>
              <w:t xml:space="preserve">осуществлять документальное сопровождение результатов операционного контроля качества работ (журнал операционного контроля качества работ, акты скрытых работ, акты промежуточной приемки ответственных конструкций); </w:t>
            </w:r>
            <w:r w:rsidRPr="00B65E1C">
              <w:rPr>
                <w:rFonts w:ascii="Times New Roman" w:hAnsi="Times New Roman" w:cs="Times New Roman"/>
                <w:sz w:val="24"/>
                <w:szCs w:val="24"/>
              </w:rPr>
              <w:t xml:space="preserve"> калькулировать сметную, плановую, фактическую себестоимость строительных работ на основе утвержденной документации; </w:t>
            </w:r>
          </w:p>
          <w:p w:rsidR="00A824EA" w:rsidRPr="00B65E1C" w:rsidRDefault="003B3418" w:rsidP="00B65E1C">
            <w:pPr>
              <w:pStyle w:val="a4"/>
              <w:numPr>
                <w:ilvl w:val="0"/>
                <w:numId w:val="2"/>
              </w:numPr>
              <w:ind w:left="0" w:firstLine="0"/>
              <w:rPr>
                <w:rFonts w:ascii="Times New Roman" w:hAnsi="Times New Roman" w:cs="Times New Roman"/>
                <w:sz w:val="24"/>
                <w:szCs w:val="24"/>
              </w:rPr>
            </w:pPr>
            <w:r w:rsidRPr="00B65E1C">
              <w:rPr>
                <w:rFonts w:ascii="Times New Roman" w:hAnsi="Times New Roman" w:cs="Times New Roman"/>
                <w:sz w:val="24"/>
                <w:szCs w:val="24"/>
              </w:rPr>
              <w:t xml:space="preserve">определять величину прямых и косвенных затрат в составе сметной, плановой, фактической себестоимости строительных работ на основе утвержденной документации; </w:t>
            </w:r>
            <w:r w:rsidRPr="00B65E1C">
              <w:rPr>
                <w:rFonts w:ascii="Times New Roman" w:hAnsi="Times New Roman" w:cs="Times New Roman"/>
                <w:sz w:val="24"/>
                <w:szCs w:val="24"/>
              </w:rPr>
              <w:t> оформлять периодическую отчетную документацию по контролю использования сметных лимитов,</w:t>
            </w:r>
          </w:p>
        </w:tc>
      </w:tr>
      <w:tr w:rsidR="007D759C" w:rsidTr="002A2B5E">
        <w:tc>
          <w:tcPr>
            <w:tcW w:w="2802" w:type="dxa"/>
          </w:tcPr>
          <w:p w:rsidR="007D759C" w:rsidRDefault="008A181B" w:rsidP="00FD63A0">
            <w:pPr>
              <w:autoSpaceDE w:val="0"/>
              <w:autoSpaceDN w:val="0"/>
              <w:adjustRightInd w:val="0"/>
              <w:ind w:left="0" w:right="0" w:firstLine="0"/>
              <w:jc w:val="left"/>
              <w:rPr>
                <w:rFonts w:ascii="Times New Roman" w:eastAsia="TimesNewRomanPSMT" w:hAnsi="Times New Roman" w:cs="Times New Roman"/>
                <w:bCs/>
                <w:iCs/>
                <w:color w:val="030000"/>
                <w:sz w:val="32"/>
                <w:szCs w:val="32"/>
              </w:rPr>
            </w:pPr>
            <w:r w:rsidRPr="008A181B">
              <w:rPr>
                <w:rFonts w:ascii="Times New Roman" w:eastAsia="TimesNewRomanPSMT" w:hAnsi="Times New Roman" w:cs="Times New Roman"/>
                <w:bCs/>
                <w:iCs/>
                <w:color w:val="030000"/>
                <w:sz w:val="24"/>
                <w:szCs w:val="32"/>
              </w:rPr>
              <w:lastRenderedPageBreak/>
              <w:t>знать</w:t>
            </w:r>
          </w:p>
        </w:tc>
        <w:tc>
          <w:tcPr>
            <w:tcW w:w="6945" w:type="dxa"/>
          </w:tcPr>
          <w:p w:rsidR="00B65E1C" w:rsidRPr="00693053" w:rsidRDefault="00B65E1C" w:rsidP="00693053">
            <w:pPr>
              <w:pStyle w:val="a4"/>
              <w:numPr>
                <w:ilvl w:val="0"/>
                <w:numId w:val="2"/>
              </w:num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693053">
              <w:rPr>
                <w:rFonts w:ascii="Times New Roman" w:eastAsia="TimesNewRomanPSMT" w:hAnsi="Times New Roman" w:cs="Times New Roman"/>
                <w:bCs/>
                <w:iCs/>
                <w:color w:val="030000"/>
                <w:sz w:val="24"/>
                <w:szCs w:val="32"/>
              </w:rPr>
              <w:t xml:space="preserve">требования нормативных технических документов, определяющих состав и порядок обустройства строительной площадки; </w:t>
            </w:r>
          </w:p>
          <w:p w:rsidR="00B65E1C" w:rsidRPr="00693053" w:rsidRDefault="00B65E1C" w:rsidP="00693053">
            <w:pPr>
              <w:pStyle w:val="a4"/>
              <w:numPr>
                <w:ilvl w:val="0"/>
                <w:numId w:val="2"/>
              </w:num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693053">
              <w:rPr>
                <w:rFonts w:ascii="Times New Roman" w:eastAsia="TimesNewRomanPSMT" w:hAnsi="Times New Roman" w:cs="Times New Roman"/>
                <w:bCs/>
                <w:iCs/>
                <w:color w:val="030000"/>
                <w:sz w:val="24"/>
                <w:szCs w:val="32"/>
              </w:rPr>
              <w:t xml:space="preserve">требования нормативных технических документов к производству строительно-монтажных, в том числе отделочных работ на объекте капитального строительства; </w:t>
            </w:r>
          </w:p>
          <w:p w:rsidR="00B65E1C" w:rsidRPr="00693053" w:rsidRDefault="00B65E1C" w:rsidP="00693053">
            <w:pPr>
              <w:pStyle w:val="a4"/>
              <w:numPr>
                <w:ilvl w:val="0"/>
                <w:numId w:val="2"/>
              </w:num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693053">
              <w:rPr>
                <w:rFonts w:ascii="Times New Roman" w:eastAsia="TimesNewRomanPSMT" w:hAnsi="Times New Roman" w:cs="Times New Roman"/>
                <w:bCs/>
                <w:iCs/>
                <w:color w:val="030000"/>
                <w:sz w:val="24"/>
                <w:szCs w:val="32"/>
              </w:rPr>
              <w:t xml:space="preserve">технологии производства строительно-монтажных работ; в том числе отделочных работ, работ по тепло- и звукоизоляции, огнезащите и антивандальной защите; </w:t>
            </w:r>
          </w:p>
          <w:p w:rsidR="00B65E1C" w:rsidRPr="00693053" w:rsidRDefault="00B65E1C" w:rsidP="00693053">
            <w:pPr>
              <w:pStyle w:val="a4"/>
              <w:numPr>
                <w:ilvl w:val="0"/>
                <w:numId w:val="2"/>
              </w:num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693053">
              <w:rPr>
                <w:rFonts w:ascii="Times New Roman" w:eastAsia="TimesNewRomanPSMT" w:hAnsi="Times New Roman" w:cs="Times New Roman"/>
                <w:bCs/>
                <w:iCs/>
                <w:color w:val="030000"/>
                <w:sz w:val="24"/>
                <w:szCs w:val="32"/>
              </w:rPr>
              <w:lastRenderedPageBreak/>
              <w:t xml:space="preserve">технологии, виды и способы устройства систем электрохимической защиты; </w:t>
            </w:r>
          </w:p>
          <w:p w:rsidR="00B65E1C" w:rsidRPr="00693053" w:rsidRDefault="00B65E1C" w:rsidP="00693053">
            <w:pPr>
              <w:pStyle w:val="a4"/>
              <w:numPr>
                <w:ilvl w:val="0"/>
                <w:numId w:val="2"/>
              </w:num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693053">
              <w:rPr>
                <w:rFonts w:ascii="Times New Roman" w:eastAsia="TimesNewRomanPSMT" w:hAnsi="Times New Roman" w:cs="Times New Roman"/>
                <w:bCs/>
                <w:iCs/>
                <w:color w:val="030000"/>
                <w:sz w:val="24"/>
                <w:szCs w:val="32"/>
              </w:rPr>
              <w:t xml:space="preserve">технологии катодной защиты объектов; </w:t>
            </w:r>
          </w:p>
          <w:p w:rsidR="00B65E1C" w:rsidRPr="00693053" w:rsidRDefault="00B65E1C" w:rsidP="00693053">
            <w:pPr>
              <w:pStyle w:val="a4"/>
              <w:numPr>
                <w:ilvl w:val="0"/>
                <w:numId w:val="2"/>
              </w:num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693053">
              <w:rPr>
                <w:rFonts w:ascii="Times New Roman" w:eastAsia="TimesNewRomanPSMT" w:hAnsi="Times New Roman" w:cs="Times New Roman"/>
                <w:bCs/>
                <w:iCs/>
                <w:color w:val="030000"/>
                <w:sz w:val="24"/>
                <w:szCs w:val="32"/>
              </w:rPr>
              <w:t xml:space="preserve">этапы выполнения содержание и основные этапы геодезических разбивочных работ; </w:t>
            </w:r>
          </w:p>
          <w:p w:rsidR="00B65E1C" w:rsidRPr="00693053" w:rsidRDefault="00B65E1C" w:rsidP="00693053">
            <w:pPr>
              <w:pStyle w:val="a4"/>
              <w:numPr>
                <w:ilvl w:val="0"/>
                <w:numId w:val="2"/>
              </w:num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693053">
              <w:rPr>
                <w:rFonts w:ascii="Times New Roman" w:eastAsia="TimesNewRomanPSMT" w:hAnsi="Times New Roman" w:cs="Times New Roman"/>
                <w:bCs/>
                <w:iCs/>
                <w:color w:val="030000"/>
                <w:sz w:val="24"/>
                <w:szCs w:val="32"/>
              </w:rPr>
              <w:t>методы визуального и инструментального контроля качества и объемов (количества) поставляемых материально-технических ресурсов;</w:t>
            </w:r>
          </w:p>
          <w:p w:rsidR="00B65E1C" w:rsidRPr="00693053" w:rsidRDefault="00B65E1C" w:rsidP="00693053">
            <w:pPr>
              <w:pStyle w:val="a4"/>
              <w:numPr>
                <w:ilvl w:val="0"/>
                <w:numId w:val="2"/>
              </w:num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693053">
              <w:rPr>
                <w:rFonts w:ascii="Times New Roman" w:eastAsia="TimesNewRomanPSMT" w:hAnsi="Times New Roman" w:cs="Times New Roman"/>
                <w:bCs/>
                <w:iCs/>
                <w:color w:val="030000"/>
                <w:sz w:val="24"/>
                <w:szCs w:val="32"/>
              </w:rPr>
              <w:t xml:space="preserve">правила транспортировки, складирования и хранения различных видов материально-технических ресурсов; </w:t>
            </w:r>
          </w:p>
          <w:p w:rsidR="00B65E1C" w:rsidRPr="00693053" w:rsidRDefault="00B65E1C" w:rsidP="00693053">
            <w:pPr>
              <w:pStyle w:val="a4"/>
              <w:numPr>
                <w:ilvl w:val="0"/>
                <w:numId w:val="2"/>
              </w:num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693053">
              <w:rPr>
                <w:rFonts w:ascii="Times New Roman" w:eastAsia="TimesNewRomanPSMT" w:hAnsi="Times New Roman" w:cs="Times New Roman"/>
                <w:bCs/>
                <w:iCs/>
                <w:color w:val="030000"/>
                <w:sz w:val="24"/>
                <w:szCs w:val="32"/>
              </w:rPr>
              <w:t xml:space="preserve">требования нормативной технической и проектной документации к составу и качеству производства строительных работ на объекте капитального строительства; </w:t>
            </w:r>
          </w:p>
          <w:p w:rsidR="00B65E1C" w:rsidRPr="00693053" w:rsidRDefault="00B65E1C" w:rsidP="00693053">
            <w:pPr>
              <w:pStyle w:val="a4"/>
              <w:numPr>
                <w:ilvl w:val="0"/>
                <w:numId w:val="2"/>
              </w:num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693053">
              <w:rPr>
                <w:rFonts w:ascii="Times New Roman" w:eastAsia="TimesNewRomanPSMT" w:hAnsi="Times New Roman" w:cs="Times New Roman"/>
                <w:bCs/>
                <w:iCs/>
                <w:color w:val="030000"/>
                <w:sz w:val="24"/>
                <w:szCs w:val="32"/>
              </w:rPr>
              <w:t xml:space="preserve">методы определения видов, сложности и объемов строительных работ и производственных заданий; </w:t>
            </w:r>
          </w:p>
          <w:p w:rsidR="00B65E1C" w:rsidRPr="00693053" w:rsidRDefault="00B65E1C" w:rsidP="00693053">
            <w:pPr>
              <w:pStyle w:val="a4"/>
              <w:numPr>
                <w:ilvl w:val="0"/>
                <w:numId w:val="2"/>
              </w:num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693053">
              <w:rPr>
                <w:rFonts w:ascii="Times New Roman" w:eastAsia="TimesNewRomanPSMT" w:hAnsi="Times New Roman" w:cs="Times New Roman"/>
                <w:bCs/>
                <w:iCs/>
                <w:color w:val="030000"/>
                <w:sz w:val="24"/>
                <w:szCs w:val="32"/>
              </w:rPr>
              <w:t xml:space="preserve">требования нормативной технической и технологической документации к составу и содержанию операционного контроля строительных процессов и (или) производственных операций при производстве строительно-монтажных, в том числе отделочных работ; </w:t>
            </w:r>
          </w:p>
          <w:p w:rsidR="00B65E1C" w:rsidRPr="00693053" w:rsidRDefault="00B65E1C" w:rsidP="00693053">
            <w:pPr>
              <w:pStyle w:val="a4"/>
              <w:numPr>
                <w:ilvl w:val="0"/>
                <w:numId w:val="2"/>
              </w:num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693053">
              <w:rPr>
                <w:rFonts w:ascii="Times New Roman" w:eastAsia="TimesNewRomanPSMT" w:hAnsi="Times New Roman" w:cs="Times New Roman"/>
                <w:bCs/>
                <w:iCs/>
                <w:color w:val="030000"/>
                <w:sz w:val="24"/>
                <w:szCs w:val="32"/>
              </w:rPr>
              <w:t xml:space="preserve">требования законодательства Российской Федерации к порядку приёма-передачи законченных объектов капитального строительства и этапов комплексов работ; </w:t>
            </w:r>
          </w:p>
          <w:p w:rsidR="00B65E1C" w:rsidRPr="00693053" w:rsidRDefault="00B65E1C" w:rsidP="00693053">
            <w:pPr>
              <w:pStyle w:val="a4"/>
              <w:numPr>
                <w:ilvl w:val="0"/>
                <w:numId w:val="2"/>
              </w:num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693053">
              <w:rPr>
                <w:rFonts w:ascii="Times New Roman" w:eastAsia="TimesNewRomanPSMT" w:hAnsi="Times New Roman" w:cs="Times New Roman"/>
                <w:bCs/>
                <w:iCs/>
                <w:color w:val="030000"/>
                <w:sz w:val="24"/>
                <w:szCs w:val="32"/>
              </w:rPr>
              <w:t xml:space="preserve">требования нормативных технических документов к порядку приемки скрытых работ и строительных конструкций, влияющих на безопасность объекта капитального строительства; </w:t>
            </w:r>
          </w:p>
          <w:p w:rsidR="00B65E1C" w:rsidRPr="00693053" w:rsidRDefault="00B65E1C" w:rsidP="00693053">
            <w:pPr>
              <w:pStyle w:val="a4"/>
              <w:numPr>
                <w:ilvl w:val="0"/>
                <w:numId w:val="2"/>
              </w:num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693053">
              <w:rPr>
                <w:rFonts w:ascii="Times New Roman" w:eastAsia="TimesNewRomanPSMT" w:hAnsi="Times New Roman" w:cs="Times New Roman"/>
                <w:bCs/>
                <w:iCs/>
                <w:color w:val="030000"/>
                <w:sz w:val="24"/>
                <w:szCs w:val="32"/>
              </w:rPr>
              <w:t xml:space="preserve">методы и средства инструментального контроля качества результатов производства строительно-монтажных, в том числе отделочных работ; </w:t>
            </w:r>
          </w:p>
          <w:p w:rsidR="00B65E1C" w:rsidRPr="00693053" w:rsidRDefault="00B65E1C" w:rsidP="00693053">
            <w:pPr>
              <w:pStyle w:val="a4"/>
              <w:numPr>
                <w:ilvl w:val="0"/>
                <w:numId w:val="2"/>
              </w:num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693053">
              <w:rPr>
                <w:rFonts w:ascii="Times New Roman" w:eastAsia="TimesNewRomanPSMT" w:hAnsi="Times New Roman" w:cs="Times New Roman"/>
                <w:bCs/>
                <w:iCs/>
                <w:color w:val="030000"/>
                <w:sz w:val="24"/>
                <w:szCs w:val="32"/>
              </w:rPr>
              <w:t xml:space="preserve">технические условия и национальные стандарты на принимаемые работы; </w:t>
            </w:r>
          </w:p>
          <w:p w:rsidR="00B65E1C" w:rsidRPr="00693053" w:rsidRDefault="00B65E1C" w:rsidP="00693053">
            <w:pPr>
              <w:pStyle w:val="a4"/>
              <w:numPr>
                <w:ilvl w:val="0"/>
                <w:numId w:val="2"/>
              </w:num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693053">
              <w:rPr>
                <w:rFonts w:ascii="Times New Roman" w:eastAsia="TimesNewRomanPSMT" w:hAnsi="Times New Roman" w:cs="Times New Roman"/>
                <w:bCs/>
                <w:iCs/>
                <w:color w:val="030000"/>
                <w:sz w:val="24"/>
                <w:szCs w:val="32"/>
              </w:rPr>
              <w:t xml:space="preserve">особенности производства строительных работ на опасных, технически сложных и уникальных объектах капитального строительства; </w:t>
            </w:r>
          </w:p>
          <w:p w:rsidR="00B65E1C" w:rsidRPr="00693053" w:rsidRDefault="00B65E1C" w:rsidP="00693053">
            <w:pPr>
              <w:pStyle w:val="a4"/>
              <w:numPr>
                <w:ilvl w:val="0"/>
                <w:numId w:val="2"/>
              </w:num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693053">
              <w:rPr>
                <w:rFonts w:ascii="Times New Roman" w:eastAsia="TimesNewRomanPSMT" w:hAnsi="Times New Roman" w:cs="Times New Roman"/>
                <w:bCs/>
                <w:iCs/>
                <w:color w:val="030000"/>
                <w:sz w:val="24"/>
                <w:szCs w:val="32"/>
              </w:rPr>
              <w:t xml:space="preserve">нормы по защите от коррозии опасных производственных объектов, а также межгосударственные и отраслевые стандарты; </w:t>
            </w:r>
          </w:p>
          <w:p w:rsidR="00693053" w:rsidRPr="00693053" w:rsidRDefault="00B65E1C" w:rsidP="00693053">
            <w:pPr>
              <w:pStyle w:val="a4"/>
              <w:numPr>
                <w:ilvl w:val="0"/>
                <w:numId w:val="2"/>
              </w:num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693053">
              <w:rPr>
                <w:rFonts w:ascii="Times New Roman" w:eastAsia="TimesNewRomanPSMT" w:hAnsi="Times New Roman" w:cs="Times New Roman"/>
                <w:bCs/>
                <w:iCs/>
                <w:color w:val="030000"/>
                <w:sz w:val="24"/>
                <w:szCs w:val="32"/>
              </w:rPr>
              <w:t xml:space="preserve">правила и порядок наладки и регулирования </w:t>
            </w:r>
            <w:proofErr w:type="spellStart"/>
            <w:r w:rsidRPr="00693053">
              <w:rPr>
                <w:rFonts w:ascii="Times New Roman" w:eastAsia="TimesNewRomanPSMT" w:hAnsi="Times New Roman" w:cs="Times New Roman"/>
                <w:bCs/>
                <w:iCs/>
                <w:color w:val="030000"/>
                <w:sz w:val="24"/>
                <w:szCs w:val="32"/>
              </w:rPr>
              <w:t>контрольноизмерительных</w:t>
            </w:r>
            <w:proofErr w:type="spellEnd"/>
            <w:r w:rsidRPr="00693053">
              <w:rPr>
                <w:rFonts w:ascii="Times New Roman" w:eastAsia="TimesNewRomanPSMT" w:hAnsi="Times New Roman" w:cs="Times New Roman"/>
                <w:bCs/>
                <w:iCs/>
                <w:color w:val="030000"/>
                <w:sz w:val="24"/>
                <w:szCs w:val="32"/>
              </w:rPr>
              <w:t xml:space="preserve"> инструментов, оборудования электрохимической защиты; </w:t>
            </w:r>
          </w:p>
          <w:p w:rsidR="00693053" w:rsidRPr="00693053" w:rsidRDefault="00B65E1C" w:rsidP="00693053">
            <w:pPr>
              <w:pStyle w:val="a4"/>
              <w:numPr>
                <w:ilvl w:val="0"/>
                <w:numId w:val="2"/>
              </w:num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693053">
              <w:rPr>
                <w:rFonts w:ascii="Times New Roman" w:eastAsia="TimesNewRomanPSMT" w:hAnsi="Times New Roman" w:cs="Times New Roman"/>
                <w:bCs/>
                <w:iCs/>
                <w:color w:val="030000"/>
                <w:sz w:val="24"/>
                <w:szCs w:val="32"/>
              </w:rPr>
              <w:t xml:space="preserve">порядок оформления заявок на строительные материалы, изделия и конструкции, оборудование (инструменты, инвентарные приспособления), строительную технику (машины и механизмы); </w:t>
            </w:r>
          </w:p>
          <w:p w:rsidR="00693053" w:rsidRPr="00693053" w:rsidRDefault="00B65E1C" w:rsidP="00693053">
            <w:pPr>
              <w:pStyle w:val="a4"/>
              <w:numPr>
                <w:ilvl w:val="0"/>
                <w:numId w:val="2"/>
              </w:num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693053">
              <w:rPr>
                <w:rFonts w:ascii="Times New Roman" w:eastAsia="TimesNewRomanPSMT" w:hAnsi="Times New Roman" w:cs="Times New Roman"/>
                <w:bCs/>
                <w:iCs/>
                <w:color w:val="030000"/>
                <w:sz w:val="24"/>
                <w:szCs w:val="32"/>
              </w:rPr>
              <w:t xml:space="preserve">схемы операционного контроля качества строительно-монтажных, в том числе отделочных работ; </w:t>
            </w:r>
          </w:p>
          <w:p w:rsidR="00693053" w:rsidRPr="00693053" w:rsidRDefault="00B65E1C" w:rsidP="00693053">
            <w:pPr>
              <w:pStyle w:val="a4"/>
              <w:numPr>
                <w:ilvl w:val="0"/>
                <w:numId w:val="2"/>
              </w:num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693053">
              <w:rPr>
                <w:rFonts w:ascii="Times New Roman" w:eastAsia="TimesNewRomanPSMT" w:hAnsi="Times New Roman" w:cs="Times New Roman"/>
                <w:bCs/>
                <w:iCs/>
                <w:color w:val="030000"/>
                <w:sz w:val="24"/>
                <w:szCs w:val="32"/>
              </w:rPr>
              <w:t xml:space="preserve">рациональное применение строительных машин и средств малой механизации; </w:t>
            </w:r>
          </w:p>
          <w:p w:rsidR="00693053" w:rsidRPr="00693053" w:rsidRDefault="00B65E1C" w:rsidP="00693053">
            <w:pPr>
              <w:pStyle w:val="a4"/>
              <w:numPr>
                <w:ilvl w:val="0"/>
                <w:numId w:val="2"/>
              </w:num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693053">
              <w:rPr>
                <w:rFonts w:ascii="Times New Roman" w:eastAsia="TimesNewRomanPSMT" w:hAnsi="Times New Roman" w:cs="Times New Roman"/>
                <w:bCs/>
                <w:iCs/>
                <w:color w:val="030000"/>
                <w:sz w:val="24"/>
                <w:szCs w:val="32"/>
              </w:rPr>
              <w:t xml:space="preserve">правила содержания и эксплуатации техники и оборудования; </w:t>
            </w:r>
          </w:p>
          <w:p w:rsidR="00693053" w:rsidRPr="00693053" w:rsidRDefault="00B65E1C" w:rsidP="00693053">
            <w:pPr>
              <w:pStyle w:val="a4"/>
              <w:numPr>
                <w:ilvl w:val="0"/>
                <w:numId w:val="2"/>
              </w:num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693053">
              <w:rPr>
                <w:rFonts w:ascii="Times New Roman" w:eastAsia="TimesNewRomanPSMT" w:hAnsi="Times New Roman" w:cs="Times New Roman"/>
                <w:bCs/>
                <w:iCs/>
                <w:color w:val="030000"/>
                <w:sz w:val="24"/>
                <w:szCs w:val="32"/>
              </w:rPr>
              <w:t xml:space="preserve">современную методическую и сметно-нормативную базу ценообразования в строительстве; </w:t>
            </w:r>
          </w:p>
          <w:p w:rsidR="00693053" w:rsidRPr="00693053" w:rsidRDefault="00B65E1C" w:rsidP="00693053">
            <w:pPr>
              <w:pStyle w:val="a4"/>
              <w:numPr>
                <w:ilvl w:val="0"/>
                <w:numId w:val="2"/>
              </w:num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693053">
              <w:rPr>
                <w:rFonts w:ascii="Times New Roman" w:eastAsia="TimesNewRomanPSMT" w:hAnsi="Times New Roman" w:cs="Times New Roman"/>
                <w:bCs/>
                <w:iCs/>
                <w:color w:val="030000"/>
                <w:sz w:val="24"/>
                <w:szCs w:val="32"/>
              </w:rPr>
              <w:lastRenderedPageBreak/>
              <w:t>правила ведения исполнительной и учетной документации при производстве строительных работ;</w:t>
            </w:r>
            <w:r>
              <w:t xml:space="preserve"> </w:t>
            </w:r>
          </w:p>
          <w:p w:rsidR="00693053" w:rsidRPr="00693053" w:rsidRDefault="00B65E1C" w:rsidP="00693053">
            <w:pPr>
              <w:pStyle w:val="a4"/>
              <w:numPr>
                <w:ilvl w:val="0"/>
                <w:numId w:val="2"/>
              </w:num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693053">
              <w:rPr>
                <w:rFonts w:ascii="Times New Roman" w:eastAsia="TimesNewRomanPSMT" w:hAnsi="Times New Roman" w:cs="Times New Roman"/>
                <w:bCs/>
                <w:iCs/>
                <w:color w:val="030000"/>
                <w:sz w:val="24"/>
                <w:szCs w:val="32"/>
              </w:rPr>
              <w:t xml:space="preserve">порядок составления внутренней отчетности по контролю качества строительно-монтажных, в том числе отделочных работ; </w:t>
            </w:r>
          </w:p>
          <w:p w:rsidR="00693053" w:rsidRPr="00693053" w:rsidRDefault="00B65E1C" w:rsidP="00693053">
            <w:pPr>
              <w:pStyle w:val="a4"/>
              <w:numPr>
                <w:ilvl w:val="0"/>
                <w:numId w:val="2"/>
              </w:num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693053">
              <w:rPr>
                <w:rFonts w:ascii="Times New Roman" w:eastAsia="TimesNewRomanPSMT" w:hAnsi="Times New Roman" w:cs="Times New Roman"/>
                <w:bCs/>
                <w:iCs/>
                <w:color w:val="030000"/>
                <w:sz w:val="24"/>
                <w:szCs w:val="32"/>
              </w:rPr>
              <w:t xml:space="preserve">методы и средства устранения дефектов результатов производства строительных работ; </w:t>
            </w:r>
          </w:p>
          <w:p w:rsidR="00693053" w:rsidRPr="00693053" w:rsidRDefault="00B65E1C" w:rsidP="00693053">
            <w:pPr>
              <w:pStyle w:val="a4"/>
              <w:numPr>
                <w:ilvl w:val="0"/>
                <w:numId w:val="2"/>
              </w:num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693053">
              <w:rPr>
                <w:rFonts w:ascii="Times New Roman" w:eastAsia="TimesNewRomanPSMT" w:hAnsi="Times New Roman" w:cs="Times New Roman"/>
                <w:bCs/>
                <w:iCs/>
                <w:color w:val="030000"/>
                <w:sz w:val="24"/>
                <w:szCs w:val="32"/>
              </w:rPr>
              <w:t xml:space="preserve">методы профилактики дефектов систем защитных покрытий; </w:t>
            </w:r>
          </w:p>
          <w:p w:rsidR="00693053" w:rsidRPr="00693053" w:rsidRDefault="00B65E1C" w:rsidP="00693053">
            <w:pPr>
              <w:pStyle w:val="a4"/>
              <w:numPr>
                <w:ilvl w:val="0"/>
                <w:numId w:val="2"/>
              </w:num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693053">
              <w:rPr>
                <w:rFonts w:ascii="Times New Roman" w:eastAsia="TimesNewRomanPSMT" w:hAnsi="Times New Roman" w:cs="Times New Roman"/>
                <w:bCs/>
                <w:iCs/>
                <w:color w:val="030000"/>
                <w:sz w:val="24"/>
                <w:szCs w:val="32"/>
              </w:rPr>
              <w:t xml:space="preserve">перспективные организационные, технологические и технические решения в области производства строительных работ; </w:t>
            </w:r>
          </w:p>
          <w:p w:rsidR="00693053" w:rsidRPr="00693053" w:rsidRDefault="00B65E1C" w:rsidP="00693053">
            <w:pPr>
              <w:pStyle w:val="a4"/>
              <w:numPr>
                <w:ilvl w:val="0"/>
                <w:numId w:val="2"/>
              </w:num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693053">
              <w:rPr>
                <w:rFonts w:ascii="Times New Roman" w:eastAsia="TimesNewRomanPSMT" w:hAnsi="Times New Roman" w:cs="Times New Roman"/>
                <w:bCs/>
                <w:iCs/>
                <w:color w:val="030000"/>
                <w:sz w:val="24"/>
                <w:szCs w:val="32"/>
              </w:rPr>
              <w:t xml:space="preserve">основания и порядок принятия решений о консервации незавершенного объекта капитального строительства; </w:t>
            </w:r>
          </w:p>
          <w:p w:rsidR="00B65E1C" w:rsidRPr="00693053" w:rsidRDefault="00B65E1C" w:rsidP="00693053">
            <w:pPr>
              <w:pStyle w:val="a4"/>
              <w:numPr>
                <w:ilvl w:val="0"/>
                <w:numId w:val="2"/>
              </w:num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693053">
              <w:rPr>
                <w:rFonts w:ascii="Times New Roman" w:eastAsia="TimesNewRomanPSMT" w:hAnsi="Times New Roman" w:cs="Times New Roman"/>
                <w:bCs/>
                <w:iCs/>
                <w:color w:val="030000"/>
                <w:sz w:val="24"/>
                <w:szCs w:val="32"/>
              </w:rPr>
              <w:t>состав работ по консервации незавершенного объекта капитального строительства и порядок их документального оформления</w:t>
            </w:r>
          </w:p>
        </w:tc>
      </w:tr>
    </w:tbl>
    <w:p w:rsidR="00FD63A0" w:rsidRPr="00BC3249" w:rsidRDefault="00FD63A0" w:rsidP="009112D0">
      <w:pPr>
        <w:autoSpaceDE w:val="0"/>
        <w:autoSpaceDN w:val="0"/>
        <w:adjustRightInd w:val="0"/>
        <w:spacing w:before="120" w:after="120"/>
        <w:ind w:left="0" w:right="0" w:firstLine="0"/>
        <w:jc w:val="left"/>
        <w:rPr>
          <w:rFonts w:ascii="Times New Roman" w:eastAsia="TimesNewRomanPSMT" w:hAnsi="Times New Roman" w:cs="Times New Roman"/>
          <w:b/>
          <w:bCs/>
          <w:i/>
          <w:iCs/>
          <w:color w:val="030000"/>
          <w:sz w:val="28"/>
          <w:szCs w:val="32"/>
        </w:rPr>
      </w:pPr>
      <w:r w:rsidRPr="00BC3249">
        <w:rPr>
          <w:rFonts w:ascii="Times New Roman" w:eastAsia="TimesNewRomanPSMT" w:hAnsi="Times New Roman" w:cs="Times New Roman"/>
          <w:b/>
          <w:bCs/>
          <w:i/>
          <w:iCs/>
          <w:color w:val="030000"/>
          <w:sz w:val="28"/>
          <w:szCs w:val="32"/>
        </w:rPr>
        <w:lastRenderedPageBreak/>
        <w:t>1.2. Количество часов</w:t>
      </w:r>
      <w:r w:rsidR="00BC3249">
        <w:rPr>
          <w:rFonts w:ascii="Times New Roman" w:eastAsia="TimesNewRomanPSMT" w:hAnsi="Times New Roman" w:cs="Times New Roman"/>
          <w:b/>
          <w:bCs/>
          <w:i/>
          <w:iCs/>
          <w:color w:val="030000"/>
          <w:sz w:val="28"/>
          <w:szCs w:val="32"/>
        </w:rPr>
        <w:t>,</w:t>
      </w:r>
      <w:r w:rsidRPr="00BC3249">
        <w:rPr>
          <w:rFonts w:ascii="Times New Roman" w:eastAsia="TimesNewRomanPSMT" w:hAnsi="Times New Roman" w:cs="Times New Roman"/>
          <w:b/>
          <w:bCs/>
          <w:i/>
          <w:iCs/>
          <w:color w:val="030000"/>
          <w:sz w:val="28"/>
          <w:szCs w:val="32"/>
        </w:rPr>
        <w:t xml:space="preserve"> отводимое</w:t>
      </w:r>
      <w:r w:rsidR="00F54FB9" w:rsidRPr="00BC3249">
        <w:rPr>
          <w:rFonts w:ascii="Times New Roman" w:eastAsia="TimesNewRomanPSMT" w:hAnsi="Times New Roman" w:cs="Times New Roman"/>
          <w:b/>
          <w:bCs/>
          <w:i/>
          <w:iCs/>
          <w:color w:val="030000"/>
          <w:sz w:val="28"/>
          <w:szCs w:val="32"/>
        </w:rPr>
        <w:t xml:space="preserve"> </w:t>
      </w:r>
      <w:r w:rsidRPr="00BC3249">
        <w:rPr>
          <w:rFonts w:ascii="Times New Roman" w:eastAsia="TimesNewRomanPSMT" w:hAnsi="Times New Roman" w:cs="Times New Roman"/>
          <w:b/>
          <w:bCs/>
          <w:i/>
          <w:iCs/>
          <w:color w:val="030000"/>
          <w:sz w:val="28"/>
          <w:szCs w:val="32"/>
        </w:rPr>
        <w:t>на освоение профессионального</w:t>
      </w:r>
      <w:r w:rsidR="00F54FB9" w:rsidRPr="00BC3249">
        <w:rPr>
          <w:rFonts w:ascii="Times New Roman" w:eastAsia="TimesNewRomanPSMT" w:hAnsi="Times New Roman" w:cs="Times New Roman"/>
          <w:b/>
          <w:bCs/>
          <w:i/>
          <w:iCs/>
          <w:color w:val="030000"/>
          <w:sz w:val="28"/>
          <w:szCs w:val="32"/>
        </w:rPr>
        <w:t xml:space="preserve"> </w:t>
      </w:r>
      <w:r w:rsidRPr="00BC3249">
        <w:rPr>
          <w:rFonts w:ascii="Times New Roman" w:eastAsia="TimesNewRomanPSMT" w:hAnsi="Times New Roman" w:cs="Times New Roman"/>
          <w:b/>
          <w:bCs/>
          <w:i/>
          <w:iCs/>
          <w:color w:val="030000"/>
          <w:sz w:val="28"/>
          <w:szCs w:val="32"/>
        </w:rPr>
        <w:t>модуля</w:t>
      </w:r>
    </w:p>
    <w:p w:rsidR="00986A0F" w:rsidRDefault="001673C4" w:rsidP="00FD63A0">
      <w:pPr>
        <w:autoSpaceDE w:val="0"/>
        <w:autoSpaceDN w:val="0"/>
        <w:adjustRightInd w:val="0"/>
        <w:ind w:left="0" w:right="0" w:firstLine="0"/>
        <w:jc w:val="left"/>
        <w:rPr>
          <w:rFonts w:ascii="Times New Roman" w:eastAsia="TimesNewRomanPSMT" w:hAnsi="Times New Roman" w:cs="Times New Roman"/>
          <w:bCs/>
          <w:iCs/>
          <w:color w:val="030000"/>
          <w:sz w:val="28"/>
          <w:szCs w:val="32"/>
        </w:rPr>
      </w:pPr>
      <w:r>
        <w:rPr>
          <w:rFonts w:ascii="Times New Roman" w:eastAsia="TimesNewRomanPSMT" w:hAnsi="Times New Roman" w:cs="Times New Roman"/>
          <w:bCs/>
          <w:iCs/>
          <w:color w:val="030000"/>
          <w:sz w:val="28"/>
          <w:szCs w:val="32"/>
        </w:rPr>
        <w:t>Всего часов:  660</w:t>
      </w:r>
    </w:p>
    <w:p w:rsidR="00986A0F" w:rsidRDefault="00986A0F" w:rsidP="00FD63A0">
      <w:pPr>
        <w:autoSpaceDE w:val="0"/>
        <w:autoSpaceDN w:val="0"/>
        <w:adjustRightInd w:val="0"/>
        <w:ind w:left="0" w:right="0" w:firstLine="0"/>
        <w:jc w:val="left"/>
        <w:rPr>
          <w:rFonts w:ascii="Times New Roman" w:eastAsia="TimesNewRomanPSMT" w:hAnsi="Times New Roman" w:cs="Times New Roman"/>
          <w:bCs/>
          <w:iCs/>
          <w:color w:val="030000"/>
          <w:sz w:val="28"/>
          <w:szCs w:val="32"/>
        </w:rPr>
      </w:pPr>
      <w:r w:rsidRPr="00986A0F">
        <w:rPr>
          <w:rFonts w:ascii="Times New Roman" w:eastAsia="TimesNewRomanPSMT" w:hAnsi="Times New Roman" w:cs="Times New Roman"/>
          <w:bCs/>
          <w:iCs/>
          <w:color w:val="030000"/>
          <w:sz w:val="28"/>
          <w:szCs w:val="32"/>
        </w:rPr>
        <w:t xml:space="preserve">Из них: на освоение МДК </w:t>
      </w:r>
      <w:r w:rsidR="00073BD7">
        <w:rPr>
          <w:rFonts w:ascii="Times New Roman" w:eastAsia="TimesNewRomanPSMT" w:hAnsi="Times New Roman" w:cs="Times New Roman"/>
          <w:bCs/>
          <w:iCs/>
          <w:color w:val="030000"/>
          <w:sz w:val="28"/>
          <w:szCs w:val="32"/>
        </w:rPr>
        <w:t>–</w:t>
      </w:r>
      <w:r w:rsidRPr="00986A0F">
        <w:rPr>
          <w:rFonts w:ascii="Times New Roman" w:eastAsia="TimesNewRomanPSMT" w:hAnsi="Times New Roman" w:cs="Times New Roman"/>
          <w:bCs/>
          <w:iCs/>
          <w:color w:val="030000"/>
          <w:sz w:val="28"/>
          <w:szCs w:val="32"/>
        </w:rPr>
        <w:t xml:space="preserve"> </w:t>
      </w:r>
      <w:r w:rsidR="00544E01" w:rsidRPr="00544E01">
        <w:rPr>
          <w:rFonts w:ascii="Times New Roman" w:eastAsia="TimesNewRomanPSMT" w:hAnsi="Times New Roman" w:cs="Times New Roman"/>
          <w:bCs/>
          <w:iCs/>
          <w:color w:val="030000"/>
          <w:sz w:val="28"/>
          <w:szCs w:val="32"/>
        </w:rPr>
        <w:t>5</w:t>
      </w:r>
      <w:r w:rsidR="001673C4">
        <w:rPr>
          <w:rFonts w:ascii="Times New Roman" w:eastAsia="TimesNewRomanPSMT" w:hAnsi="Times New Roman" w:cs="Times New Roman"/>
          <w:bCs/>
          <w:iCs/>
          <w:color w:val="030000"/>
          <w:sz w:val="28"/>
          <w:szCs w:val="32"/>
        </w:rPr>
        <w:t>74</w:t>
      </w:r>
      <w:r w:rsidR="00073BD7">
        <w:rPr>
          <w:rFonts w:ascii="Times New Roman" w:eastAsia="TimesNewRomanPSMT" w:hAnsi="Times New Roman" w:cs="Times New Roman"/>
          <w:bCs/>
          <w:iCs/>
          <w:color w:val="030000"/>
          <w:sz w:val="28"/>
          <w:szCs w:val="32"/>
        </w:rPr>
        <w:t xml:space="preserve"> </w:t>
      </w:r>
      <w:r w:rsidRPr="00986A0F">
        <w:rPr>
          <w:rFonts w:ascii="Times New Roman" w:eastAsia="TimesNewRomanPSMT" w:hAnsi="Times New Roman" w:cs="Times New Roman"/>
          <w:bCs/>
          <w:iCs/>
          <w:color w:val="030000"/>
          <w:sz w:val="28"/>
          <w:szCs w:val="32"/>
        </w:rPr>
        <w:t>час</w:t>
      </w:r>
      <w:r w:rsidR="00544E01">
        <w:rPr>
          <w:rFonts w:ascii="Times New Roman" w:eastAsia="TimesNewRomanPSMT" w:hAnsi="Times New Roman" w:cs="Times New Roman"/>
          <w:bCs/>
          <w:iCs/>
          <w:color w:val="030000"/>
          <w:sz w:val="28"/>
          <w:szCs w:val="32"/>
        </w:rPr>
        <w:t>а</w:t>
      </w:r>
      <w:r w:rsidRPr="00986A0F">
        <w:rPr>
          <w:rFonts w:ascii="Times New Roman" w:eastAsia="TimesNewRomanPSMT" w:hAnsi="Times New Roman" w:cs="Times New Roman"/>
          <w:bCs/>
          <w:iCs/>
          <w:color w:val="030000"/>
          <w:sz w:val="28"/>
          <w:szCs w:val="32"/>
        </w:rPr>
        <w:t xml:space="preserve"> </w:t>
      </w:r>
    </w:p>
    <w:p w:rsidR="00986A0F" w:rsidRDefault="00986A0F" w:rsidP="00FD63A0">
      <w:pPr>
        <w:autoSpaceDE w:val="0"/>
        <w:autoSpaceDN w:val="0"/>
        <w:adjustRightInd w:val="0"/>
        <w:ind w:left="0" w:right="0" w:firstLine="0"/>
        <w:jc w:val="left"/>
        <w:rPr>
          <w:rFonts w:ascii="Times New Roman" w:eastAsia="TimesNewRomanPSMT" w:hAnsi="Times New Roman" w:cs="Times New Roman"/>
          <w:bCs/>
          <w:iCs/>
          <w:color w:val="030000"/>
          <w:sz w:val="28"/>
          <w:szCs w:val="32"/>
        </w:rPr>
      </w:pPr>
      <w:r w:rsidRPr="00986A0F">
        <w:rPr>
          <w:rFonts w:ascii="Times New Roman" w:eastAsia="TimesNewRomanPSMT" w:hAnsi="Times New Roman" w:cs="Times New Roman"/>
          <w:bCs/>
          <w:iCs/>
          <w:color w:val="030000"/>
          <w:sz w:val="28"/>
          <w:szCs w:val="32"/>
        </w:rPr>
        <w:t xml:space="preserve">на практики, в том числе </w:t>
      </w:r>
    </w:p>
    <w:p w:rsidR="00986A0F" w:rsidRDefault="00986A0F" w:rsidP="00FD63A0">
      <w:pPr>
        <w:autoSpaceDE w:val="0"/>
        <w:autoSpaceDN w:val="0"/>
        <w:adjustRightInd w:val="0"/>
        <w:ind w:left="0" w:right="0" w:firstLine="0"/>
        <w:jc w:val="left"/>
        <w:rPr>
          <w:rFonts w:ascii="Times New Roman" w:eastAsia="TimesNewRomanPSMT" w:hAnsi="Times New Roman" w:cs="Times New Roman"/>
          <w:bCs/>
          <w:iCs/>
          <w:color w:val="030000"/>
          <w:sz w:val="28"/>
          <w:szCs w:val="32"/>
        </w:rPr>
      </w:pPr>
      <w:proofErr w:type="gramStart"/>
      <w:r w:rsidRPr="00986A0F">
        <w:rPr>
          <w:rFonts w:ascii="Times New Roman" w:eastAsia="TimesNewRomanPSMT" w:hAnsi="Times New Roman" w:cs="Times New Roman"/>
          <w:bCs/>
          <w:iCs/>
          <w:color w:val="030000"/>
          <w:sz w:val="28"/>
          <w:szCs w:val="32"/>
        </w:rPr>
        <w:t>учебную</w:t>
      </w:r>
      <w:proofErr w:type="gramEnd"/>
      <w:r w:rsidRPr="00986A0F">
        <w:rPr>
          <w:rFonts w:ascii="Times New Roman" w:eastAsia="TimesNewRomanPSMT" w:hAnsi="Times New Roman" w:cs="Times New Roman"/>
          <w:bCs/>
          <w:iCs/>
          <w:color w:val="030000"/>
          <w:sz w:val="28"/>
          <w:szCs w:val="32"/>
        </w:rPr>
        <w:t xml:space="preserve"> -</w:t>
      </w:r>
      <w:r w:rsidR="00073BD7">
        <w:rPr>
          <w:rFonts w:ascii="Times New Roman" w:eastAsia="TimesNewRomanPSMT" w:hAnsi="Times New Roman" w:cs="Times New Roman"/>
          <w:bCs/>
          <w:iCs/>
          <w:color w:val="030000"/>
          <w:sz w:val="28"/>
          <w:szCs w:val="32"/>
        </w:rPr>
        <w:t xml:space="preserve"> 0</w:t>
      </w:r>
      <w:r w:rsidRPr="00986A0F">
        <w:rPr>
          <w:rFonts w:ascii="Times New Roman" w:eastAsia="TimesNewRomanPSMT" w:hAnsi="Times New Roman" w:cs="Times New Roman"/>
          <w:bCs/>
          <w:iCs/>
          <w:color w:val="030000"/>
          <w:sz w:val="28"/>
          <w:szCs w:val="32"/>
        </w:rPr>
        <w:t xml:space="preserve"> час</w:t>
      </w:r>
      <w:r w:rsidR="00073BD7">
        <w:rPr>
          <w:rFonts w:ascii="Times New Roman" w:eastAsia="TimesNewRomanPSMT" w:hAnsi="Times New Roman" w:cs="Times New Roman"/>
          <w:bCs/>
          <w:iCs/>
          <w:color w:val="030000"/>
          <w:sz w:val="28"/>
          <w:szCs w:val="32"/>
        </w:rPr>
        <w:t>ов</w:t>
      </w:r>
      <w:r w:rsidRPr="00986A0F">
        <w:rPr>
          <w:rFonts w:ascii="Times New Roman" w:eastAsia="TimesNewRomanPSMT" w:hAnsi="Times New Roman" w:cs="Times New Roman"/>
          <w:bCs/>
          <w:iCs/>
          <w:color w:val="030000"/>
          <w:sz w:val="28"/>
          <w:szCs w:val="32"/>
        </w:rPr>
        <w:t xml:space="preserve"> </w:t>
      </w:r>
    </w:p>
    <w:p w:rsidR="007872D5" w:rsidRDefault="00986A0F" w:rsidP="00FD63A0">
      <w:pPr>
        <w:autoSpaceDE w:val="0"/>
        <w:autoSpaceDN w:val="0"/>
        <w:adjustRightInd w:val="0"/>
        <w:ind w:left="0" w:right="0" w:firstLine="0"/>
        <w:jc w:val="left"/>
        <w:rPr>
          <w:rFonts w:ascii="Times New Roman" w:eastAsia="TimesNewRomanPSMT" w:hAnsi="Times New Roman" w:cs="Times New Roman"/>
          <w:bCs/>
          <w:iCs/>
          <w:color w:val="030000"/>
          <w:sz w:val="28"/>
          <w:szCs w:val="32"/>
        </w:rPr>
      </w:pPr>
      <w:r w:rsidRPr="00986A0F">
        <w:rPr>
          <w:rFonts w:ascii="Times New Roman" w:eastAsia="TimesNewRomanPSMT" w:hAnsi="Times New Roman" w:cs="Times New Roman"/>
          <w:bCs/>
          <w:iCs/>
          <w:color w:val="030000"/>
          <w:sz w:val="28"/>
          <w:szCs w:val="32"/>
        </w:rPr>
        <w:t xml:space="preserve">и </w:t>
      </w:r>
      <w:proofErr w:type="gramStart"/>
      <w:r w:rsidRPr="00986A0F">
        <w:rPr>
          <w:rFonts w:ascii="Times New Roman" w:eastAsia="TimesNewRomanPSMT" w:hAnsi="Times New Roman" w:cs="Times New Roman"/>
          <w:bCs/>
          <w:iCs/>
          <w:color w:val="030000"/>
          <w:sz w:val="28"/>
          <w:szCs w:val="32"/>
        </w:rPr>
        <w:t>производственную</w:t>
      </w:r>
      <w:proofErr w:type="gramEnd"/>
      <w:r w:rsidRPr="00986A0F">
        <w:rPr>
          <w:rFonts w:ascii="Times New Roman" w:eastAsia="TimesNewRomanPSMT" w:hAnsi="Times New Roman" w:cs="Times New Roman"/>
          <w:bCs/>
          <w:iCs/>
          <w:color w:val="030000"/>
          <w:sz w:val="28"/>
          <w:szCs w:val="32"/>
        </w:rPr>
        <w:t xml:space="preserve"> - 1</w:t>
      </w:r>
      <w:r w:rsidR="00073BD7">
        <w:rPr>
          <w:rFonts w:ascii="Times New Roman" w:eastAsia="TimesNewRomanPSMT" w:hAnsi="Times New Roman" w:cs="Times New Roman"/>
          <w:bCs/>
          <w:iCs/>
          <w:color w:val="030000"/>
          <w:sz w:val="28"/>
          <w:szCs w:val="32"/>
        </w:rPr>
        <w:t>80</w:t>
      </w:r>
      <w:r w:rsidRPr="00986A0F">
        <w:rPr>
          <w:rFonts w:ascii="Times New Roman" w:eastAsia="TimesNewRomanPSMT" w:hAnsi="Times New Roman" w:cs="Times New Roman"/>
          <w:bCs/>
          <w:iCs/>
          <w:color w:val="030000"/>
          <w:sz w:val="28"/>
          <w:szCs w:val="32"/>
        </w:rPr>
        <w:t xml:space="preserve"> часов</w:t>
      </w:r>
    </w:p>
    <w:p w:rsidR="00986A0F" w:rsidRDefault="007872D5" w:rsidP="00FD63A0">
      <w:pPr>
        <w:autoSpaceDE w:val="0"/>
        <w:autoSpaceDN w:val="0"/>
        <w:adjustRightInd w:val="0"/>
        <w:ind w:left="0" w:right="0" w:firstLine="0"/>
        <w:jc w:val="left"/>
        <w:rPr>
          <w:rFonts w:ascii="Times New Roman" w:eastAsia="TimesNewRomanPSMT" w:hAnsi="Times New Roman" w:cs="Times New Roman"/>
          <w:bCs/>
          <w:iCs/>
          <w:color w:val="030000"/>
          <w:sz w:val="28"/>
          <w:szCs w:val="32"/>
        </w:rPr>
      </w:pPr>
      <w:r>
        <w:rPr>
          <w:rFonts w:ascii="Times New Roman" w:eastAsia="TimesNewRomanPSMT" w:hAnsi="Times New Roman" w:cs="Times New Roman"/>
          <w:bCs/>
          <w:iCs/>
          <w:color w:val="030000"/>
          <w:sz w:val="28"/>
          <w:szCs w:val="32"/>
        </w:rPr>
        <w:t>промежуточная аттестация – 18 часов;</w:t>
      </w:r>
    </w:p>
    <w:p w:rsidR="00F54FB9" w:rsidRDefault="00986A0F" w:rsidP="00FD63A0">
      <w:pPr>
        <w:autoSpaceDE w:val="0"/>
        <w:autoSpaceDN w:val="0"/>
        <w:adjustRightInd w:val="0"/>
        <w:ind w:left="0" w:right="0" w:firstLine="0"/>
        <w:jc w:val="left"/>
        <w:rPr>
          <w:rFonts w:ascii="Times New Roman" w:eastAsia="TimesNewRomanPSMT" w:hAnsi="Times New Roman" w:cs="Times New Roman"/>
          <w:bCs/>
          <w:iCs/>
          <w:color w:val="030000"/>
          <w:sz w:val="28"/>
          <w:szCs w:val="32"/>
        </w:rPr>
      </w:pPr>
      <w:r w:rsidRPr="00986A0F">
        <w:rPr>
          <w:rFonts w:ascii="Times New Roman" w:eastAsia="TimesNewRomanPSMT" w:hAnsi="Times New Roman" w:cs="Times New Roman"/>
          <w:bCs/>
          <w:iCs/>
          <w:color w:val="030000"/>
          <w:sz w:val="28"/>
          <w:szCs w:val="32"/>
        </w:rPr>
        <w:t xml:space="preserve">самостоятельная работа - </w:t>
      </w:r>
      <w:r w:rsidR="001673C4">
        <w:rPr>
          <w:rFonts w:ascii="Times New Roman" w:eastAsia="TimesNewRomanPSMT" w:hAnsi="Times New Roman" w:cs="Times New Roman"/>
          <w:bCs/>
          <w:iCs/>
          <w:color w:val="030000"/>
          <w:sz w:val="28"/>
          <w:szCs w:val="32"/>
        </w:rPr>
        <w:t>60</w:t>
      </w:r>
      <w:r w:rsidRPr="00986A0F">
        <w:rPr>
          <w:rFonts w:ascii="Times New Roman" w:eastAsia="TimesNewRomanPSMT" w:hAnsi="Times New Roman" w:cs="Times New Roman"/>
          <w:bCs/>
          <w:iCs/>
          <w:color w:val="030000"/>
          <w:sz w:val="28"/>
          <w:szCs w:val="32"/>
        </w:rPr>
        <w:t xml:space="preserve"> час</w:t>
      </w:r>
      <w:r w:rsidR="001673C4">
        <w:rPr>
          <w:rFonts w:ascii="Times New Roman" w:eastAsia="TimesNewRomanPSMT" w:hAnsi="Times New Roman" w:cs="Times New Roman"/>
          <w:bCs/>
          <w:iCs/>
          <w:color w:val="030000"/>
          <w:sz w:val="28"/>
          <w:szCs w:val="32"/>
        </w:rPr>
        <w:t>ов</w:t>
      </w:r>
    </w:p>
    <w:p w:rsidR="00544E01" w:rsidRDefault="00544E01" w:rsidP="00FD63A0">
      <w:pPr>
        <w:autoSpaceDE w:val="0"/>
        <w:autoSpaceDN w:val="0"/>
        <w:adjustRightInd w:val="0"/>
        <w:ind w:left="0" w:right="0" w:firstLine="0"/>
        <w:jc w:val="left"/>
        <w:rPr>
          <w:rFonts w:ascii="Times New Roman" w:eastAsia="TimesNewRomanPSMT" w:hAnsi="Times New Roman" w:cs="Times New Roman"/>
          <w:bCs/>
          <w:iCs/>
          <w:color w:val="030000"/>
          <w:sz w:val="28"/>
          <w:szCs w:val="32"/>
        </w:rPr>
      </w:pPr>
      <w:r>
        <w:rPr>
          <w:rFonts w:ascii="Times New Roman" w:eastAsia="TimesNewRomanPSMT" w:hAnsi="Times New Roman" w:cs="Times New Roman"/>
          <w:bCs/>
          <w:iCs/>
          <w:color w:val="030000"/>
          <w:sz w:val="28"/>
          <w:szCs w:val="32"/>
        </w:rPr>
        <w:t xml:space="preserve">консультации - </w:t>
      </w:r>
      <w:r w:rsidR="003B6F9D">
        <w:rPr>
          <w:rFonts w:ascii="Times New Roman" w:eastAsia="TimesNewRomanPSMT" w:hAnsi="Times New Roman" w:cs="Times New Roman"/>
          <w:bCs/>
          <w:iCs/>
          <w:color w:val="030000"/>
          <w:sz w:val="28"/>
          <w:szCs w:val="32"/>
        </w:rPr>
        <w:t>2</w:t>
      </w:r>
      <w:r>
        <w:rPr>
          <w:rFonts w:ascii="Times New Roman" w:eastAsia="TimesNewRomanPSMT" w:hAnsi="Times New Roman" w:cs="Times New Roman"/>
          <w:bCs/>
          <w:iCs/>
          <w:color w:val="030000"/>
          <w:sz w:val="28"/>
          <w:szCs w:val="32"/>
        </w:rPr>
        <w:t>8 часов</w:t>
      </w:r>
    </w:p>
    <w:p w:rsidR="007872D5" w:rsidRDefault="007872D5" w:rsidP="00FD63A0">
      <w:pPr>
        <w:autoSpaceDE w:val="0"/>
        <w:autoSpaceDN w:val="0"/>
        <w:adjustRightInd w:val="0"/>
        <w:ind w:left="0" w:right="0" w:firstLine="0"/>
        <w:jc w:val="left"/>
        <w:rPr>
          <w:rFonts w:ascii="Times New Roman" w:eastAsia="TimesNewRomanPSMT" w:hAnsi="Times New Roman" w:cs="Times New Roman"/>
          <w:bCs/>
          <w:iCs/>
          <w:color w:val="030000"/>
          <w:sz w:val="28"/>
          <w:szCs w:val="32"/>
        </w:rPr>
      </w:pPr>
    </w:p>
    <w:p w:rsidR="007872D5" w:rsidRPr="00FD5AF2" w:rsidRDefault="007872D5" w:rsidP="00FD63A0">
      <w:pPr>
        <w:autoSpaceDE w:val="0"/>
        <w:autoSpaceDN w:val="0"/>
        <w:adjustRightInd w:val="0"/>
        <w:ind w:left="0" w:right="0" w:firstLine="0"/>
        <w:jc w:val="left"/>
        <w:rPr>
          <w:rFonts w:ascii="Times New Roman" w:eastAsia="TimesNewRomanPSMT" w:hAnsi="Times New Roman" w:cs="Times New Roman"/>
          <w:bCs/>
          <w:iCs/>
          <w:color w:val="030000"/>
          <w:sz w:val="28"/>
          <w:szCs w:val="32"/>
        </w:rPr>
        <w:sectPr w:rsidR="007872D5" w:rsidRPr="00FD5AF2" w:rsidSect="00721A47">
          <w:pgSz w:w="11906" w:h="16838"/>
          <w:pgMar w:top="1134" w:right="850" w:bottom="1134" w:left="1701" w:header="708" w:footer="708" w:gutter="0"/>
          <w:cols w:space="708"/>
          <w:docGrid w:linePitch="360"/>
        </w:sectPr>
      </w:pPr>
    </w:p>
    <w:p w:rsidR="00FD63A0" w:rsidRPr="00977B68" w:rsidRDefault="00FD63A0" w:rsidP="00BC3249">
      <w:pPr>
        <w:autoSpaceDE w:val="0"/>
        <w:autoSpaceDN w:val="0"/>
        <w:adjustRightInd w:val="0"/>
        <w:spacing w:after="120"/>
        <w:ind w:left="0" w:right="0" w:firstLine="0"/>
        <w:jc w:val="left"/>
        <w:rPr>
          <w:rFonts w:ascii="Times New Roman" w:eastAsia="TimesNewRomanPSMT" w:hAnsi="Times New Roman" w:cs="Times New Roman"/>
          <w:b/>
          <w:bCs/>
          <w:iCs/>
          <w:caps/>
          <w:color w:val="030000"/>
          <w:sz w:val="28"/>
          <w:szCs w:val="28"/>
        </w:rPr>
      </w:pPr>
      <w:r w:rsidRPr="00977B68">
        <w:rPr>
          <w:rFonts w:ascii="Times New Roman" w:eastAsia="TimesNewRomanPSMT" w:hAnsi="Times New Roman" w:cs="Times New Roman"/>
          <w:b/>
          <w:bCs/>
          <w:iCs/>
          <w:caps/>
          <w:color w:val="030000"/>
          <w:sz w:val="28"/>
          <w:szCs w:val="28"/>
        </w:rPr>
        <w:lastRenderedPageBreak/>
        <w:t>2. Структура</w:t>
      </w:r>
      <w:r w:rsidR="00F54FB9" w:rsidRPr="00977B68">
        <w:rPr>
          <w:rFonts w:ascii="Times New Roman" w:eastAsia="TimesNewRomanPSMT" w:hAnsi="Times New Roman" w:cs="Times New Roman"/>
          <w:b/>
          <w:bCs/>
          <w:iCs/>
          <w:caps/>
          <w:color w:val="030000"/>
          <w:sz w:val="28"/>
          <w:szCs w:val="28"/>
        </w:rPr>
        <w:t xml:space="preserve"> </w:t>
      </w:r>
      <w:r w:rsidRPr="00977B68">
        <w:rPr>
          <w:rFonts w:ascii="Times New Roman" w:eastAsia="TimesNewRomanPSMT" w:hAnsi="Times New Roman" w:cs="Times New Roman"/>
          <w:b/>
          <w:bCs/>
          <w:iCs/>
          <w:caps/>
          <w:color w:val="030000"/>
          <w:sz w:val="28"/>
          <w:szCs w:val="28"/>
        </w:rPr>
        <w:t>и</w:t>
      </w:r>
      <w:r w:rsidR="00F54FB9" w:rsidRPr="00977B68">
        <w:rPr>
          <w:rFonts w:ascii="Times New Roman" w:eastAsia="TimesNewRomanPSMT" w:hAnsi="Times New Roman" w:cs="Times New Roman"/>
          <w:b/>
          <w:bCs/>
          <w:iCs/>
          <w:caps/>
          <w:color w:val="030000"/>
          <w:sz w:val="28"/>
          <w:szCs w:val="28"/>
        </w:rPr>
        <w:t xml:space="preserve"> </w:t>
      </w:r>
      <w:r w:rsidRPr="00977B68">
        <w:rPr>
          <w:rFonts w:ascii="Times New Roman" w:eastAsia="TimesNewRomanPSMT" w:hAnsi="Times New Roman" w:cs="Times New Roman"/>
          <w:b/>
          <w:bCs/>
          <w:iCs/>
          <w:caps/>
          <w:color w:val="030000"/>
          <w:sz w:val="28"/>
          <w:szCs w:val="28"/>
        </w:rPr>
        <w:t>содержание профессионального</w:t>
      </w:r>
      <w:r w:rsidR="00F54FB9" w:rsidRPr="00977B68">
        <w:rPr>
          <w:rFonts w:ascii="Times New Roman" w:eastAsia="TimesNewRomanPSMT" w:hAnsi="Times New Roman" w:cs="Times New Roman"/>
          <w:b/>
          <w:bCs/>
          <w:iCs/>
          <w:caps/>
          <w:color w:val="030000"/>
          <w:sz w:val="28"/>
          <w:szCs w:val="28"/>
        </w:rPr>
        <w:t xml:space="preserve"> </w:t>
      </w:r>
      <w:r w:rsidRPr="00977B68">
        <w:rPr>
          <w:rFonts w:ascii="Times New Roman" w:eastAsia="TimesNewRomanPSMT" w:hAnsi="Times New Roman" w:cs="Times New Roman"/>
          <w:b/>
          <w:bCs/>
          <w:iCs/>
          <w:caps/>
          <w:color w:val="030000"/>
          <w:sz w:val="28"/>
          <w:szCs w:val="28"/>
        </w:rPr>
        <w:t>модуля</w:t>
      </w:r>
    </w:p>
    <w:p w:rsidR="00FD63A0" w:rsidRPr="00BC3249" w:rsidRDefault="00FD63A0" w:rsidP="00BC3249">
      <w:pPr>
        <w:autoSpaceDE w:val="0"/>
        <w:autoSpaceDN w:val="0"/>
        <w:adjustRightInd w:val="0"/>
        <w:spacing w:after="120"/>
        <w:ind w:left="0" w:right="0" w:firstLine="0"/>
        <w:jc w:val="left"/>
        <w:rPr>
          <w:rFonts w:ascii="Times New Roman" w:eastAsia="TimesNewRomanPSMT" w:hAnsi="Times New Roman" w:cs="Times New Roman"/>
          <w:b/>
          <w:bCs/>
          <w:i/>
          <w:iCs/>
          <w:color w:val="030000"/>
          <w:sz w:val="28"/>
          <w:szCs w:val="28"/>
        </w:rPr>
      </w:pPr>
      <w:r w:rsidRPr="00BC3249">
        <w:rPr>
          <w:rFonts w:ascii="Times New Roman" w:eastAsia="TimesNewRomanPSMT" w:hAnsi="Times New Roman" w:cs="Times New Roman"/>
          <w:b/>
          <w:bCs/>
          <w:i/>
          <w:iCs/>
          <w:color w:val="030000"/>
          <w:sz w:val="28"/>
          <w:szCs w:val="28"/>
        </w:rPr>
        <w:t>2.1. Структура</w:t>
      </w:r>
      <w:r w:rsidR="002A2B5E" w:rsidRPr="00BC3249">
        <w:rPr>
          <w:rFonts w:ascii="Times New Roman" w:eastAsia="TimesNewRomanPSMT" w:hAnsi="Times New Roman" w:cs="Times New Roman"/>
          <w:b/>
          <w:bCs/>
          <w:i/>
          <w:iCs/>
          <w:color w:val="030000"/>
          <w:sz w:val="28"/>
          <w:szCs w:val="28"/>
        </w:rPr>
        <w:t xml:space="preserve"> </w:t>
      </w:r>
      <w:r w:rsidRPr="00BC3249">
        <w:rPr>
          <w:rFonts w:ascii="Times New Roman" w:eastAsia="TimesNewRomanPSMT" w:hAnsi="Times New Roman" w:cs="Times New Roman"/>
          <w:b/>
          <w:bCs/>
          <w:i/>
          <w:iCs/>
          <w:color w:val="030000"/>
          <w:sz w:val="28"/>
          <w:szCs w:val="28"/>
        </w:rPr>
        <w:t>профессионального</w:t>
      </w:r>
      <w:r w:rsidR="002A2B5E" w:rsidRPr="00BC3249">
        <w:rPr>
          <w:rFonts w:ascii="Times New Roman" w:eastAsia="TimesNewRomanPSMT" w:hAnsi="Times New Roman" w:cs="Times New Roman"/>
          <w:b/>
          <w:bCs/>
          <w:i/>
          <w:iCs/>
          <w:color w:val="030000"/>
          <w:sz w:val="28"/>
          <w:szCs w:val="28"/>
        </w:rPr>
        <w:t xml:space="preserve"> </w:t>
      </w:r>
      <w:r w:rsidRPr="00BC3249">
        <w:rPr>
          <w:rFonts w:ascii="Times New Roman" w:eastAsia="TimesNewRomanPSMT" w:hAnsi="Times New Roman" w:cs="Times New Roman"/>
          <w:b/>
          <w:bCs/>
          <w:i/>
          <w:iCs/>
          <w:color w:val="030000"/>
          <w:sz w:val="28"/>
          <w:szCs w:val="28"/>
        </w:rPr>
        <w:t>модуля</w:t>
      </w:r>
    </w:p>
    <w:tbl>
      <w:tblPr>
        <w:tblStyle w:val="a3"/>
        <w:tblW w:w="15134" w:type="dxa"/>
        <w:tblLayout w:type="fixed"/>
        <w:tblLook w:val="04A0" w:firstRow="1" w:lastRow="0" w:firstColumn="1" w:lastColumn="0" w:noHBand="0" w:noVBand="1"/>
      </w:tblPr>
      <w:tblGrid>
        <w:gridCol w:w="2033"/>
        <w:gridCol w:w="2523"/>
        <w:gridCol w:w="1353"/>
        <w:gridCol w:w="760"/>
        <w:gridCol w:w="1596"/>
        <w:gridCol w:w="1222"/>
        <w:gridCol w:w="1015"/>
        <w:gridCol w:w="1372"/>
        <w:gridCol w:w="850"/>
        <w:gridCol w:w="1205"/>
        <w:gridCol w:w="1205"/>
      </w:tblGrid>
      <w:tr w:rsidR="002D3032" w:rsidRPr="00A35712" w:rsidTr="002D3032">
        <w:tc>
          <w:tcPr>
            <w:tcW w:w="2033" w:type="dxa"/>
            <w:vMerge w:val="restart"/>
          </w:tcPr>
          <w:p w:rsidR="002D3032" w:rsidRPr="00BC3249" w:rsidRDefault="002D3032" w:rsidP="00BC3249">
            <w:pPr>
              <w:autoSpaceDE w:val="0"/>
              <w:autoSpaceDN w:val="0"/>
              <w:adjustRightInd w:val="0"/>
              <w:ind w:left="0" w:right="0" w:firstLine="0"/>
              <w:jc w:val="center"/>
              <w:rPr>
                <w:rFonts w:ascii="Times New Roman" w:eastAsia="TimesNewRomanPSMT" w:hAnsi="Times New Roman" w:cs="Times New Roman"/>
                <w:bCs/>
                <w:color w:val="000000"/>
              </w:rPr>
            </w:pPr>
            <w:r w:rsidRPr="00BC3249">
              <w:rPr>
                <w:rFonts w:ascii="Times New Roman" w:eastAsia="TimesNewRomanPSMT" w:hAnsi="Times New Roman" w:cs="Times New Roman"/>
                <w:bCs/>
                <w:color w:val="000000"/>
              </w:rPr>
              <w:t>Коды профессиональных общих компетенций</w:t>
            </w:r>
          </w:p>
        </w:tc>
        <w:tc>
          <w:tcPr>
            <w:tcW w:w="2523" w:type="dxa"/>
            <w:vMerge w:val="restart"/>
          </w:tcPr>
          <w:p w:rsidR="002D3032" w:rsidRPr="00BC3249" w:rsidRDefault="002D3032" w:rsidP="00BC3249">
            <w:pPr>
              <w:autoSpaceDE w:val="0"/>
              <w:autoSpaceDN w:val="0"/>
              <w:adjustRightInd w:val="0"/>
              <w:ind w:left="0" w:right="0" w:firstLine="0"/>
              <w:jc w:val="center"/>
              <w:rPr>
                <w:rFonts w:ascii="Times New Roman" w:eastAsia="TimesNewRomanPSMT" w:hAnsi="Times New Roman" w:cs="Times New Roman"/>
                <w:bCs/>
                <w:color w:val="000000"/>
              </w:rPr>
            </w:pPr>
            <w:r w:rsidRPr="00BC3249">
              <w:rPr>
                <w:rFonts w:ascii="Times New Roman" w:eastAsia="TimesNewRomanPSMT" w:hAnsi="Times New Roman" w:cs="Times New Roman"/>
                <w:bCs/>
                <w:color w:val="000000"/>
              </w:rPr>
              <w:t>Наименования разделов профессионального модуля</w:t>
            </w:r>
          </w:p>
        </w:tc>
        <w:tc>
          <w:tcPr>
            <w:tcW w:w="1353" w:type="dxa"/>
            <w:vMerge w:val="restart"/>
          </w:tcPr>
          <w:p w:rsidR="002D3032" w:rsidRPr="00BC3249" w:rsidRDefault="002D3032" w:rsidP="00BC3249">
            <w:pPr>
              <w:autoSpaceDE w:val="0"/>
              <w:autoSpaceDN w:val="0"/>
              <w:adjustRightInd w:val="0"/>
              <w:ind w:left="0" w:right="0" w:firstLine="0"/>
              <w:jc w:val="center"/>
              <w:rPr>
                <w:rFonts w:ascii="Times New Roman" w:eastAsia="TimesNewRomanPSMT" w:hAnsi="Times New Roman" w:cs="Times New Roman"/>
                <w:bCs/>
                <w:color w:val="000000"/>
              </w:rPr>
            </w:pPr>
            <w:r w:rsidRPr="00BC3249">
              <w:rPr>
                <w:rFonts w:ascii="Times New Roman" w:eastAsia="TimesNewRomanPSMT" w:hAnsi="Times New Roman" w:cs="Times New Roman"/>
                <w:bCs/>
                <w:color w:val="000000"/>
              </w:rPr>
              <w:t>Суммарный объем нагрузки, час.</w:t>
            </w:r>
          </w:p>
        </w:tc>
        <w:tc>
          <w:tcPr>
            <w:tcW w:w="9225" w:type="dxa"/>
            <w:gridSpan w:val="8"/>
          </w:tcPr>
          <w:p w:rsidR="002D3032" w:rsidRPr="004B1F4E" w:rsidRDefault="002D3032" w:rsidP="004B1F4E">
            <w:pPr>
              <w:autoSpaceDE w:val="0"/>
              <w:autoSpaceDN w:val="0"/>
              <w:adjustRightInd w:val="0"/>
              <w:ind w:left="0" w:right="0" w:firstLine="0"/>
              <w:jc w:val="center"/>
              <w:rPr>
                <w:rFonts w:ascii="Times New Roman" w:eastAsia="TimesNewRomanPSMT" w:hAnsi="Times New Roman" w:cs="Times New Roman"/>
                <w:bCs/>
                <w:color w:val="000000"/>
              </w:rPr>
            </w:pPr>
            <w:r w:rsidRPr="004B1F4E">
              <w:rPr>
                <w:rFonts w:ascii="Times New Roman" w:eastAsia="TimesNewRomanPSMT" w:hAnsi="Times New Roman" w:cs="Times New Roman"/>
                <w:bCs/>
                <w:color w:val="000000"/>
              </w:rPr>
              <w:t>Объем профессионального модуля, час.</w:t>
            </w:r>
          </w:p>
        </w:tc>
      </w:tr>
      <w:tr w:rsidR="002D3032" w:rsidRPr="00A35712" w:rsidTr="00833B67">
        <w:tc>
          <w:tcPr>
            <w:tcW w:w="2033" w:type="dxa"/>
            <w:vMerge/>
          </w:tcPr>
          <w:p w:rsidR="002D3032" w:rsidRPr="00A35712" w:rsidRDefault="002D303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2523" w:type="dxa"/>
            <w:vMerge/>
          </w:tcPr>
          <w:p w:rsidR="002D3032" w:rsidRPr="00A35712" w:rsidRDefault="002D303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1353" w:type="dxa"/>
            <w:vMerge/>
          </w:tcPr>
          <w:p w:rsidR="002D3032" w:rsidRPr="00A35712" w:rsidRDefault="002D303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5965" w:type="dxa"/>
            <w:gridSpan w:val="5"/>
          </w:tcPr>
          <w:p w:rsidR="002D3032" w:rsidRPr="004B1F4E" w:rsidRDefault="002D3032" w:rsidP="004B1F4E">
            <w:pPr>
              <w:autoSpaceDE w:val="0"/>
              <w:autoSpaceDN w:val="0"/>
              <w:adjustRightInd w:val="0"/>
              <w:ind w:left="0" w:right="0" w:firstLine="0"/>
              <w:jc w:val="center"/>
              <w:rPr>
                <w:rFonts w:ascii="Times New Roman" w:eastAsia="TimesNewRomanPSMT" w:hAnsi="Times New Roman" w:cs="Times New Roman"/>
                <w:bCs/>
                <w:color w:val="000000"/>
              </w:rPr>
            </w:pPr>
            <w:r w:rsidRPr="004B1F4E">
              <w:rPr>
                <w:rFonts w:ascii="Times New Roman" w:eastAsia="TimesNewRomanPSMT" w:hAnsi="Times New Roman" w:cs="Times New Roman"/>
                <w:bCs/>
                <w:color w:val="000000"/>
              </w:rPr>
              <w:t xml:space="preserve">Работа </w:t>
            </w:r>
            <w:proofErr w:type="gramStart"/>
            <w:r w:rsidRPr="004B1F4E">
              <w:rPr>
                <w:rFonts w:ascii="Times New Roman" w:eastAsia="TimesNewRomanPSMT" w:hAnsi="Times New Roman" w:cs="Times New Roman"/>
                <w:bCs/>
                <w:color w:val="000000"/>
              </w:rPr>
              <w:t>обучающихся</w:t>
            </w:r>
            <w:proofErr w:type="gramEnd"/>
            <w:r w:rsidRPr="004B1F4E">
              <w:rPr>
                <w:rFonts w:ascii="Times New Roman" w:eastAsia="TimesNewRomanPSMT" w:hAnsi="Times New Roman" w:cs="Times New Roman"/>
                <w:bCs/>
                <w:color w:val="000000"/>
              </w:rPr>
              <w:t xml:space="preserve"> во взаимодействии с преподавателем</w:t>
            </w:r>
          </w:p>
        </w:tc>
        <w:tc>
          <w:tcPr>
            <w:tcW w:w="850" w:type="dxa"/>
            <w:vMerge w:val="restart"/>
            <w:textDirection w:val="btLr"/>
          </w:tcPr>
          <w:p w:rsidR="002D3032" w:rsidRPr="004B1F4E" w:rsidRDefault="002D3032" w:rsidP="00833B67">
            <w:pPr>
              <w:autoSpaceDE w:val="0"/>
              <w:autoSpaceDN w:val="0"/>
              <w:adjustRightInd w:val="0"/>
              <w:ind w:right="113" w:firstLine="0"/>
              <w:jc w:val="center"/>
              <w:rPr>
                <w:rFonts w:ascii="Times New Roman" w:eastAsia="TimesNewRomanPSMT" w:hAnsi="Times New Roman" w:cs="Times New Roman"/>
                <w:bCs/>
                <w:color w:val="000000"/>
              </w:rPr>
            </w:pPr>
            <w:r>
              <w:rPr>
                <w:rFonts w:ascii="Times New Roman" w:eastAsia="TimesNewRomanPSMT" w:hAnsi="Times New Roman" w:cs="Times New Roman"/>
                <w:bCs/>
                <w:color w:val="000000"/>
              </w:rPr>
              <w:t>Промежуточная аттестация</w:t>
            </w:r>
          </w:p>
        </w:tc>
        <w:tc>
          <w:tcPr>
            <w:tcW w:w="1205" w:type="dxa"/>
            <w:vMerge w:val="restart"/>
            <w:textDirection w:val="btLr"/>
          </w:tcPr>
          <w:p w:rsidR="002D3032" w:rsidRPr="004B1F4E" w:rsidRDefault="002D3032" w:rsidP="002D3032">
            <w:pPr>
              <w:autoSpaceDE w:val="0"/>
              <w:autoSpaceDN w:val="0"/>
              <w:adjustRightInd w:val="0"/>
              <w:ind w:left="0" w:right="0" w:firstLine="0"/>
              <w:jc w:val="left"/>
              <w:rPr>
                <w:rFonts w:ascii="Times New Roman" w:eastAsia="TimesNewRomanPSMT" w:hAnsi="Times New Roman" w:cs="Times New Roman"/>
                <w:b/>
                <w:bCs/>
                <w:i/>
                <w:iCs/>
                <w:color w:val="030000"/>
              </w:rPr>
            </w:pPr>
            <w:r w:rsidRPr="004B1F4E">
              <w:rPr>
                <w:rFonts w:ascii="Times New Roman" w:eastAsia="TimesNewRomanPSMT" w:hAnsi="Times New Roman" w:cs="Times New Roman"/>
                <w:bCs/>
                <w:color w:val="000000"/>
              </w:rPr>
              <w:t>Самостоятельная работа</w:t>
            </w:r>
          </w:p>
          <w:p w:rsidR="002D3032" w:rsidRPr="004B1F4E" w:rsidRDefault="002D3032" w:rsidP="002D3032">
            <w:pPr>
              <w:autoSpaceDE w:val="0"/>
              <w:autoSpaceDN w:val="0"/>
              <w:adjustRightInd w:val="0"/>
              <w:ind w:right="113" w:firstLine="0"/>
              <w:jc w:val="center"/>
              <w:rPr>
                <w:rFonts w:ascii="Times New Roman" w:eastAsia="TimesNewRomanPSMT" w:hAnsi="Times New Roman" w:cs="Times New Roman"/>
                <w:bCs/>
                <w:color w:val="000000"/>
              </w:rPr>
            </w:pPr>
          </w:p>
        </w:tc>
        <w:tc>
          <w:tcPr>
            <w:tcW w:w="1205" w:type="dxa"/>
            <w:vMerge w:val="restart"/>
            <w:textDirection w:val="btLr"/>
          </w:tcPr>
          <w:p w:rsidR="002D3032" w:rsidRPr="004B1F4E" w:rsidRDefault="002D3032" w:rsidP="002D3032">
            <w:pPr>
              <w:autoSpaceDE w:val="0"/>
              <w:autoSpaceDN w:val="0"/>
              <w:adjustRightInd w:val="0"/>
              <w:ind w:right="113" w:firstLine="0"/>
              <w:jc w:val="center"/>
              <w:rPr>
                <w:rFonts w:ascii="Times New Roman" w:eastAsia="TimesNewRomanPSMT" w:hAnsi="Times New Roman" w:cs="Times New Roman"/>
                <w:bCs/>
                <w:color w:val="000000"/>
              </w:rPr>
            </w:pPr>
            <w:r>
              <w:rPr>
                <w:rFonts w:ascii="Times New Roman" w:eastAsia="TimesNewRomanPSMT" w:hAnsi="Times New Roman" w:cs="Times New Roman"/>
                <w:bCs/>
                <w:color w:val="000000"/>
              </w:rPr>
              <w:t>Консультации</w:t>
            </w:r>
          </w:p>
        </w:tc>
      </w:tr>
      <w:tr w:rsidR="002D3032" w:rsidRPr="00A35712" w:rsidTr="00833B67">
        <w:tc>
          <w:tcPr>
            <w:tcW w:w="2033" w:type="dxa"/>
            <w:vMerge/>
          </w:tcPr>
          <w:p w:rsidR="002D3032" w:rsidRPr="00A35712" w:rsidRDefault="002D303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2523" w:type="dxa"/>
            <w:vMerge/>
          </w:tcPr>
          <w:p w:rsidR="002D3032" w:rsidRPr="00A35712" w:rsidRDefault="002D303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1353" w:type="dxa"/>
            <w:vMerge/>
          </w:tcPr>
          <w:p w:rsidR="002D3032" w:rsidRPr="00A35712" w:rsidRDefault="002D303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3578" w:type="dxa"/>
            <w:gridSpan w:val="3"/>
          </w:tcPr>
          <w:p w:rsidR="002D3032" w:rsidRPr="004B1F4E" w:rsidRDefault="002D3032" w:rsidP="004B1F4E">
            <w:pPr>
              <w:autoSpaceDE w:val="0"/>
              <w:autoSpaceDN w:val="0"/>
              <w:adjustRightInd w:val="0"/>
              <w:ind w:left="0" w:right="0" w:firstLine="0"/>
              <w:jc w:val="center"/>
              <w:rPr>
                <w:rFonts w:ascii="Times New Roman" w:eastAsia="TimesNewRomanPSMT" w:hAnsi="Times New Roman" w:cs="Times New Roman"/>
                <w:bCs/>
                <w:color w:val="000000"/>
              </w:rPr>
            </w:pPr>
            <w:r w:rsidRPr="004B1F4E">
              <w:rPr>
                <w:rFonts w:ascii="Times New Roman" w:eastAsia="TimesNewRomanPSMT" w:hAnsi="Times New Roman" w:cs="Times New Roman"/>
                <w:bCs/>
                <w:i/>
                <w:iCs/>
                <w:color w:val="000000"/>
              </w:rPr>
              <w:t>Обучение по МДК</w:t>
            </w:r>
          </w:p>
        </w:tc>
        <w:tc>
          <w:tcPr>
            <w:tcW w:w="2387" w:type="dxa"/>
            <w:gridSpan w:val="2"/>
            <w:vMerge w:val="restart"/>
          </w:tcPr>
          <w:p w:rsidR="002D3032" w:rsidRPr="004B1F4E" w:rsidRDefault="002D3032" w:rsidP="004B1F4E">
            <w:pPr>
              <w:autoSpaceDE w:val="0"/>
              <w:autoSpaceDN w:val="0"/>
              <w:adjustRightInd w:val="0"/>
              <w:ind w:left="0" w:right="0" w:firstLine="0"/>
              <w:jc w:val="center"/>
              <w:rPr>
                <w:rFonts w:ascii="Times New Roman" w:eastAsia="TimesNewRomanPSMT" w:hAnsi="Times New Roman" w:cs="Times New Roman"/>
                <w:bCs/>
                <w:color w:val="000000"/>
              </w:rPr>
            </w:pPr>
            <w:r w:rsidRPr="004B1F4E">
              <w:rPr>
                <w:rFonts w:ascii="Times New Roman" w:eastAsia="TimesNewRomanPSMT" w:hAnsi="Times New Roman" w:cs="Times New Roman"/>
                <w:bCs/>
                <w:i/>
                <w:iCs/>
                <w:color w:val="000000"/>
              </w:rPr>
              <w:t>Практики</w:t>
            </w:r>
          </w:p>
        </w:tc>
        <w:tc>
          <w:tcPr>
            <w:tcW w:w="850" w:type="dxa"/>
            <w:vMerge/>
          </w:tcPr>
          <w:p w:rsidR="002D3032" w:rsidRPr="00A35712" w:rsidRDefault="002D303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1205" w:type="dxa"/>
            <w:vMerge/>
          </w:tcPr>
          <w:p w:rsidR="002D3032" w:rsidRPr="00A35712" w:rsidRDefault="002D303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1205" w:type="dxa"/>
            <w:vMerge/>
          </w:tcPr>
          <w:p w:rsidR="002D3032" w:rsidRPr="00A35712" w:rsidRDefault="002D303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2D3032" w:rsidRPr="00A35712" w:rsidTr="00833B67">
        <w:tc>
          <w:tcPr>
            <w:tcW w:w="2033" w:type="dxa"/>
            <w:vMerge/>
          </w:tcPr>
          <w:p w:rsidR="002D3032" w:rsidRPr="00A35712" w:rsidRDefault="002D303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2523" w:type="dxa"/>
            <w:vMerge/>
          </w:tcPr>
          <w:p w:rsidR="002D3032" w:rsidRPr="00A35712" w:rsidRDefault="002D303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1353" w:type="dxa"/>
            <w:vMerge/>
          </w:tcPr>
          <w:p w:rsidR="002D3032" w:rsidRPr="00A35712" w:rsidRDefault="002D303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760" w:type="dxa"/>
            <w:vMerge w:val="restart"/>
          </w:tcPr>
          <w:p w:rsidR="002D3032" w:rsidRPr="004B1F4E" w:rsidRDefault="002D3032" w:rsidP="004B1F4E">
            <w:pPr>
              <w:autoSpaceDE w:val="0"/>
              <w:autoSpaceDN w:val="0"/>
              <w:adjustRightInd w:val="0"/>
              <w:ind w:left="0" w:right="0" w:firstLine="0"/>
              <w:jc w:val="center"/>
              <w:rPr>
                <w:rFonts w:ascii="Times New Roman" w:eastAsia="TimesNewRomanPSMT" w:hAnsi="Times New Roman" w:cs="Times New Roman"/>
                <w:bCs/>
                <w:color w:val="000000"/>
              </w:rPr>
            </w:pPr>
            <w:r w:rsidRPr="004B1F4E">
              <w:rPr>
                <w:rFonts w:ascii="Times New Roman" w:eastAsia="TimesNewRomanPSMT" w:hAnsi="Times New Roman" w:cs="Times New Roman"/>
                <w:bCs/>
                <w:color w:val="000000"/>
              </w:rPr>
              <w:t>Всего</w:t>
            </w:r>
          </w:p>
        </w:tc>
        <w:tc>
          <w:tcPr>
            <w:tcW w:w="2818" w:type="dxa"/>
            <w:gridSpan w:val="2"/>
          </w:tcPr>
          <w:p w:rsidR="002D3032" w:rsidRPr="004B1F4E" w:rsidRDefault="002D3032" w:rsidP="004B1F4E">
            <w:pPr>
              <w:autoSpaceDE w:val="0"/>
              <w:autoSpaceDN w:val="0"/>
              <w:adjustRightInd w:val="0"/>
              <w:ind w:left="0" w:right="0" w:firstLine="0"/>
              <w:jc w:val="center"/>
              <w:rPr>
                <w:rFonts w:ascii="Times New Roman" w:eastAsia="TimesNewRomanPSMT" w:hAnsi="Times New Roman" w:cs="Times New Roman"/>
                <w:bCs/>
                <w:color w:val="000000"/>
              </w:rPr>
            </w:pPr>
            <w:r w:rsidRPr="004B1F4E">
              <w:rPr>
                <w:rFonts w:ascii="Times New Roman" w:eastAsia="TimesNewRomanPSMT" w:hAnsi="Times New Roman" w:cs="Times New Roman"/>
                <w:bCs/>
                <w:i/>
                <w:iCs/>
                <w:color w:val="000000"/>
              </w:rPr>
              <w:t>В том числе</w:t>
            </w:r>
          </w:p>
        </w:tc>
        <w:tc>
          <w:tcPr>
            <w:tcW w:w="2387" w:type="dxa"/>
            <w:gridSpan w:val="2"/>
            <w:vMerge/>
          </w:tcPr>
          <w:p w:rsidR="002D3032" w:rsidRPr="004B1F4E" w:rsidRDefault="002D3032" w:rsidP="004B1F4E">
            <w:pPr>
              <w:autoSpaceDE w:val="0"/>
              <w:autoSpaceDN w:val="0"/>
              <w:adjustRightInd w:val="0"/>
              <w:ind w:left="0" w:right="0" w:firstLine="0"/>
              <w:jc w:val="center"/>
              <w:rPr>
                <w:rFonts w:ascii="Times New Roman" w:eastAsia="TimesNewRomanPSMT" w:hAnsi="Times New Roman" w:cs="Times New Roman"/>
                <w:bCs/>
                <w:color w:val="000000"/>
              </w:rPr>
            </w:pPr>
          </w:p>
        </w:tc>
        <w:tc>
          <w:tcPr>
            <w:tcW w:w="850" w:type="dxa"/>
            <w:vMerge/>
          </w:tcPr>
          <w:p w:rsidR="002D3032" w:rsidRPr="00A35712" w:rsidRDefault="002D303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1205" w:type="dxa"/>
            <w:vMerge/>
          </w:tcPr>
          <w:p w:rsidR="002D3032" w:rsidRPr="00A35712" w:rsidRDefault="002D303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1205" w:type="dxa"/>
            <w:vMerge/>
          </w:tcPr>
          <w:p w:rsidR="002D3032" w:rsidRPr="00A35712" w:rsidRDefault="002D303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2D3032" w:rsidRPr="00A35712" w:rsidTr="00833B67">
        <w:tc>
          <w:tcPr>
            <w:tcW w:w="2033" w:type="dxa"/>
            <w:vMerge/>
          </w:tcPr>
          <w:p w:rsidR="002D3032" w:rsidRPr="00A35712" w:rsidRDefault="002D303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2523" w:type="dxa"/>
            <w:vMerge/>
          </w:tcPr>
          <w:p w:rsidR="002D3032" w:rsidRPr="00A35712" w:rsidRDefault="002D303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1353" w:type="dxa"/>
            <w:vMerge/>
          </w:tcPr>
          <w:p w:rsidR="002D3032" w:rsidRPr="00A35712" w:rsidRDefault="002D303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760" w:type="dxa"/>
            <w:vMerge/>
          </w:tcPr>
          <w:p w:rsidR="002D3032" w:rsidRPr="004B1F4E" w:rsidRDefault="002D3032" w:rsidP="004B1F4E">
            <w:pPr>
              <w:autoSpaceDE w:val="0"/>
              <w:autoSpaceDN w:val="0"/>
              <w:adjustRightInd w:val="0"/>
              <w:ind w:left="0" w:right="0" w:firstLine="0"/>
              <w:jc w:val="center"/>
              <w:rPr>
                <w:rFonts w:ascii="Times New Roman" w:eastAsia="TimesNewRomanPSMT" w:hAnsi="Times New Roman" w:cs="Times New Roman"/>
                <w:bCs/>
                <w:color w:val="000000"/>
              </w:rPr>
            </w:pPr>
          </w:p>
        </w:tc>
        <w:tc>
          <w:tcPr>
            <w:tcW w:w="1596" w:type="dxa"/>
          </w:tcPr>
          <w:p w:rsidR="002D3032" w:rsidRPr="004B1F4E" w:rsidRDefault="002D3032" w:rsidP="004B1F4E">
            <w:pPr>
              <w:autoSpaceDE w:val="0"/>
              <w:autoSpaceDN w:val="0"/>
              <w:adjustRightInd w:val="0"/>
              <w:ind w:left="0" w:right="0" w:firstLine="0"/>
              <w:jc w:val="center"/>
              <w:rPr>
                <w:rFonts w:ascii="Times New Roman" w:eastAsia="TimesNewRomanPSMT" w:hAnsi="Times New Roman" w:cs="Times New Roman"/>
                <w:bCs/>
                <w:color w:val="000000"/>
              </w:rPr>
            </w:pPr>
            <w:r w:rsidRPr="004B1F4E">
              <w:rPr>
                <w:rFonts w:ascii="Times New Roman" w:eastAsia="TimesNewRomanPSMT" w:hAnsi="Times New Roman" w:cs="Times New Roman"/>
                <w:bCs/>
                <w:color w:val="000000"/>
              </w:rPr>
              <w:t>Лабораторных и практических занятий</w:t>
            </w:r>
          </w:p>
        </w:tc>
        <w:tc>
          <w:tcPr>
            <w:tcW w:w="1222" w:type="dxa"/>
          </w:tcPr>
          <w:p w:rsidR="002D3032" w:rsidRPr="004B1F4E" w:rsidRDefault="002D3032" w:rsidP="004B1F4E">
            <w:pPr>
              <w:autoSpaceDE w:val="0"/>
              <w:autoSpaceDN w:val="0"/>
              <w:adjustRightInd w:val="0"/>
              <w:ind w:left="0" w:right="0" w:firstLine="0"/>
              <w:jc w:val="center"/>
              <w:rPr>
                <w:rFonts w:ascii="Times New Roman" w:eastAsia="TimesNewRomanPSMT" w:hAnsi="Times New Roman" w:cs="Times New Roman"/>
                <w:bCs/>
                <w:color w:val="000000"/>
              </w:rPr>
            </w:pPr>
            <w:r w:rsidRPr="004B1F4E">
              <w:rPr>
                <w:rFonts w:ascii="Times New Roman" w:eastAsia="TimesNewRomanPSMT" w:hAnsi="Times New Roman" w:cs="Times New Roman"/>
                <w:bCs/>
                <w:color w:val="000000"/>
              </w:rPr>
              <w:t>Курсовых работ (проектов)</w:t>
            </w:r>
          </w:p>
        </w:tc>
        <w:tc>
          <w:tcPr>
            <w:tcW w:w="1015" w:type="dxa"/>
          </w:tcPr>
          <w:p w:rsidR="002D3032" w:rsidRPr="004B1F4E" w:rsidRDefault="002D3032" w:rsidP="004B1F4E">
            <w:pPr>
              <w:autoSpaceDE w:val="0"/>
              <w:autoSpaceDN w:val="0"/>
              <w:adjustRightInd w:val="0"/>
              <w:ind w:left="0" w:right="0" w:firstLine="0"/>
              <w:jc w:val="center"/>
              <w:rPr>
                <w:rFonts w:ascii="Times New Roman" w:eastAsia="TimesNewRomanPSMT" w:hAnsi="Times New Roman" w:cs="Times New Roman"/>
                <w:bCs/>
                <w:color w:val="000000"/>
              </w:rPr>
            </w:pPr>
            <w:r w:rsidRPr="004B1F4E">
              <w:rPr>
                <w:rFonts w:ascii="Times New Roman" w:eastAsia="TimesNewRomanPSMT" w:hAnsi="Times New Roman" w:cs="Times New Roman"/>
                <w:bCs/>
                <w:color w:val="000000"/>
              </w:rPr>
              <w:t>Учебная</w:t>
            </w:r>
          </w:p>
        </w:tc>
        <w:tc>
          <w:tcPr>
            <w:tcW w:w="1372" w:type="dxa"/>
          </w:tcPr>
          <w:p w:rsidR="002D3032" w:rsidRPr="004B1F4E" w:rsidRDefault="002D3032" w:rsidP="004B1F4E">
            <w:pPr>
              <w:autoSpaceDE w:val="0"/>
              <w:autoSpaceDN w:val="0"/>
              <w:adjustRightInd w:val="0"/>
              <w:ind w:left="0" w:right="0" w:firstLine="0"/>
              <w:jc w:val="center"/>
              <w:rPr>
                <w:rFonts w:ascii="Times New Roman" w:eastAsia="TimesNewRomanPSMT" w:hAnsi="Times New Roman" w:cs="Times New Roman"/>
                <w:bCs/>
                <w:color w:val="000000"/>
              </w:rPr>
            </w:pPr>
            <w:r w:rsidRPr="004B1F4E">
              <w:rPr>
                <w:rFonts w:ascii="Times New Roman" w:eastAsia="TimesNewRomanPSMT" w:hAnsi="Times New Roman" w:cs="Times New Roman"/>
                <w:bCs/>
                <w:color w:val="000000"/>
              </w:rPr>
              <w:t>Производственная</w:t>
            </w:r>
          </w:p>
        </w:tc>
        <w:tc>
          <w:tcPr>
            <w:tcW w:w="850" w:type="dxa"/>
            <w:vMerge/>
          </w:tcPr>
          <w:p w:rsidR="002D3032" w:rsidRPr="00A35712" w:rsidRDefault="002D303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1205" w:type="dxa"/>
            <w:vMerge/>
          </w:tcPr>
          <w:p w:rsidR="002D3032" w:rsidRPr="00A35712" w:rsidRDefault="002D303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1205" w:type="dxa"/>
            <w:vMerge/>
          </w:tcPr>
          <w:p w:rsidR="002D3032" w:rsidRPr="00A35712" w:rsidRDefault="002D303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2D3032" w:rsidRPr="00A35712" w:rsidTr="00833B67">
        <w:tc>
          <w:tcPr>
            <w:tcW w:w="2033" w:type="dxa"/>
          </w:tcPr>
          <w:p w:rsidR="002D3032" w:rsidRPr="00A35712" w:rsidRDefault="002D303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r w:rsidRPr="00A35712">
              <w:rPr>
                <w:rFonts w:ascii="Times New Roman" w:eastAsia="TimesNewRomanPSMT" w:hAnsi="Times New Roman" w:cs="Times New Roman"/>
                <w:bCs/>
                <w:color w:val="000000"/>
                <w:sz w:val="24"/>
                <w:szCs w:val="24"/>
              </w:rPr>
              <w:t>1</w:t>
            </w:r>
          </w:p>
        </w:tc>
        <w:tc>
          <w:tcPr>
            <w:tcW w:w="2523" w:type="dxa"/>
          </w:tcPr>
          <w:p w:rsidR="002D3032" w:rsidRPr="00A35712" w:rsidRDefault="002D303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r w:rsidRPr="00A35712">
              <w:rPr>
                <w:rFonts w:ascii="Times New Roman" w:eastAsia="TimesNewRomanPSMT" w:hAnsi="Times New Roman" w:cs="Times New Roman"/>
                <w:bCs/>
                <w:color w:val="000000"/>
                <w:sz w:val="24"/>
                <w:szCs w:val="24"/>
              </w:rPr>
              <w:t>2</w:t>
            </w:r>
          </w:p>
        </w:tc>
        <w:tc>
          <w:tcPr>
            <w:tcW w:w="1353" w:type="dxa"/>
          </w:tcPr>
          <w:p w:rsidR="002D3032" w:rsidRPr="00A35712" w:rsidRDefault="002D303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r w:rsidRPr="00A35712">
              <w:rPr>
                <w:rFonts w:ascii="Times New Roman" w:eastAsia="TimesNewRomanPSMT" w:hAnsi="Times New Roman" w:cs="Times New Roman"/>
                <w:bCs/>
                <w:color w:val="000000"/>
                <w:sz w:val="24"/>
                <w:szCs w:val="24"/>
              </w:rPr>
              <w:t>3</w:t>
            </w:r>
          </w:p>
        </w:tc>
        <w:tc>
          <w:tcPr>
            <w:tcW w:w="760" w:type="dxa"/>
          </w:tcPr>
          <w:p w:rsidR="002D3032" w:rsidRPr="00A35712" w:rsidRDefault="002D303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r w:rsidRPr="00A35712">
              <w:rPr>
                <w:rFonts w:ascii="Times New Roman" w:eastAsia="TimesNewRomanPSMT" w:hAnsi="Times New Roman" w:cs="Times New Roman"/>
                <w:bCs/>
                <w:color w:val="000000"/>
                <w:sz w:val="24"/>
                <w:szCs w:val="24"/>
              </w:rPr>
              <w:t>4</w:t>
            </w:r>
          </w:p>
        </w:tc>
        <w:tc>
          <w:tcPr>
            <w:tcW w:w="1596" w:type="dxa"/>
          </w:tcPr>
          <w:p w:rsidR="002D3032" w:rsidRPr="00A35712" w:rsidRDefault="002D303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r w:rsidRPr="00A35712">
              <w:rPr>
                <w:rFonts w:ascii="Times New Roman" w:eastAsia="TimesNewRomanPSMT" w:hAnsi="Times New Roman" w:cs="Times New Roman"/>
                <w:bCs/>
                <w:color w:val="000000"/>
                <w:sz w:val="24"/>
                <w:szCs w:val="24"/>
              </w:rPr>
              <w:t>5</w:t>
            </w:r>
          </w:p>
        </w:tc>
        <w:tc>
          <w:tcPr>
            <w:tcW w:w="1222" w:type="dxa"/>
          </w:tcPr>
          <w:p w:rsidR="002D3032" w:rsidRPr="00A35712" w:rsidRDefault="002D303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r w:rsidRPr="00A35712">
              <w:rPr>
                <w:rFonts w:ascii="Times New Roman" w:eastAsia="TimesNewRomanPSMT" w:hAnsi="Times New Roman" w:cs="Times New Roman"/>
                <w:bCs/>
                <w:color w:val="000000"/>
                <w:sz w:val="24"/>
                <w:szCs w:val="24"/>
              </w:rPr>
              <w:t>6</w:t>
            </w:r>
          </w:p>
        </w:tc>
        <w:tc>
          <w:tcPr>
            <w:tcW w:w="1015" w:type="dxa"/>
          </w:tcPr>
          <w:p w:rsidR="002D3032" w:rsidRPr="00A35712" w:rsidRDefault="002D303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r w:rsidRPr="00A35712">
              <w:rPr>
                <w:rFonts w:ascii="Times New Roman" w:eastAsia="TimesNewRomanPSMT" w:hAnsi="Times New Roman" w:cs="Times New Roman"/>
                <w:bCs/>
                <w:color w:val="000000"/>
                <w:sz w:val="24"/>
                <w:szCs w:val="24"/>
              </w:rPr>
              <w:t>7</w:t>
            </w:r>
          </w:p>
        </w:tc>
        <w:tc>
          <w:tcPr>
            <w:tcW w:w="1372" w:type="dxa"/>
          </w:tcPr>
          <w:p w:rsidR="002D3032" w:rsidRPr="00A35712" w:rsidRDefault="002D303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r w:rsidRPr="00A35712">
              <w:rPr>
                <w:rFonts w:ascii="Times New Roman" w:eastAsia="TimesNewRomanPSMT" w:hAnsi="Times New Roman" w:cs="Times New Roman"/>
                <w:bCs/>
                <w:color w:val="000000"/>
                <w:sz w:val="24"/>
                <w:szCs w:val="24"/>
              </w:rPr>
              <w:t>8</w:t>
            </w:r>
          </w:p>
        </w:tc>
        <w:tc>
          <w:tcPr>
            <w:tcW w:w="850" w:type="dxa"/>
          </w:tcPr>
          <w:p w:rsidR="002D3032" w:rsidRPr="00A35712" w:rsidRDefault="002D303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r w:rsidRPr="00A35712">
              <w:rPr>
                <w:rFonts w:ascii="Times New Roman" w:eastAsia="TimesNewRomanPSMT" w:hAnsi="Times New Roman" w:cs="Times New Roman"/>
                <w:bCs/>
                <w:color w:val="000000"/>
                <w:sz w:val="24"/>
                <w:szCs w:val="24"/>
              </w:rPr>
              <w:t>9</w:t>
            </w:r>
          </w:p>
        </w:tc>
        <w:tc>
          <w:tcPr>
            <w:tcW w:w="1205" w:type="dxa"/>
          </w:tcPr>
          <w:p w:rsidR="002D3032" w:rsidRPr="00A35712" w:rsidRDefault="002D303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r>
              <w:rPr>
                <w:rFonts w:ascii="Times New Roman" w:eastAsia="TimesNewRomanPSMT" w:hAnsi="Times New Roman" w:cs="Times New Roman"/>
                <w:bCs/>
                <w:color w:val="000000"/>
                <w:sz w:val="24"/>
                <w:szCs w:val="24"/>
              </w:rPr>
              <w:t>10</w:t>
            </w:r>
          </w:p>
        </w:tc>
        <w:tc>
          <w:tcPr>
            <w:tcW w:w="1205" w:type="dxa"/>
          </w:tcPr>
          <w:p w:rsidR="002D3032" w:rsidRPr="00A35712" w:rsidRDefault="002D303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r>
              <w:rPr>
                <w:rFonts w:ascii="Times New Roman" w:eastAsia="TimesNewRomanPSMT" w:hAnsi="Times New Roman" w:cs="Times New Roman"/>
                <w:bCs/>
                <w:color w:val="000000"/>
                <w:sz w:val="24"/>
                <w:szCs w:val="24"/>
              </w:rPr>
              <w:t>11</w:t>
            </w:r>
          </w:p>
        </w:tc>
      </w:tr>
      <w:tr w:rsidR="002D3032" w:rsidRPr="004B1F4E" w:rsidTr="00833B67">
        <w:tc>
          <w:tcPr>
            <w:tcW w:w="2033" w:type="dxa"/>
          </w:tcPr>
          <w:p w:rsidR="002D3032" w:rsidRDefault="002D3032" w:rsidP="009F0DDA">
            <w:pPr>
              <w:autoSpaceDE w:val="0"/>
              <w:autoSpaceDN w:val="0"/>
              <w:adjustRightInd w:val="0"/>
              <w:ind w:left="0" w:right="0" w:firstLine="0"/>
              <w:jc w:val="left"/>
              <w:rPr>
                <w:rFonts w:ascii="Times New Roman" w:eastAsia="TimesNewRomanPSMT" w:hAnsi="Times New Roman" w:cs="Times New Roman"/>
                <w:bCs/>
                <w:color w:val="000000"/>
              </w:rPr>
            </w:pPr>
            <w:r w:rsidRPr="00986A0F">
              <w:rPr>
                <w:rFonts w:ascii="Times New Roman" w:eastAsia="TimesNewRomanPSMT" w:hAnsi="Times New Roman" w:cs="Times New Roman"/>
                <w:bCs/>
                <w:color w:val="000000"/>
              </w:rPr>
              <w:t xml:space="preserve">ПК 2.1 </w:t>
            </w:r>
          </w:p>
          <w:p w:rsidR="002D3032" w:rsidRDefault="002D3032" w:rsidP="009F0DDA">
            <w:pPr>
              <w:autoSpaceDE w:val="0"/>
              <w:autoSpaceDN w:val="0"/>
              <w:adjustRightInd w:val="0"/>
              <w:ind w:left="0" w:right="0" w:firstLine="0"/>
              <w:jc w:val="left"/>
              <w:rPr>
                <w:rFonts w:ascii="Times New Roman" w:eastAsia="TimesNewRomanPSMT" w:hAnsi="Times New Roman" w:cs="Times New Roman"/>
                <w:bCs/>
                <w:color w:val="000000"/>
              </w:rPr>
            </w:pPr>
            <w:r w:rsidRPr="00986A0F">
              <w:rPr>
                <w:rFonts w:ascii="Times New Roman" w:eastAsia="TimesNewRomanPSMT" w:hAnsi="Times New Roman" w:cs="Times New Roman"/>
                <w:bCs/>
                <w:color w:val="000000"/>
              </w:rPr>
              <w:t>ПК 2.2</w:t>
            </w:r>
          </w:p>
          <w:p w:rsidR="002D3032" w:rsidRDefault="002D3032" w:rsidP="009F0DDA">
            <w:pPr>
              <w:autoSpaceDE w:val="0"/>
              <w:autoSpaceDN w:val="0"/>
              <w:adjustRightInd w:val="0"/>
              <w:ind w:left="0" w:right="0" w:firstLine="0"/>
              <w:jc w:val="left"/>
              <w:rPr>
                <w:rFonts w:ascii="Times New Roman" w:eastAsia="TimesNewRomanPSMT" w:hAnsi="Times New Roman" w:cs="Times New Roman"/>
                <w:bCs/>
                <w:color w:val="000000"/>
              </w:rPr>
            </w:pPr>
            <w:r w:rsidRPr="00986A0F">
              <w:rPr>
                <w:rFonts w:ascii="Times New Roman" w:eastAsia="TimesNewRomanPSMT" w:hAnsi="Times New Roman" w:cs="Times New Roman"/>
                <w:bCs/>
                <w:color w:val="000000"/>
              </w:rPr>
              <w:t>ОК1-ОК7</w:t>
            </w:r>
          </w:p>
          <w:p w:rsidR="002D3032" w:rsidRPr="004B1F4E" w:rsidRDefault="002D3032" w:rsidP="009F0DDA">
            <w:pPr>
              <w:autoSpaceDE w:val="0"/>
              <w:autoSpaceDN w:val="0"/>
              <w:adjustRightInd w:val="0"/>
              <w:ind w:left="0" w:right="0" w:firstLine="0"/>
              <w:jc w:val="left"/>
              <w:rPr>
                <w:rFonts w:ascii="Times New Roman" w:eastAsia="TimesNewRomanPSMT" w:hAnsi="Times New Roman" w:cs="Times New Roman"/>
                <w:bCs/>
                <w:color w:val="000000"/>
              </w:rPr>
            </w:pPr>
            <w:r w:rsidRPr="00986A0F">
              <w:rPr>
                <w:rFonts w:ascii="Times New Roman" w:eastAsia="TimesNewRomanPSMT" w:hAnsi="Times New Roman" w:cs="Times New Roman"/>
                <w:bCs/>
                <w:color w:val="000000"/>
              </w:rPr>
              <w:t>ОК</w:t>
            </w:r>
            <w:proofErr w:type="gramStart"/>
            <w:r w:rsidRPr="00986A0F">
              <w:rPr>
                <w:rFonts w:ascii="Times New Roman" w:eastAsia="TimesNewRomanPSMT" w:hAnsi="Times New Roman" w:cs="Times New Roman"/>
                <w:bCs/>
                <w:color w:val="000000"/>
              </w:rPr>
              <w:t>9</w:t>
            </w:r>
            <w:proofErr w:type="gramEnd"/>
            <w:r w:rsidRPr="00986A0F">
              <w:rPr>
                <w:rFonts w:ascii="Times New Roman" w:eastAsia="TimesNewRomanPSMT" w:hAnsi="Times New Roman" w:cs="Times New Roman"/>
                <w:bCs/>
                <w:color w:val="000000"/>
              </w:rPr>
              <w:t>- ОК11</w:t>
            </w:r>
          </w:p>
        </w:tc>
        <w:tc>
          <w:tcPr>
            <w:tcW w:w="2523" w:type="dxa"/>
          </w:tcPr>
          <w:p w:rsidR="002D3032" w:rsidRPr="004B1F4E" w:rsidRDefault="002D3032" w:rsidP="00986A0F">
            <w:pPr>
              <w:autoSpaceDE w:val="0"/>
              <w:autoSpaceDN w:val="0"/>
              <w:adjustRightInd w:val="0"/>
              <w:ind w:left="0" w:right="0" w:firstLine="0"/>
              <w:jc w:val="left"/>
              <w:rPr>
                <w:rFonts w:ascii="Times New Roman" w:eastAsia="TimesNewRomanPSMT" w:hAnsi="Times New Roman" w:cs="Times New Roman"/>
                <w:bCs/>
                <w:color w:val="000000"/>
              </w:rPr>
            </w:pPr>
            <w:r w:rsidRPr="004B1F4E">
              <w:rPr>
                <w:rFonts w:ascii="Times New Roman" w:eastAsia="TimesNewRomanPSMT" w:hAnsi="Times New Roman" w:cs="Times New Roman"/>
                <w:b/>
                <w:bCs/>
                <w:color w:val="000000"/>
              </w:rPr>
              <w:t>Раздел 1</w:t>
            </w:r>
            <w:r w:rsidRPr="004B1F4E">
              <w:rPr>
                <w:rFonts w:ascii="Times New Roman" w:eastAsia="TimesNewRomanPSMT" w:hAnsi="Times New Roman" w:cs="Times New Roman"/>
                <w:bCs/>
                <w:color w:val="000000"/>
              </w:rPr>
              <w:t xml:space="preserve"> </w:t>
            </w:r>
            <w:r>
              <w:rPr>
                <w:rFonts w:ascii="Times New Roman" w:eastAsia="TimesNewRomanPSMT" w:hAnsi="Times New Roman" w:cs="Times New Roman"/>
                <w:bCs/>
                <w:color w:val="000000"/>
              </w:rPr>
              <w:t>Ведение</w:t>
            </w:r>
            <w:r w:rsidRPr="004B1F4E">
              <w:rPr>
                <w:rFonts w:ascii="Times New Roman" w:eastAsia="TimesNewRomanPSMT" w:hAnsi="Times New Roman" w:cs="Times New Roman"/>
                <w:bCs/>
                <w:color w:val="000000"/>
              </w:rPr>
              <w:t xml:space="preserve"> </w:t>
            </w:r>
            <w:r w:rsidRPr="00986A0F">
              <w:rPr>
                <w:rFonts w:ascii="Times New Roman" w:eastAsia="TimesNewRomanPSMT" w:hAnsi="Times New Roman" w:cs="Times New Roman"/>
                <w:bCs/>
                <w:color w:val="000000"/>
              </w:rPr>
              <w:t xml:space="preserve">технологических процессов при производстве </w:t>
            </w:r>
            <w:proofErr w:type="spellStart"/>
            <w:r w:rsidRPr="00986A0F">
              <w:rPr>
                <w:rFonts w:ascii="Times New Roman" w:eastAsia="TimesNewRomanPSMT" w:hAnsi="Times New Roman" w:cs="Times New Roman"/>
                <w:bCs/>
                <w:color w:val="000000"/>
              </w:rPr>
              <w:t>строительномонтажных</w:t>
            </w:r>
            <w:proofErr w:type="spellEnd"/>
            <w:r w:rsidRPr="00986A0F">
              <w:rPr>
                <w:rFonts w:ascii="Times New Roman" w:eastAsia="TimesNewRomanPSMT" w:hAnsi="Times New Roman" w:cs="Times New Roman"/>
                <w:bCs/>
                <w:color w:val="000000"/>
              </w:rPr>
              <w:t>,  в том числе  отделочных работ</w:t>
            </w:r>
          </w:p>
        </w:tc>
        <w:tc>
          <w:tcPr>
            <w:tcW w:w="1353" w:type="dxa"/>
          </w:tcPr>
          <w:p w:rsidR="002D3032" w:rsidRPr="004768C8" w:rsidRDefault="001673C4" w:rsidP="001673C4">
            <w:pPr>
              <w:autoSpaceDE w:val="0"/>
              <w:autoSpaceDN w:val="0"/>
              <w:adjustRightInd w:val="0"/>
              <w:ind w:left="0" w:right="0" w:firstLine="0"/>
              <w:jc w:val="left"/>
              <w:rPr>
                <w:rFonts w:ascii="Times New Roman" w:eastAsia="TimesNewRomanPSMT" w:hAnsi="Times New Roman" w:cs="Times New Roman"/>
                <w:bCs/>
              </w:rPr>
            </w:pPr>
            <w:r>
              <w:rPr>
                <w:rFonts w:ascii="Times New Roman" w:eastAsia="TimesNewRomanPSMT" w:hAnsi="Times New Roman" w:cs="Times New Roman"/>
                <w:bCs/>
              </w:rPr>
              <w:t>365</w:t>
            </w:r>
          </w:p>
        </w:tc>
        <w:tc>
          <w:tcPr>
            <w:tcW w:w="760" w:type="dxa"/>
          </w:tcPr>
          <w:p w:rsidR="002D3032" w:rsidRPr="005A22F0" w:rsidRDefault="001673C4" w:rsidP="005A22F0">
            <w:pPr>
              <w:autoSpaceDE w:val="0"/>
              <w:autoSpaceDN w:val="0"/>
              <w:adjustRightInd w:val="0"/>
              <w:ind w:left="0" w:right="0" w:firstLine="0"/>
              <w:jc w:val="left"/>
              <w:rPr>
                <w:rFonts w:ascii="Times New Roman" w:eastAsia="TimesNewRomanPSMT" w:hAnsi="Times New Roman" w:cs="Times New Roman"/>
                <w:bCs/>
              </w:rPr>
            </w:pPr>
            <w:r>
              <w:rPr>
                <w:rFonts w:ascii="Times New Roman" w:eastAsia="TimesNewRomanPSMT" w:hAnsi="Times New Roman" w:cs="Times New Roman"/>
                <w:bCs/>
              </w:rPr>
              <w:t>305</w:t>
            </w:r>
          </w:p>
        </w:tc>
        <w:tc>
          <w:tcPr>
            <w:tcW w:w="1596" w:type="dxa"/>
          </w:tcPr>
          <w:p w:rsidR="002D3032" w:rsidRPr="004B1F4E" w:rsidRDefault="002D3032" w:rsidP="001673C4">
            <w:pPr>
              <w:autoSpaceDE w:val="0"/>
              <w:autoSpaceDN w:val="0"/>
              <w:adjustRightInd w:val="0"/>
              <w:ind w:left="0" w:right="0" w:firstLine="0"/>
              <w:jc w:val="left"/>
              <w:rPr>
                <w:rFonts w:ascii="Times New Roman" w:eastAsia="TimesNewRomanPSMT" w:hAnsi="Times New Roman" w:cs="Times New Roman"/>
                <w:bCs/>
                <w:color w:val="000000"/>
              </w:rPr>
            </w:pPr>
            <w:r>
              <w:rPr>
                <w:rFonts w:ascii="Times New Roman" w:eastAsia="TimesNewRomanPSMT" w:hAnsi="Times New Roman" w:cs="Times New Roman"/>
                <w:bCs/>
                <w:color w:val="000000"/>
              </w:rPr>
              <w:t>1</w:t>
            </w:r>
            <w:r w:rsidR="001673C4">
              <w:rPr>
                <w:rFonts w:ascii="Times New Roman" w:eastAsia="TimesNewRomanPSMT" w:hAnsi="Times New Roman" w:cs="Times New Roman"/>
                <w:bCs/>
                <w:color w:val="000000"/>
              </w:rPr>
              <w:t>6</w:t>
            </w:r>
            <w:r>
              <w:rPr>
                <w:rFonts w:ascii="Times New Roman" w:eastAsia="TimesNewRomanPSMT" w:hAnsi="Times New Roman" w:cs="Times New Roman"/>
                <w:bCs/>
                <w:color w:val="000000"/>
              </w:rPr>
              <w:t>0</w:t>
            </w:r>
          </w:p>
        </w:tc>
        <w:tc>
          <w:tcPr>
            <w:tcW w:w="1222" w:type="dxa"/>
          </w:tcPr>
          <w:p w:rsidR="002D3032" w:rsidRPr="004B1F4E" w:rsidRDefault="002D3032" w:rsidP="009F0DDA">
            <w:pPr>
              <w:autoSpaceDE w:val="0"/>
              <w:autoSpaceDN w:val="0"/>
              <w:adjustRightInd w:val="0"/>
              <w:ind w:left="0" w:right="0" w:firstLine="0"/>
              <w:jc w:val="left"/>
              <w:rPr>
                <w:rFonts w:ascii="Times New Roman" w:eastAsia="TimesNewRomanPSMT" w:hAnsi="Times New Roman" w:cs="Times New Roman"/>
                <w:bCs/>
                <w:color w:val="000000"/>
              </w:rPr>
            </w:pPr>
            <w:r>
              <w:rPr>
                <w:rFonts w:ascii="Times New Roman" w:eastAsia="TimesNewRomanPSMT" w:hAnsi="Times New Roman" w:cs="Times New Roman"/>
                <w:bCs/>
                <w:color w:val="000000"/>
              </w:rPr>
              <w:t>-</w:t>
            </w:r>
          </w:p>
        </w:tc>
        <w:tc>
          <w:tcPr>
            <w:tcW w:w="1015" w:type="dxa"/>
          </w:tcPr>
          <w:p w:rsidR="002D3032" w:rsidRPr="004B1F4E" w:rsidRDefault="004768C8" w:rsidP="009F0DDA">
            <w:pPr>
              <w:autoSpaceDE w:val="0"/>
              <w:autoSpaceDN w:val="0"/>
              <w:adjustRightInd w:val="0"/>
              <w:ind w:left="0" w:right="0" w:firstLine="0"/>
              <w:jc w:val="left"/>
              <w:rPr>
                <w:rFonts w:ascii="Times New Roman" w:eastAsia="TimesNewRomanPSMT" w:hAnsi="Times New Roman" w:cs="Times New Roman"/>
                <w:bCs/>
                <w:color w:val="000000"/>
              </w:rPr>
            </w:pPr>
            <w:r>
              <w:rPr>
                <w:rFonts w:ascii="Times New Roman" w:eastAsia="TimesNewRomanPSMT" w:hAnsi="Times New Roman" w:cs="Times New Roman"/>
                <w:bCs/>
                <w:color w:val="000000"/>
              </w:rPr>
              <w:t>-</w:t>
            </w:r>
          </w:p>
        </w:tc>
        <w:tc>
          <w:tcPr>
            <w:tcW w:w="1372" w:type="dxa"/>
          </w:tcPr>
          <w:p w:rsidR="002D3032" w:rsidRPr="004B1F4E" w:rsidRDefault="002D3032" w:rsidP="009F0DDA">
            <w:pPr>
              <w:autoSpaceDE w:val="0"/>
              <w:autoSpaceDN w:val="0"/>
              <w:adjustRightInd w:val="0"/>
              <w:ind w:left="0" w:right="0" w:firstLine="0"/>
              <w:jc w:val="left"/>
              <w:rPr>
                <w:rFonts w:ascii="Times New Roman" w:eastAsia="TimesNewRomanPSMT" w:hAnsi="Times New Roman" w:cs="Times New Roman"/>
                <w:bCs/>
                <w:color w:val="000000"/>
              </w:rPr>
            </w:pPr>
            <w:r>
              <w:rPr>
                <w:rFonts w:ascii="Times New Roman" w:eastAsia="TimesNewRomanPSMT" w:hAnsi="Times New Roman" w:cs="Times New Roman"/>
                <w:bCs/>
                <w:color w:val="000000"/>
              </w:rPr>
              <w:t>-</w:t>
            </w:r>
          </w:p>
        </w:tc>
        <w:tc>
          <w:tcPr>
            <w:tcW w:w="850" w:type="dxa"/>
          </w:tcPr>
          <w:p w:rsidR="002D3032" w:rsidRPr="004B1F4E" w:rsidRDefault="002D3032" w:rsidP="009F0DDA">
            <w:pPr>
              <w:autoSpaceDE w:val="0"/>
              <w:autoSpaceDN w:val="0"/>
              <w:adjustRightInd w:val="0"/>
              <w:ind w:left="0" w:right="0" w:firstLine="0"/>
              <w:jc w:val="left"/>
              <w:rPr>
                <w:rFonts w:ascii="Times New Roman" w:eastAsia="TimesNewRomanPSMT" w:hAnsi="Times New Roman" w:cs="Times New Roman"/>
                <w:bCs/>
                <w:color w:val="000000"/>
              </w:rPr>
            </w:pPr>
            <w:r>
              <w:rPr>
                <w:rFonts w:ascii="Times New Roman" w:eastAsia="TimesNewRomanPSMT" w:hAnsi="Times New Roman" w:cs="Times New Roman"/>
                <w:bCs/>
                <w:color w:val="000000"/>
              </w:rPr>
              <w:t>6</w:t>
            </w:r>
          </w:p>
        </w:tc>
        <w:tc>
          <w:tcPr>
            <w:tcW w:w="1205" w:type="dxa"/>
          </w:tcPr>
          <w:p w:rsidR="002D3032" w:rsidRDefault="003B6F9D" w:rsidP="009F0DDA">
            <w:pPr>
              <w:autoSpaceDE w:val="0"/>
              <w:autoSpaceDN w:val="0"/>
              <w:adjustRightInd w:val="0"/>
              <w:ind w:left="0" w:right="0" w:firstLine="0"/>
              <w:jc w:val="left"/>
              <w:rPr>
                <w:rFonts w:ascii="Times New Roman" w:eastAsia="TimesNewRomanPSMT" w:hAnsi="Times New Roman" w:cs="Times New Roman"/>
                <w:bCs/>
                <w:color w:val="000000"/>
              </w:rPr>
            </w:pPr>
            <w:r>
              <w:rPr>
                <w:rFonts w:ascii="Times New Roman" w:eastAsia="TimesNewRomanPSMT" w:hAnsi="Times New Roman" w:cs="Times New Roman"/>
                <w:bCs/>
                <w:color w:val="000000"/>
              </w:rPr>
              <w:t>50</w:t>
            </w:r>
          </w:p>
        </w:tc>
        <w:tc>
          <w:tcPr>
            <w:tcW w:w="1205" w:type="dxa"/>
          </w:tcPr>
          <w:p w:rsidR="002D3032" w:rsidRDefault="002D3032" w:rsidP="009F0DDA">
            <w:pPr>
              <w:autoSpaceDE w:val="0"/>
              <w:autoSpaceDN w:val="0"/>
              <w:adjustRightInd w:val="0"/>
              <w:ind w:left="0" w:right="0" w:firstLine="0"/>
              <w:jc w:val="left"/>
              <w:rPr>
                <w:rFonts w:ascii="Times New Roman" w:eastAsia="TimesNewRomanPSMT" w:hAnsi="Times New Roman" w:cs="Times New Roman"/>
                <w:bCs/>
                <w:color w:val="000000"/>
              </w:rPr>
            </w:pPr>
            <w:r>
              <w:rPr>
                <w:rFonts w:ascii="Times New Roman" w:eastAsia="TimesNewRomanPSMT" w:hAnsi="Times New Roman" w:cs="Times New Roman"/>
                <w:bCs/>
                <w:color w:val="000000"/>
              </w:rPr>
              <w:t>4</w:t>
            </w:r>
          </w:p>
        </w:tc>
      </w:tr>
      <w:tr w:rsidR="002D3032" w:rsidRPr="004B1F4E" w:rsidTr="00833B67">
        <w:tc>
          <w:tcPr>
            <w:tcW w:w="2033" w:type="dxa"/>
          </w:tcPr>
          <w:p w:rsidR="002D3032" w:rsidRDefault="002D3032" w:rsidP="009F0DDA">
            <w:pPr>
              <w:autoSpaceDE w:val="0"/>
              <w:autoSpaceDN w:val="0"/>
              <w:adjustRightInd w:val="0"/>
              <w:ind w:left="0" w:right="0" w:firstLine="0"/>
              <w:jc w:val="left"/>
              <w:rPr>
                <w:rFonts w:ascii="Times New Roman" w:eastAsia="TimesNewRomanPSMT" w:hAnsi="Times New Roman" w:cs="Times New Roman"/>
                <w:bCs/>
                <w:color w:val="000000"/>
              </w:rPr>
            </w:pPr>
            <w:r w:rsidRPr="00986A0F">
              <w:rPr>
                <w:rFonts w:ascii="Times New Roman" w:eastAsia="TimesNewRomanPSMT" w:hAnsi="Times New Roman" w:cs="Times New Roman"/>
                <w:bCs/>
                <w:color w:val="000000"/>
              </w:rPr>
              <w:t xml:space="preserve">ПК 2.3 </w:t>
            </w:r>
          </w:p>
          <w:p w:rsidR="002D3032" w:rsidRDefault="002D3032" w:rsidP="009F0DDA">
            <w:pPr>
              <w:autoSpaceDE w:val="0"/>
              <w:autoSpaceDN w:val="0"/>
              <w:adjustRightInd w:val="0"/>
              <w:ind w:left="0" w:right="0" w:firstLine="0"/>
              <w:jc w:val="left"/>
              <w:rPr>
                <w:rFonts w:ascii="Times New Roman" w:eastAsia="TimesNewRomanPSMT" w:hAnsi="Times New Roman" w:cs="Times New Roman"/>
                <w:bCs/>
                <w:color w:val="000000"/>
              </w:rPr>
            </w:pPr>
            <w:r w:rsidRPr="00986A0F">
              <w:rPr>
                <w:rFonts w:ascii="Times New Roman" w:eastAsia="TimesNewRomanPSMT" w:hAnsi="Times New Roman" w:cs="Times New Roman"/>
                <w:bCs/>
                <w:color w:val="000000"/>
              </w:rPr>
              <w:t xml:space="preserve">ПК 2.4 </w:t>
            </w:r>
          </w:p>
          <w:p w:rsidR="002D3032" w:rsidRDefault="002D3032" w:rsidP="009F0DDA">
            <w:pPr>
              <w:autoSpaceDE w:val="0"/>
              <w:autoSpaceDN w:val="0"/>
              <w:adjustRightInd w:val="0"/>
              <w:ind w:left="0" w:right="0" w:firstLine="0"/>
              <w:jc w:val="left"/>
              <w:rPr>
                <w:rFonts w:ascii="Times New Roman" w:eastAsia="TimesNewRomanPSMT" w:hAnsi="Times New Roman" w:cs="Times New Roman"/>
                <w:bCs/>
                <w:color w:val="000000"/>
              </w:rPr>
            </w:pPr>
            <w:r w:rsidRPr="00986A0F">
              <w:rPr>
                <w:rFonts w:ascii="Times New Roman" w:eastAsia="TimesNewRomanPSMT" w:hAnsi="Times New Roman" w:cs="Times New Roman"/>
                <w:bCs/>
                <w:color w:val="000000"/>
              </w:rPr>
              <w:t xml:space="preserve">ОК1-ОК7 </w:t>
            </w:r>
          </w:p>
          <w:p w:rsidR="002D3032" w:rsidRPr="004B1F4E" w:rsidRDefault="002D3032" w:rsidP="009F0DDA">
            <w:pPr>
              <w:autoSpaceDE w:val="0"/>
              <w:autoSpaceDN w:val="0"/>
              <w:adjustRightInd w:val="0"/>
              <w:ind w:left="0" w:right="0" w:firstLine="0"/>
              <w:jc w:val="left"/>
              <w:rPr>
                <w:rFonts w:ascii="Times New Roman" w:eastAsia="TimesNewRomanPSMT" w:hAnsi="Times New Roman" w:cs="Times New Roman"/>
                <w:bCs/>
                <w:color w:val="000000"/>
              </w:rPr>
            </w:pPr>
            <w:r w:rsidRPr="00986A0F">
              <w:rPr>
                <w:rFonts w:ascii="Times New Roman" w:eastAsia="TimesNewRomanPSMT" w:hAnsi="Times New Roman" w:cs="Times New Roman"/>
                <w:bCs/>
                <w:color w:val="000000"/>
              </w:rPr>
              <w:t>ОК</w:t>
            </w:r>
            <w:proofErr w:type="gramStart"/>
            <w:r w:rsidRPr="00986A0F">
              <w:rPr>
                <w:rFonts w:ascii="Times New Roman" w:eastAsia="TimesNewRomanPSMT" w:hAnsi="Times New Roman" w:cs="Times New Roman"/>
                <w:bCs/>
                <w:color w:val="000000"/>
              </w:rPr>
              <w:t>9</w:t>
            </w:r>
            <w:proofErr w:type="gramEnd"/>
            <w:r w:rsidRPr="00986A0F">
              <w:rPr>
                <w:rFonts w:ascii="Times New Roman" w:eastAsia="TimesNewRomanPSMT" w:hAnsi="Times New Roman" w:cs="Times New Roman"/>
                <w:bCs/>
                <w:color w:val="000000"/>
              </w:rPr>
              <w:t>- ОК11</w:t>
            </w:r>
          </w:p>
        </w:tc>
        <w:tc>
          <w:tcPr>
            <w:tcW w:w="2523" w:type="dxa"/>
          </w:tcPr>
          <w:p w:rsidR="002D3032" w:rsidRPr="004B1F4E" w:rsidRDefault="002D3032" w:rsidP="00337D8B">
            <w:pPr>
              <w:autoSpaceDE w:val="0"/>
              <w:autoSpaceDN w:val="0"/>
              <w:adjustRightInd w:val="0"/>
              <w:ind w:left="0" w:right="0" w:firstLine="0"/>
              <w:jc w:val="left"/>
              <w:rPr>
                <w:rFonts w:ascii="Times New Roman" w:eastAsia="TimesNewRomanPSMT" w:hAnsi="Times New Roman" w:cs="Times New Roman"/>
                <w:bCs/>
                <w:color w:val="000000"/>
              </w:rPr>
            </w:pPr>
            <w:r w:rsidRPr="004B1F4E">
              <w:rPr>
                <w:rFonts w:ascii="Times New Roman" w:eastAsia="TimesNewRomanPSMT" w:hAnsi="Times New Roman" w:cs="Times New Roman"/>
                <w:b/>
                <w:bCs/>
                <w:color w:val="000000"/>
              </w:rPr>
              <w:t>Раздел 2</w:t>
            </w:r>
            <w:r w:rsidRPr="004B1F4E">
              <w:rPr>
                <w:rFonts w:ascii="Times New Roman" w:eastAsia="TimesNewRomanPSMT" w:hAnsi="Times New Roman" w:cs="Times New Roman"/>
                <w:bCs/>
                <w:color w:val="000000"/>
              </w:rPr>
              <w:t xml:space="preserve"> </w:t>
            </w:r>
            <w:r w:rsidRPr="00986A0F">
              <w:rPr>
                <w:rFonts w:ascii="Times New Roman" w:eastAsia="TimesNewRomanPSMT" w:hAnsi="Times New Roman" w:cs="Times New Roman"/>
                <w:bCs/>
                <w:color w:val="000000"/>
              </w:rPr>
              <w:t xml:space="preserve"> Ведение контроля выполнения </w:t>
            </w:r>
            <w:proofErr w:type="spellStart"/>
            <w:r w:rsidRPr="00986A0F">
              <w:rPr>
                <w:rFonts w:ascii="Times New Roman" w:eastAsia="TimesNewRomanPSMT" w:hAnsi="Times New Roman" w:cs="Times New Roman"/>
                <w:bCs/>
                <w:color w:val="000000"/>
              </w:rPr>
              <w:t>строительномонтажных</w:t>
            </w:r>
            <w:proofErr w:type="spellEnd"/>
            <w:r w:rsidRPr="00986A0F">
              <w:rPr>
                <w:rFonts w:ascii="Times New Roman" w:eastAsia="TimesNewRomanPSMT" w:hAnsi="Times New Roman" w:cs="Times New Roman"/>
                <w:bCs/>
                <w:color w:val="000000"/>
              </w:rPr>
              <w:t>, в том</w:t>
            </w:r>
            <w:r>
              <w:rPr>
                <w:rFonts w:ascii="Times New Roman" w:eastAsia="TimesNewRomanPSMT" w:hAnsi="Times New Roman" w:cs="Times New Roman"/>
                <w:bCs/>
                <w:color w:val="000000"/>
              </w:rPr>
              <w:t xml:space="preserve"> </w:t>
            </w:r>
            <w:r w:rsidRPr="00986A0F">
              <w:rPr>
                <w:rFonts w:ascii="Times New Roman" w:eastAsia="TimesNewRomanPSMT" w:hAnsi="Times New Roman" w:cs="Times New Roman"/>
                <w:bCs/>
                <w:color w:val="000000"/>
              </w:rPr>
              <w:t>числе отделочных работ</w:t>
            </w:r>
          </w:p>
        </w:tc>
        <w:tc>
          <w:tcPr>
            <w:tcW w:w="1353" w:type="dxa"/>
          </w:tcPr>
          <w:p w:rsidR="002D3032" w:rsidRPr="004B1F4E" w:rsidRDefault="001673C4" w:rsidP="001673C4">
            <w:pPr>
              <w:autoSpaceDE w:val="0"/>
              <w:autoSpaceDN w:val="0"/>
              <w:adjustRightInd w:val="0"/>
              <w:ind w:left="0" w:right="0" w:firstLine="0"/>
              <w:jc w:val="left"/>
              <w:rPr>
                <w:rFonts w:ascii="Times New Roman" w:eastAsia="TimesNewRomanPSMT" w:hAnsi="Times New Roman" w:cs="Times New Roman"/>
                <w:bCs/>
                <w:color w:val="000000"/>
              </w:rPr>
            </w:pPr>
            <w:r>
              <w:rPr>
                <w:rFonts w:ascii="Times New Roman" w:eastAsia="TimesNewRomanPSMT" w:hAnsi="Times New Roman" w:cs="Times New Roman"/>
                <w:bCs/>
                <w:color w:val="000000"/>
              </w:rPr>
              <w:t>109</w:t>
            </w:r>
          </w:p>
        </w:tc>
        <w:tc>
          <w:tcPr>
            <w:tcW w:w="760" w:type="dxa"/>
          </w:tcPr>
          <w:p w:rsidR="002D3032" w:rsidRPr="004B1F4E" w:rsidRDefault="001673C4" w:rsidP="009F0DDA">
            <w:pPr>
              <w:autoSpaceDE w:val="0"/>
              <w:autoSpaceDN w:val="0"/>
              <w:adjustRightInd w:val="0"/>
              <w:ind w:left="0" w:right="0" w:firstLine="0"/>
              <w:jc w:val="left"/>
              <w:rPr>
                <w:rFonts w:ascii="Times New Roman" w:eastAsia="TimesNewRomanPSMT" w:hAnsi="Times New Roman" w:cs="Times New Roman"/>
                <w:bCs/>
                <w:color w:val="000000"/>
              </w:rPr>
            </w:pPr>
            <w:r>
              <w:rPr>
                <w:rFonts w:ascii="Times New Roman" w:eastAsia="TimesNewRomanPSMT" w:hAnsi="Times New Roman" w:cs="Times New Roman"/>
                <w:bCs/>
                <w:color w:val="000000"/>
              </w:rPr>
              <w:t>69</w:t>
            </w:r>
          </w:p>
        </w:tc>
        <w:tc>
          <w:tcPr>
            <w:tcW w:w="1596" w:type="dxa"/>
          </w:tcPr>
          <w:p w:rsidR="002D3032" w:rsidRPr="004B1F4E" w:rsidRDefault="001673C4" w:rsidP="009F0DDA">
            <w:pPr>
              <w:autoSpaceDE w:val="0"/>
              <w:autoSpaceDN w:val="0"/>
              <w:adjustRightInd w:val="0"/>
              <w:ind w:left="0" w:right="0" w:firstLine="0"/>
              <w:jc w:val="left"/>
              <w:rPr>
                <w:rFonts w:ascii="Times New Roman" w:eastAsia="TimesNewRomanPSMT" w:hAnsi="Times New Roman" w:cs="Times New Roman"/>
                <w:bCs/>
                <w:color w:val="000000"/>
              </w:rPr>
            </w:pPr>
            <w:r>
              <w:rPr>
                <w:rFonts w:ascii="Times New Roman" w:eastAsia="TimesNewRomanPSMT" w:hAnsi="Times New Roman" w:cs="Times New Roman"/>
                <w:bCs/>
                <w:color w:val="000000"/>
              </w:rPr>
              <w:t>40</w:t>
            </w:r>
          </w:p>
        </w:tc>
        <w:tc>
          <w:tcPr>
            <w:tcW w:w="1222" w:type="dxa"/>
          </w:tcPr>
          <w:p w:rsidR="002D3032" w:rsidRPr="004B1F4E" w:rsidRDefault="004768C8" w:rsidP="009F0DDA">
            <w:pPr>
              <w:autoSpaceDE w:val="0"/>
              <w:autoSpaceDN w:val="0"/>
              <w:adjustRightInd w:val="0"/>
              <w:ind w:left="0" w:right="0" w:firstLine="0"/>
              <w:jc w:val="left"/>
              <w:rPr>
                <w:rFonts w:ascii="Times New Roman" w:eastAsia="TimesNewRomanPSMT" w:hAnsi="Times New Roman" w:cs="Times New Roman"/>
                <w:bCs/>
                <w:color w:val="000000"/>
              </w:rPr>
            </w:pPr>
            <w:r>
              <w:rPr>
                <w:rFonts w:ascii="Times New Roman" w:eastAsia="TimesNewRomanPSMT" w:hAnsi="Times New Roman" w:cs="Times New Roman"/>
                <w:bCs/>
                <w:color w:val="000000"/>
              </w:rPr>
              <w:t>-</w:t>
            </w:r>
          </w:p>
        </w:tc>
        <w:tc>
          <w:tcPr>
            <w:tcW w:w="1015" w:type="dxa"/>
          </w:tcPr>
          <w:p w:rsidR="002D3032" w:rsidRPr="004B1F4E" w:rsidRDefault="004768C8" w:rsidP="009F0DDA">
            <w:pPr>
              <w:autoSpaceDE w:val="0"/>
              <w:autoSpaceDN w:val="0"/>
              <w:adjustRightInd w:val="0"/>
              <w:ind w:left="0" w:right="0" w:firstLine="0"/>
              <w:jc w:val="left"/>
              <w:rPr>
                <w:rFonts w:ascii="Times New Roman" w:eastAsia="TimesNewRomanPSMT" w:hAnsi="Times New Roman" w:cs="Times New Roman"/>
                <w:bCs/>
                <w:color w:val="000000"/>
              </w:rPr>
            </w:pPr>
            <w:r>
              <w:rPr>
                <w:rFonts w:ascii="Times New Roman" w:eastAsia="TimesNewRomanPSMT" w:hAnsi="Times New Roman" w:cs="Times New Roman"/>
                <w:bCs/>
                <w:color w:val="000000"/>
              </w:rPr>
              <w:t>-</w:t>
            </w:r>
          </w:p>
        </w:tc>
        <w:tc>
          <w:tcPr>
            <w:tcW w:w="1372" w:type="dxa"/>
          </w:tcPr>
          <w:p w:rsidR="002D3032" w:rsidRPr="004B1F4E" w:rsidRDefault="002D3032" w:rsidP="009F0DDA">
            <w:pPr>
              <w:autoSpaceDE w:val="0"/>
              <w:autoSpaceDN w:val="0"/>
              <w:adjustRightInd w:val="0"/>
              <w:ind w:left="0" w:right="0" w:firstLine="0"/>
              <w:jc w:val="left"/>
              <w:rPr>
                <w:rFonts w:ascii="Times New Roman" w:eastAsia="TimesNewRomanPSMT" w:hAnsi="Times New Roman" w:cs="Times New Roman"/>
                <w:bCs/>
                <w:color w:val="000000"/>
              </w:rPr>
            </w:pPr>
          </w:p>
        </w:tc>
        <w:tc>
          <w:tcPr>
            <w:tcW w:w="850" w:type="dxa"/>
          </w:tcPr>
          <w:p w:rsidR="002D3032" w:rsidRPr="004B1F4E" w:rsidRDefault="002D3032" w:rsidP="009F0DDA">
            <w:pPr>
              <w:autoSpaceDE w:val="0"/>
              <w:autoSpaceDN w:val="0"/>
              <w:adjustRightInd w:val="0"/>
              <w:ind w:left="0" w:right="0" w:firstLine="0"/>
              <w:jc w:val="left"/>
              <w:rPr>
                <w:rFonts w:ascii="Times New Roman" w:eastAsia="TimesNewRomanPSMT" w:hAnsi="Times New Roman" w:cs="Times New Roman"/>
                <w:bCs/>
                <w:color w:val="000000"/>
              </w:rPr>
            </w:pPr>
            <w:r>
              <w:rPr>
                <w:rFonts w:ascii="Times New Roman" w:eastAsia="TimesNewRomanPSMT" w:hAnsi="Times New Roman" w:cs="Times New Roman"/>
                <w:bCs/>
                <w:color w:val="000000"/>
              </w:rPr>
              <w:t>6</w:t>
            </w:r>
          </w:p>
        </w:tc>
        <w:tc>
          <w:tcPr>
            <w:tcW w:w="1205" w:type="dxa"/>
          </w:tcPr>
          <w:p w:rsidR="002D3032" w:rsidRDefault="003B6F9D" w:rsidP="009F0DDA">
            <w:pPr>
              <w:autoSpaceDE w:val="0"/>
              <w:autoSpaceDN w:val="0"/>
              <w:adjustRightInd w:val="0"/>
              <w:ind w:left="0" w:right="0" w:firstLine="0"/>
              <w:jc w:val="left"/>
              <w:rPr>
                <w:rFonts w:ascii="Times New Roman" w:eastAsia="TimesNewRomanPSMT" w:hAnsi="Times New Roman" w:cs="Times New Roman"/>
                <w:bCs/>
                <w:color w:val="000000"/>
              </w:rPr>
            </w:pPr>
            <w:r>
              <w:rPr>
                <w:rFonts w:ascii="Times New Roman" w:eastAsia="TimesNewRomanPSMT" w:hAnsi="Times New Roman" w:cs="Times New Roman"/>
                <w:bCs/>
                <w:color w:val="000000"/>
              </w:rPr>
              <w:t>10</w:t>
            </w:r>
          </w:p>
        </w:tc>
        <w:tc>
          <w:tcPr>
            <w:tcW w:w="1205" w:type="dxa"/>
          </w:tcPr>
          <w:p w:rsidR="002D3032" w:rsidRDefault="003B6F9D" w:rsidP="009F0DDA">
            <w:pPr>
              <w:autoSpaceDE w:val="0"/>
              <w:autoSpaceDN w:val="0"/>
              <w:adjustRightInd w:val="0"/>
              <w:ind w:left="0" w:right="0" w:firstLine="0"/>
              <w:jc w:val="left"/>
              <w:rPr>
                <w:rFonts w:ascii="Times New Roman" w:eastAsia="TimesNewRomanPSMT" w:hAnsi="Times New Roman" w:cs="Times New Roman"/>
                <w:bCs/>
                <w:color w:val="000000"/>
              </w:rPr>
            </w:pPr>
            <w:r>
              <w:rPr>
                <w:rFonts w:ascii="Times New Roman" w:eastAsia="TimesNewRomanPSMT" w:hAnsi="Times New Roman" w:cs="Times New Roman"/>
                <w:bCs/>
                <w:color w:val="000000"/>
              </w:rPr>
              <w:t>2</w:t>
            </w:r>
            <w:r w:rsidR="004768C8">
              <w:rPr>
                <w:rFonts w:ascii="Times New Roman" w:eastAsia="TimesNewRomanPSMT" w:hAnsi="Times New Roman" w:cs="Times New Roman"/>
                <w:bCs/>
                <w:color w:val="000000"/>
              </w:rPr>
              <w:t>4</w:t>
            </w:r>
          </w:p>
        </w:tc>
      </w:tr>
      <w:tr w:rsidR="00007964" w:rsidRPr="004B1F4E" w:rsidTr="00833B67">
        <w:tc>
          <w:tcPr>
            <w:tcW w:w="2033" w:type="dxa"/>
          </w:tcPr>
          <w:p w:rsidR="00007964" w:rsidRPr="00986A0F" w:rsidRDefault="00007964" w:rsidP="009F0DDA">
            <w:pPr>
              <w:autoSpaceDE w:val="0"/>
              <w:autoSpaceDN w:val="0"/>
              <w:adjustRightInd w:val="0"/>
              <w:ind w:left="0" w:right="0" w:firstLine="0"/>
              <w:jc w:val="left"/>
              <w:rPr>
                <w:rFonts w:ascii="Times New Roman" w:eastAsia="TimesNewRomanPSMT" w:hAnsi="Times New Roman" w:cs="Times New Roman"/>
                <w:bCs/>
                <w:color w:val="000000"/>
              </w:rPr>
            </w:pPr>
          </w:p>
        </w:tc>
        <w:tc>
          <w:tcPr>
            <w:tcW w:w="2523" w:type="dxa"/>
          </w:tcPr>
          <w:p w:rsidR="00007964" w:rsidRPr="004B1F4E" w:rsidRDefault="00007964" w:rsidP="00957130">
            <w:pPr>
              <w:autoSpaceDE w:val="0"/>
              <w:autoSpaceDN w:val="0"/>
              <w:adjustRightInd w:val="0"/>
              <w:ind w:left="0" w:right="0" w:firstLine="0"/>
              <w:jc w:val="left"/>
              <w:rPr>
                <w:rFonts w:ascii="Times New Roman" w:eastAsia="TimesNewRomanPSMT" w:hAnsi="Times New Roman" w:cs="Times New Roman"/>
                <w:b/>
                <w:bCs/>
                <w:color w:val="000000"/>
              </w:rPr>
            </w:pPr>
            <w:r>
              <w:rPr>
                <w:rFonts w:ascii="Times New Roman" w:eastAsia="TimesNewRomanPSMT" w:hAnsi="Times New Roman" w:cs="Times New Roman"/>
                <w:b/>
                <w:bCs/>
                <w:color w:val="000000"/>
              </w:rPr>
              <w:t xml:space="preserve">по </w:t>
            </w:r>
            <w:r w:rsidR="00957130">
              <w:rPr>
                <w:rFonts w:ascii="Times New Roman" w:eastAsia="TimesNewRomanPSMT" w:hAnsi="Times New Roman" w:cs="Times New Roman"/>
                <w:b/>
                <w:bCs/>
                <w:color w:val="000000"/>
              </w:rPr>
              <w:t>МДК</w:t>
            </w:r>
          </w:p>
        </w:tc>
        <w:tc>
          <w:tcPr>
            <w:tcW w:w="1353" w:type="dxa"/>
          </w:tcPr>
          <w:p w:rsidR="00007964" w:rsidRDefault="00957130" w:rsidP="001673C4">
            <w:pPr>
              <w:autoSpaceDE w:val="0"/>
              <w:autoSpaceDN w:val="0"/>
              <w:adjustRightInd w:val="0"/>
              <w:ind w:left="0" w:right="0" w:firstLine="0"/>
              <w:jc w:val="left"/>
              <w:rPr>
                <w:rFonts w:ascii="Times New Roman" w:eastAsia="TimesNewRomanPSMT" w:hAnsi="Times New Roman" w:cs="Times New Roman"/>
                <w:bCs/>
                <w:color w:val="000000"/>
              </w:rPr>
            </w:pPr>
            <w:r w:rsidRPr="00957130">
              <w:rPr>
                <w:rFonts w:ascii="Times New Roman" w:eastAsia="TimesNewRomanPSMT" w:hAnsi="Times New Roman" w:cs="Times New Roman"/>
                <w:bCs/>
                <w:color w:val="000000"/>
              </w:rPr>
              <w:t>474</w:t>
            </w:r>
          </w:p>
        </w:tc>
        <w:tc>
          <w:tcPr>
            <w:tcW w:w="760" w:type="dxa"/>
          </w:tcPr>
          <w:p w:rsidR="00007964" w:rsidRDefault="00007964" w:rsidP="009F0DDA">
            <w:pPr>
              <w:autoSpaceDE w:val="0"/>
              <w:autoSpaceDN w:val="0"/>
              <w:adjustRightInd w:val="0"/>
              <w:ind w:left="0" w:right="0" w:firstLine="0"/>
              <w:jc w:val="left"/>
              <w:rPr>
                <w:rFonts w:ascii="Times New Roman" w:eastAsia="TimesNewRomanPSMT" w:hAnsi="Times New Roman" w:cs="Times New Roman"/>
                <w:bCs/>
                <w:color w:val="000000"/>
              </w:rPr>
            </w:pPr>
          </w:p>
        </w:tc>
        <w:tc>
          <w:tcPr>
            <w:tcW w:w="1596" w:type="dxa"/>
          </w:tcPr>
          <w:p w:rsidR="00007964" w:rsidRDefault="00007964" w:rsidP="009F0DDA">
            <w:pPr>
              <w:autoSpaceDE w:val="0"/>
              <w:autoSpaceDN w:val="0"/>
              <w:adjustRightInd w:val="0"/>
              <w:ind w:left="0" w:right="0" w:firstLine="0"/>
              <w:jc w:val="left"/>
              <w:rPr>
                <w:rFonts w:ascii="Times New Roman" w:eastAsia="TimesNewRomanPSMT" w:hAnsi="Times New Roman" w:cs="Times New Roman"/>
                <w:bCs/>
                <w:color w:val="000000"/>
              </w:rPr>
            </w:pPr>
          </w:p>
        </w:tc>
        <w:tc>
          <w:tcPr>
            <w:tcW w:w="1222" w:type="dxa"/>
          </w:tcPr>
          <w:p w:rsidR="00007964" w:rsidRDefault="00007964" w:rsidP="009F0DDA">
            <w:pPr>
              <w:autoSpaceDE w:val="0"/>
              <w:autoSpaceDN w:val="0"/>
              <w:adjustRightInd w:val="0"/>
              <w:ind w:left="0" w:right="0" w:firstLine="0"/>
              <w:jc w:val="left"/>
              <w:rPr>
                <w:rFonts w:ascii="Times New Roman" w:eastAsia="TimesNewRomanPSMT" w:hAnsi="Times New Roman" w:cs="Times New Roman"/>
                <w:bCs/>
                <w:color w:val="000000"/>
              </w:rPr>
            </w:pPr>
          </w:p>
        </w:tc>
        <w:tc>
          <w:tcPr>
            <w:tcW w:w="1015" w:type="dxa"/>
          </w:tcPr>
          <w:p w:rsidR="00007964" w:rsidRDefault="00007964" w:rsidP="009F0DDA">
            <w:pPr>
              <w:autoSpaceDE w:val="0"/>
              <w:autoSpaceDN w:val="0"/>
              <w:adjustRightInd w:val="0"/>
              <w:ind w:left="0" w:right="0" w:firstLine="0"/>
              <w:jc w:val="left"/>
              <w:rPr>
                <w:rFonts w:ascii="Times New Roman" w:eastAsia="TimesNewRomanPSMT" w:hAnsi="Times New Roman" w:cs="Times New Roman"/>
                <w:bCs/>
                <w:color w:val="000000"/>
              </w:rPr>
            </w:pPr>
          </w:p>
        </w:tc>
        <w:tc>
          <w:tcPr>
            <w:tcW w:w="1372" w:type="dxa"/>
          </w:tcPr>
          <w:p w:rsidR="00007964" w:rsidRPr="004B1F4E" w:rsidRDefault="00007964" w:rsidP="009F0DDA">
            <w:pPr>
              <w:autoSpaceDE w:val="0"/>
              <w:autoSpaceDN w:val="0"/>
              <w:adjustRightInd w:val="0"/>
              <w:ind w:left="0" w:right="0" w:firstLine="0"/>
              <w:jc w:val="left"/>
              <w:rPr>
                <w:rFonts w:ascii="Times New Roman" w:eastAsia="TimesNewRomanPSMT" w:hAnsi="Times New Roman" w:cs="Times New Roman"/>
                <w:bCs/>
                <w:color w:val="000000"/>
              </w:rPr>
            </w:pPr>
          </w:p>
        </w:tc>
        <w:tc>
          <w:tcPr>
            <w:tcW w:w="850" w:type="dxa"/>
          </w:tcPr>
          <w:p w:rsidR="00007964" w:rsidRDefault="00007964" w:rsidP="009F0DDA">
            <w:pPr>
              <w:autoSpaceDE w:val="0"/>
              <w:autoSpaceDN w:val="0"/>
              <w:adjustRightInd w:val="0"/>
              <w:ind w:left="0" w:right="0" w:firstLine="0"/>
              <w:jc w:val="left"/>
              <w:rPr>
                <w:rFonts w:ascii="Times New Roman" w:eastAsia="TimesNewRomanPSMT" w:hAnsi="Times New Roman" w:cs="Times New Roman"/>
                <w:bCs/>
                <w:color w:val="000000"/>
              </w:rPr>
            </w:pPr>
          </w:p>
        </w:tc>
        <w:tc>
          <w:tcPr>
            <w:tcW w:w="1205" w:type="dxa"/>
          </w:tcPr>
          <w:p w:rsidR="00007964" w:rsidRDefault="00007964" w:rsidP="009F0DDA">
            <w:pPr>
              <w:autoSpaceDE w:val="0"/>
              <w:autoSpaceDN w:val="0"/>
              <w:adjustRightInd w:val="0"/>
              <w:ind w:left="0" w:right="0" w:firstLine="0"/>
              <w:jc w:val="left"/>
              <w:rPr>
                <w:rFonts w:ascii="Times New Roman" w:eastAsia="TimesNewRomanPSMT" w:hAnsi="Times New Roman" w:cs="Times New Roman"/>
                <w:bCs/>
                <w:color w:val="000000"/>
              </w:rPr>
            </w:pPr>
          </w:p>
        </w:tc>
        <w:tc>
          <w:tcPr>
            <w:tcW w:w="1205" w:type="dxa"/>
          </w:tcPr>
          <w:p w:rsidR="00007964" w:rsidRDefault="00007964" w:rsidP="009F0DDA">
            <w:pPr>
              <w:autoSpaceDE w:val="0"/>
              <w:autoSpaceDN w:val="0"/>
              <w:adjustRightInd w:val="0"/>
              <w:ind w:left="0" w:right="0" w:firstLine="0"/>
              <w:jc w:val="left"/>
              <w:rPr>
                <w:rFonts w:ascii="Times New Roman" w:eastAsia="TimesNewRomanPSMT" w:hAnsi="Times New Roman" w:cs="Times New Roman"/>
                <w:bCs/>
                <w:color w:val="000000"/>
              </w:rPr>
            </w:pPr>
          </w:p>
        </w:tc>
      </w:tr>
      <w:tr w:rsidR="002D3032" w:rsidRPr="004B1F4E" w:rsidTr="00833B67">
        <w:tc>
          <w:tcPr>
            <w:tcW w:w="2033" w:type="dxa"/>
          </w:tcPr>
          <w:p w:rsidR="002D3032" w:rsidRPr="004B1F4E" w:rsidRDefault="002D3032" w:rsidP="00337D8B">
            <w:pPr>
              <w:autoSpaceDE w:val="0"/>
              <w:autoSpaceDN w:val="0"/>
              <w:adjustRightInd w:val="0"/>
              <w:ind w:left="0" w:right="0" w:firstLine="0"/>
              <w:jc w:val="left"/>
              <w:rPr>
                <w:rFonts w:ascii="Times New Roman" w:eastAsia="TimesNewRomanPSMT" w:hAnsi="Times New Roman" w:cs="Times New Roman"/>
                <w:bCs/>
                <w:color w:val="000000"/>
              </w:rPr>
            </w:pPr>
          </w:p>
        </w:tc>
        <w:tc>
          <w:tcPr>
            <w:tcW w:w="2523" w:type="dxa"/>
          </w:tcPr>
          <w:p w:rsidR="002D3032" w:rsidRPr="004B1F4E" w:rsidRDefault="002D3032" w:rsidP="009F0DDA">
            <w:pPr>
              <w:autoSpaceDE w:val="0"/>
              <w:autoSpaceDN w:val="0"/>
              <w:adjustRightInd w:val="0"/>
              <w:ind w:left="0" w:right="0" w:firstLine="0"/>
              <w:jc w:val="left"/>
              <w:rPr>
                <w:rFonts w:ascii="Times New Roman" w:eastAsia="TimesNewRomanPSMT" w:hAnsi="Times New Roman" w:cs="Times New Roman"/>
                <w:bCs/>
                <w:color w:val="000000"/>
              </w:rPr>
            </w:pPr>
            <w:r w:rsidRPr="004B1F4E">
              <w:rPr>
                <w:rFonts w:ascii="Times New Roman" w:eastAsia="TimesNewRomanPSMT" w:hAnsi="Times New Roman" w:cs="Times New Roman"/>
                <w:bCs/>
                <w:color w:val="000000"/>
              </w:rPr>
              <w:t>Производственная практика</w:t>
            </w:r>
          </w:p>
        </w:tc>
        <w:tc>
          <w:tcPr>
            <w:tcW w:w="1353" w:type="dxa"/>
          </w:tcPr>
          <w:p w:rsidR="002D3032" w:rsidRPr="004B1F4E" w:rsidRDefault="002D3032" w:rsidP="009F0DDA">
            <w:pPr>
              <w:autoSpaceDE w:val="0"/>
              <w:autoSpaceDN w:val="0"/>
              <w:adjustRightInd w:val="0"/>
              <w:ind w:left="0" w:right="0" w:firstLine="0"/>
              <w:jc w:val="left"/>
              <w:rPr>
                <w:rFonts w:ascii="Times New Roman" w:eastAsia="TimesNewRomanPSMT" w:hAnsi="Times New Roman" w:cs="Times New Roman"/>
                <w:bCs/>
                <w:color w:val="000000"/>
              </w:rPr>
            </w:pPr>
            <w:r>
              <w:rPr>
                <w:rFonts w:ascii="Times New Roman" w:eastAsia="TimesNewRomanPSMT" w:hAnsi="Times New Roman" w:cs="Times New Roman"/>
                <w:bCs/>
                <w:color w:val="000000"/>
              </w:rPr>
              <w:t>180</w:t>
            </w:r>
          </w:p>
        </w:tc>
        <w:tc>
          <w:tcPr>
            <w:tcW w:w="760" w:type="dxa"/>
          </w:tcPr>
          <w:p w:rsidR="002D3032" w:rsidRPr="004B1F4E" w:rsidRDefault="002D3032" w:rsidP="009F0DDA">
            <w:pPr>
              <w:autoSpaceDE w:val="0"/>
              <w:autoSpaceDN w:val="0"/>
              <w:adjustRightInd w:val="0"/>
              <w:ind w:left="0" w:right="0" w:firstLine="0"/>
              <w:jc w:val="left"/>
              <w:rPr>
                <w:rFonts w:ascii="Times New Roman" w:eastAsia="TimesNewRomanPSMT" w:hAnsi="Times New Roman" w:cs="Times New Roman"/>
                <w:bCs/>
                <w:color w:val="000000"/>
              </w:rPr>
            </w:pPr>
          </w:p>
        </w:tc>
        <w:tc>
          <w:tcPr>
            <w:tcW w:w="1596" w:type="dxa"/>
          </w:tcPr>
          <w:p w:rsidR="002D3032" w:rsidRPr="004B1F4E" w:rsidRDefault="002D3032" w:rsidP="009F0DDA">
            <w:pPr>
              <w:autoSpaceDE w:val="0"/>
              <w:autoSpaceDN w:val="0"/>
              <w:adjustRightInd w:val="0"/>
              <w:ind w:left="0" w:right="0" w:firstLine="0"/>
              <w:jc w:val="left"/>
              <w:rPr>
                <w:rFonts w:ascii="Times New Roman" w:eastAsia="TimesNewRomanPSMT" w:hAnsi="Times New Roman" w:cs="Times New Roman"/>
                <w:bCs/>
                <w:color w:val="000000"/>
              </w:rPr>
            </w:pPr>
          </w:p>
        </w:tc>
        <w:tc>
          <w:tcPr>
            <w:tcW w:w="1222" w:type="dxa"/>
          </w:tcPr>
          <w:p w:rsidR="002D3032" w:rsidRPr="004B1F4E" w:rsidRDefault="002D3032" w:rsidP="009F0DDA">
            <w:pPr>
              <w:autoSpaceDE w:val="0"/>
              <w:autoSpaceDN w:val="0"/>
              <w:adjustRightInd w:val="0"/>
              <w:ind w:left="0" w:right="0" w:firstLine="0"/>
              <w:jc w:val="left"/>
              <w:rPr>
                <w:rFonts w:ascii="Times New Roman" w:eastAsia="TimesNewRomanPSMT" w:hAnsi="Times New Roman" w:cs="Times New Roman"/>
                <w:bCs/>
                <w:color w:val="000000"/>
              </w:rPr>
            </w:pPr>
          </w:p>
        </w:tc>
        <w:tc>
          <w:tcPr>
            <w:tcW w:w="1015" w:type="dxa"/>
          </w:tcPr>
          <w:p w:rsidR="002D3032" w:rsidRPr="004B1F4E" w:rsidRDefault="002D3032" w:rsidP="009F0DDA">
            <w:pPr>
              <w:autoSpaceDE w:val="0"/>
              <w:autoSpaceDN w:val="0"/>
              <w:adjustRightInd w:val="0"/>
              <w:ind w:left="0" w:right="0" w:firstLine="0"/>
              <w:jc w:val="left"/>
              <w:rPr>
                <w:rFonts w:ascii="Times New Roman" w:eastAsia="TimesNewRomanPSMT" w:hAnsi="Times New Roman" w:cs="Times New Roman"/>
                <w:bCs/>
                <w:color w:val="000000"/>
              </w:rPr>
            </w:pPr>
          </w:p>
        </w:tc>
        <w:tc>
          <w:tcPr>
            <w:tcW w:w="1372" w:type="dxa"/>
          </w:tcPr>
          <w:p w:rsidR="002D3032" w:rsidRPr="004B1F4E" w:rsidRDefault="002D3032" w:rsidP="009F0DDA">
            <w:pPr>
              <w:autoSpaceDE w:val="0"/>
              <w:autoSpaceDN w:val="0"/>
              <w:adjustRightInd w:val="0"/>
              <w:ind w:left="0" w:right="0" w:firstLine="0"/>
              <w:jc w:val="left"/>
              <w:rPr>
                <w:rFonts w:ascii="Times New Roman" w:eastAsia="TimesNewRomanPSMT" w:hAnsi="Times New Roman" w:cs="Times New Roman"/>
                <w:bCs/>
                <w:color w:val="000000"/>
              </w:rPr>
            </w:pPr>
            <w:r>
              <w:rPr>
                <w:rFonts w:ascii="Times New Roman" w:eastAsia="TimesNewRomanPSMT" w:hAnsi="Times New Roman" w:cs="Times New Roman"/>
                <w:bCs/>
                <w:color w:val="000000"/>
              </w:rPr>
              <w:t>180</w:t>
            </w:r>
          </w:p>
        </w:tc>
        <w:tc>
          <w:tcPr>
            <w:tcW w:w="850" w:type="dxa"/>
          </w:tcPr>
          <w:p w:rsidR="002D3032" w:rsidRPr="004B1F4E" w:rsidRDefault="002D3032" w:rsidP="009F0DDA">
            <w:pPr>
              <w:autoSpaceDE w:val="0"/>
              <w:autoSpaceDN w:val="0"/>
              <w:adjustRightInd w:val="0"/>
              <w:ind w:left="0" w:right="0" w:firstLine="0"/>
              <w:jc w:val="left"/>
              <w:rPr>
                <w:rFonts w:ascii="Times New Roman" w:eastAsia="TimesNewRomanPSMT" w:hAnsi="Times New Roman" w:cs="Times New Roman"/>
                <w:bCs/>
                <w:color w:val="000000"/>
              </w:rPr>
            </w:pPr>
          </w:p>
        </w:tc>
        <w:tc>
          <w:tcPr>
            <w:tcW w:w="1205" w:type="dxa"/>
          </w:tcPr>
          <w:p w:rsidR="002D3032" w:rsidRPr="004B1F4E" w:rsidRDefault="002D3032" w:rsidP="009F0DDA">
            <w:pPr>
              <w:autoSpaceDE w:val="0"/>
              <w:autoSpaceDN w:val="0"/>
              <w:adjustRightInd w:val="0"/>
              <w:ind w:left="0" w:right="0" w:firstLine="0"/>
              <w:jc w:val="left"/>
              <w:rPr>
                <w:rFonts w:ascii="Times New Roman" w:eastAsia="TimesNewRomanPSMT" w:hAnsi="Times New Roman" w:cs="Times New Roman"/>
                <w:bCs/>
                <w:color w:val="000000"/>
              </w:rPr>
            </w:pPr>
          </w:p>
        </w:tc>
        <w:tc>
          <w:tcPr>
            <w:tcW w:w="1205" w:type="dxa"/>
          </w:tcPr>
          <w:p w:rsidR="002D3032" w:rsidRPr="004B1F4E" w:rsidRDefault="002D3032" w:rsidP="009F0DDA">
            <w:pPr>
              <w:autoSpaceDE w:val="0"/>
              <w:autoSpaceDN w:val="0"/>
              <w:adjustRightInd w:val="0"/>
              <w:ind w:left="0" w:right="0" w:firstLine="0"/>
              <w:jc w:val="left"/>
              <w:rPr>
                <w:rFonts w:ascii="Times New Roman" w:eastAsia="TimesNewRomanPSMT" w:hAnsi="Times New Roman" w:cs="Times New Roman"/>
                <w:bCs/>
                <w:color w:val="000000"/>
              </w:rPr>
            </w:pPr>
          </w:p>
        </w:tc>
      </w:tr>
      <w:tr w:rsidR="004768C8" w:rsidRPr="004B1F4E" w:rsidTr="00833B67">
        <w:tc>
          <w:tcPr>
            <w:tcW w:w="2033" w:type="dxa"/>
          </w:tcPr>
          <w:p w:rsidR="004768C8" w:rsidRPr="004B1F4E" w:rsidRDefault="004768C8" w:rsidP="00337D8B">
            <w:pPr>
              <w:autoSpaceDE w:val="0"/>
              <w:autoSpaceDN w:val="0"/>
              <w:adjustRightInd w:val="0"/>
              <w:ind w:left="0" w:right="0" w:firstLine="0"/>
              <w:jc w:val="left"/>
              <w:rPr>
                <w:rFonts w:ascii="Times New Roman" w:eastAsia="TimesNewRomanPSMT" w:hAnsi="Times New Roman" w:cs="Times New Roman"/>
                <w:bCs/>
                <w:color w:val="000000"/>
              </w:rPr>
            </w:pPr>
          </w:p>
        </w:tc>
        <w:tc>
          <w:tcPr>
            <w:tcW w:w="2523" w:type="dxa"/>
          </w:tcPr>
          <w:p w:rsidR="004768C8" w:rsidRPr="004B1F4E" w:rsidRDefault="004768C8" w:rsidP="009F0DDA">
            <w:pPr>
              <w:autoSpaceDE w:val="0"/>
              <w:autoSpaceDN w:val="0"/>
              <w:adjustRightInd w:val="0"/>
              <w:ind w:left="0" w:right="0" w:firstLine="0"/>
              <w:jc w:val="left"/>
              <w:rPr>
                <w:rFonts w:ascii="Times New Roman" w:eastAsia="TimesNewRomanPSMT" w:hAnsi="Times New Roman" w:cs="Times New Roman"/>
                <w:bCs/>
                <w:color w:val="000000"/>
              </w:rPr>
            </w:pPr>
            <w:r>
              <w:rPr>
                <w:rFonts w:ascii="Times New Roman" w:eastAsia="TimesNewRomanPSMT" w:hAnsi="Times New Roman" w:cs="Times New Roman"/>
                <w:bCs/>
                <w:color w:val="000000"/>
              </w:rPr>
              <w:t xml:space="preserve">Квалификационный экзамен </w:t>
            </w:r>
          </w:p>
          <w:p w:rsidR="004768C8" w:rsidRPr="004768C8" w:rsidRDefault="004768C8" w:rsidP="004768C8">
            <w:pPr>
              <w:ind w:left="0" w:firstLine="0"/>
              <w:jc w:val="left"/>
              <w:rPr>
                <w:rFonts w:ascii="Times New Roman" w:hAnsi="Times New Roman" w:cs="Times New Roman"/>
                <w:color w:val="000000"/>
              </w:rPr>
            </w:pPr>
            <w:r w:rsidRPr="004768C8">
              <w:rPr>
                <w:rFonts w:ascii="Times New Roman" w:hAnsi="Times New Roman" w:cs="Times New Roman"/>
                <w:color w:val="000000"/>
              </w:rPr>
              <w:t>П</w:t>
            </w:r>
            <w:proofErr w:type="gramStart"/>
            <w:r w:rsidRPr="004768C8">
              <w:rPr>
                <w:rFonts w:ascii="Times New Roman" w:hAnsi="Times New Roman" w:cs="Times New Roman"/>
                <w:color w:val="000000"/>
              </w:rPr>
              <w:t>M</w:t>
            </w:r>
            <w:proofErr w:type="gramEnd"/>
            <w:r w:rsidRPr="004768C8">
              <w:rPr>
                <w:rFonts w:ascii="Times New Roman" w:hAnsi="Times New Roman" w:cs="Times New Roman"/>
                <w:color w:val="000000"/>
              </w:rPr>
              <w:t>.02.ЭК</w:t>
            </w:r>
          </w:p>
        </w:tc>
        <w:tc>
          <w:tcPr>
            <w:tcW w:w="1353" w:type="dxa"/>
          </w:tcPr>
          <w:p w:rsidR="004768C8" w:rsidRDefault="004768C8" w:rsidP="009F0DDA">
            <w:pPr>
              <w:autoSpaceDE w:val="0"/>
              <w:autoSpaceDN w:val="0"/>
              <w:adjustRightInd w:val="0"/>
              <w:ind w:left="0" w:right="0" w:firstLine="0"/>
              <w:jc w:val="left"/>
              <w:rPr>
                <w:rFonts w:ascii="Times New Roman" w:eastAsia="TimesNewRomanPSMT" w:hAnsi="Times New Roman" w:cs="Times New Roman"/>
                <w:bCs/>
                <w:color w:val="000000"/>
              </w:rPr>
            </w:pPr>
            <w:r>
              <w:rPr>
                <w:rFonts w:ascii="Times New Roman" w:eastAsia="TimesNewRomanPSMT" w:hAnsi="Times New Roman" w:cs="Times New Roman"/>
                <w:bCs/>
                <w:color w:val="000000"/>
              </w:rPr>
              <w:t>6</w:t>
            </w:r>
          </w:p>
        </w:tc>
        <w:tc>
          <w:tcPr>
            <w:tcW w:w="760" w:type="dxa"/>
          </w:tcPr>
          <w:p w:rsidR="004768C8" w:rsidRPr="004B1F4E" w:rsidRDefault="004768C8" w:rsidP="009F0DDA">
            <w:pPr>
              <w:autoSpaceDE w:val="0"/>
              <w:autoSpaceDN w:val="0"/>
              <w:adjustRightInd w:val="0"/>
              <w:ind w:left="0" w:right="0" w:firstLine="0"/>
              <w:jc w:val="left"/>
              <w:rPr>
                <w:rFonts w:ascii="Times New Roman" w:eastAsia="TimesNewRomanPSMT" w:hAnsi="Times New Roman" w:cs="Times New Roman"/>
                <w:bCs/>
                <w:color w:val="000000"/>
              </w:rPr>
            </w:pPr>
          </w:p>
        </w:tc>
        <w:tc>
          <w:tcPr>
            <w:tcW w:w="1596" w:type="dxa"/>
          </w:tcPr>
          <w:p w:rsidR="004768C8" w:rsidRPr="004B1F4E" w:rsidRDefault="004768C8" w:rsidP="009F0DDA">
            <w:pPr>
              <w:autoSpaceDE w:val="0"/>
              <w:autoSpaceDN w:val="0"/>
              <w:adjustRightInd w:val="0"/>
              <w:ind w:left="0" w:right="0" w:firstLine="0"/>
              <w:jc w:val="left"/>
              <w:rPr>
                <w:rFonts w:ascii="Times New Roman" w:eastAsia="TimesNewRomanPSMT" w:hAnsi="Times New Roman" w:cs="Times New Roman"/>
                <w:bCs/>
                <w:color w:val="000000"/>
              </w:rPr>
            </w:pPr>
          </w:p>
        </w:tc>
        <w:tc>
          <w:tcPr>
            <w:tcW w:w="1222" w:type="dxa"/>
          </w:tcPr>
          <w:p w:rsidR="004768C8" w:rsidRPr="004B1F4E" w:rsidRDefault="004768C8" w:rsidP="009F0DDA">
            <w:pPr>
              <w:autoSpaceDE w:val="0"/>
              <w:autoSpaceDN w:val="0"/>
              <w:adjustRightInd w:val="0"/>
              <w:ind w:left="0" w:right="0" w:firstLine="0"/>
              <w:jc w:val="left"/>
              <w:rPr>
                <w:rFonts w:ascii="Times New Roman" w:eastAsia="TimesNewRomanPSMT" w:hAnsi="Times New Roman" w:cs="Times New Roman"/>
                <w:bCs/>
                <w:color w:val="000000"/>
              </w:rPr>
            </w:pPr>
          </w:p>
        </w:tc>
        <w:tc>
          <w:tcPr>
            <w:tcW w:w="1015" w:type="dxa"/>
          </w:tcPr>
          <w:p w:rsidR="004768C8" w:rsidRPr="004B1F4E" w:rsidRDefault="004768C8" w:rsidP="009F0DDA">
            <w:pPr>
              <w:autoSpaceDE w:val="0"/>
              <w:autoSpaceDN w:val="0"/>
              <w:adjustRightInd w:val="0"/>
              <w:ind w:left="0" w:right="0" w:firstLine="0"/>
              <w:jc w:val="left"/>
              <w:rPr>
                <w:rFonts w:ascii="Times New Roman" w:eastAsia="TimesNewRomanPSMT" w:hAnsi="Times New Roman" w:cs="Times New Roman"/>
                <w:bCs/>
                <w:color w:val="000000"/>
              </w:rPr>
            </w:pPr>
          </w:p>
        </w:tc>
        <w:tc>
          <w:tcPr>
            <w:tcW w:w="1372" w:type="dxa"/>
          </w:tcPr>
          <w:p w:rsidR="004768C8" w:rsidRDefault="004768C8" w:rsidP="009F0DDA">
            <w:pPr>
              <w:autoSpaceDE w:val="0"/>
              <w:autoSpaceDN w:val="0"/>
              <w:adjustRightInd w:val="0"/>
              <w:ind w:left="0" w:right="0" w:firstLine="0"/>
              <w:jc w:val="left"/>
              <w:rPr>
                <w:rFonts w:ascii="Times New Roman" w:eastAsia="TimesNewRomanPSMT" w:hAnsi="Times New Roman" w:cs="Times New Roman"/>
                <w:bCs/>
                <w:color w:val="000000"/>
              </w:rPr>
            </w:pPr>
          </w:p>
        </w:tc>
        <w:tc>
          <w:tcPr>
            <w:tcW w:w="850" w:type="dxa"/>
          </w:tcPr>
          <w:p w:rsidR="004768C8" w:rsidRPr="004B1F4E" w:rsidRDefault="004768C8" w:rsidP="009F0DDA">
            <w:pPr>
              <w:autoSpaceDE w:val="0"/>
              <w:autoSpaceDN w:val="0"/>
              <w:adjustRightInd w:val="0"/>
              <w:ind w:left="0" w:right="0" w:firstLine="0"/>
              <w:jc w:val="left"/>
              <w:rPr>
                <w:rFonts w:ascii="Times New Roman" w:eastAsia="TimesNewRomanPSMT" w:hAnsi="Times New Roman" w:cs="Times New Roman"/>
                <w:bCs/>
                <w:color w:val="000000"/>
              </w:rPr>
            </w:pPr>
            <w:r>
              <w:rPr>
                <w:rFonts w:ascii="Times New Roman" w:eastAsia="TimesNewRomanPSMT" w:hAnsi="Times New Roman" w:cs="Times New Roman"/>
                <w:bCs/>
                <w:color w:val="000000"/>
              </w:rPr>
              <w:t>6</w:t>
            </w:r>
          </w:p>
        </w:tc>
        <w:tc>
          <w:tcPr>
            <w:tcW w:w="1205" w:type="dxa"/>
          </w:tcPr>
          <w:p w:rsidR="004768C8" w:rsidRPr="004B1F4E" w:rsidRDefault="004768C8" w:rsidP="009F0DDA">
            <w:pPr>
              <w:autoSpaceDE w:val="0"/>
              <w:autoSpaceDN w:val="0"/>
              <w:adjustRightInd w:val="0"/>
              <w:ind w:left="0" w:right="0" w:firstLine="0"/>
              <w:jc w:val="left"/>
              <w:rPr>
                <w:rFonts w:ascii="Times New Roman" w:eastAsia="TimesNewRomanPSMT" w:hAnsi="Times New Roman" w:cs="Times New Roman"/>
                <w:bCs/>
                <w:color w:val="000000"/>
              </w:rPr>
            </w:pPr>
          </w:p>
        </w:tc>
        <w:tc>
          <w:tcPr>
            <w:tcW w:w="1205" w:type="dxa"/>
          </w:tcPr>
          <w:p w:rsidR="004768C8" w:rsidRPr="004B1F4E" w:rsidRDefault="004768C8" w:rsidP="009F0DDA">
            <w:pPr>
              <w:autoSpaceDE w:val="0"/>
              <w:autoSpaceDN w:val="0"/>
              <w:adjustRightInd w:val="0"/>
              <w:ind w:left="0" w:right="0" w:firstLine="0"/>
              <w:jc w:val="left"/>
              <w:rPr>
                <w:rFonts w:ascii="Times New Roman" w:eastAsia="TimesNewRomanPSMT" w:hAnsi="Times New Roman" w:cs="Times New Roman"/>
                <w:bCs/>
                <w:color w:val="000000"/>
              </w:rPr>
            </w:pPr>
          </w:p>
        </w:tc>
      </w:tr>
      <w:tr w:rsidR="002D3032" w:rsidRPr="004B1F4E" w:rsidTr="00833B67">
        <w:tc>
          <w:tcPr>
            <w:tcW w:w="4556" w:type="dxa"/>
            <w:gridSpan w:val="2"/>
          </w:tcPr>
          <w:p w:rsidR="002D3032" w:rsidRPr="004B1F4E" w:rsidRDefault="002D3032" w:rsidP="009F0DDA">
            <w:pPr>
              <w:autoSpaceDE w:val="0"/>
              <w:autoSpaceDN w:val="0"/>
              <w:adjustRightInd w:val="0"/>
              <w:ind w:left="0" w:right="0" w:firstLine="0"/>
              <w:jc w:val="left"/>
              <w:rPr>
                <w:rFonts w:ascii="Times New Roman" w:eastAsia="TimesNewRomanPSMT" w:hAnsi="Times New Roman" w:cs="Times New Roman"/>
                <w:b/>
                <w:bCs/>
                <w:color w:val="000000"/>
              </w:rPr>
            </w:pPr>
            <w:r w:rsidRPr="004B1F4E">
              <w:rPr>
                <w:rFonts w:ascii="Times New Roman" w:eastAsia="TimesNewRomanPSMT" w:hAnsi="Times New Roman" w:cs="Times New Roman"/>
                <w:b/>
                <w:bCs/>
                <w:i/>
                <w:iCs/>
                <w:color w:val="000000"/>
              </w:rPr>
              <w:t>Всего</w:t>
            </w:r>
          </w:p>
        </w:tc>
        <w:tc>
          <w:tcPr>
            <w:tcW w:w="1353" w:type="dxa"/>
          </w:tcPr>
          <w:p w:rsidR="002D3032" w:rsidRPr="004B1F4E" w:rsidRDefault="00F66316" w:rsidP="001673C4">
            <w:pPr>
              <w:autoSpaceDE w:val="0"/>
              <w:autoSpaceDN w:val="0"/>
              <w:adjustRightInd w:val="0"/>
              <w:ind w:left="0" w:right="0" w:firstLine="0"/>
              <w:jc w:val="left"/>
              <w:rPr>
                <w:rFonts w:ascii="Times New Roman" w:eastAsia="TimesNewRomanPSMT" w:hAnsi="Times New Roman" w:cs="Times New Roman"/>
                <w:bCs/>
                <w:color w:val="000000"/>
              </w:rPr>
            </w:pPr>
            <w:r>
              <w:rPr>
                <w:rFonts w:ascii="Times New Roman" w:eastAsia="TimesNewRomanPSMT" w:hAnsi="Times New Roman" w:cs="Times New Roman"/>
                <w:bCs/>
                <w:color w:val="000000"/>
              </w:rPr>
              <w:t>660</w:t>
            </w:r>
          </w:p>
        </w:tc>
        <w:tc>
          <w:tcPr>
            <w:tcW w:w="760" w:type="dxa"/>
          </w:tcPr>
          <w:p w:rsidR="002D3032" w:rsidRPr="004B1F4E" w:rsidRDefault="002D3032" w:rsidP="001673C4">
            <w:pPr>
              <w:autoSpaceDE w:val="0"/>
              <w:autoSpaceDN w:val="0"/>
              <w:adjustRightInd w:val="0"/>
              <w:ind w:left="0" w:right="0" w:firstLine="0"/>
              <w:jc w:val="left"/>
              <w:rPr>
                <w:rFonts w:ascii="Times New Roman" w:eastAsia="TimesNewRomanPSMT" w:hAnsi="Times New Roman" w:cs="Times New Roman"/>
                <w:bCs/>
                <w:color w:val="000000"/>
              </w:rPr>
            </w:pPr>
            <w:r>
              <w:rPr>
                <w:rFonts w:ascii="Times New Roman" w:eastAsia="TimesNewRomanPSMT" w:hAnsi="Times New Roman" w:cs="Times New Roman"/>
                <w:bCs/>
                <w:color w:val="000000"/>
              </w:rPr>
              <w:t>3</w:t>
            </w:r>
            <w:r w:rsidR="001673C4">
              <w:rPr>
                <w:rFonts w:ascii="Times New Roman" w:eastAsia="TimesNewRomanPSMT" w:hAnsi="Times New Roman" w:cs="Times New Roman"/>
                <w:bCs/>
                <w:color w:val="000000"/>
              </w:rPr>
              <w:t>74</w:t>
            </w:r>
          </w:p>
        </w:tc>
        <w:tc>
          <w:tcPr>
            <w:tcW w:w="1596" w:type="dxa"/>
          </w:tcPr>
          <w:p w:rsidR="002D3032" w:rsidRPr="004B1F4E" w:rsidRDefault="001673C4" w:rsidP="009F0DDA">
            <w:pPr>
              <w:autoSpaceDE w:val="0"/>
              <w:autoSpaceDN w:val="0"/>
              <w:adjustRightInd w:val="0"/>
              <w:ind w:left="0" w:right="0" w:firstLine="0"/>
              <w:jc w:val="left"/>
              <w:rPr>
                <w:rFonts w:ascii="Times New Roman" w:eastAsia="TimesNewRomanPSMT" w:hAnsi="Times New Roman" w:cs="Times New Roman"/>
                <w:bCs/>
                <w:color w:val="000000"/>
              </w:rPr>
            </w:pPr>
            <w:r>
              <w:rPr>
                <w:rFonts w:ascii="Times New Roman" w:eastAsia="TimesNewRomanPSMT" w:hAnsi="Times New Roman" w:cs="Times New Roman"/>
                <w:bCs/>
                <w:color w:val="000000"/>
              </w:rPr>
              <w:t>200</w:t>
            </w:r>
          </w:p>
        </w:tc>
        <w:tc>
          <w:tcPr>
            <w:tcW w:w="1222" w:type="dxa"/>
          </w:tcPr>
          <w:p w:rsidR="002D3032" w:rsidRPr="004B1F4E" w:rsidRDefault="002D3032" w:rsidP="009F0DDA">
            <w:pPr>
              <w:autoSpaceDE w:val="0"/>
              <w:autoSpaceDN w:val="0"/>
              <w:adjustRightInd w:val="0"/>
              <w:ind w:left="0" w:right="0" w:firstLine="0"/>
              <w:jc w:val="left"/>
              <w:rPr>
                <w:rFonts w:ascii="Times New Roman" w:eastAsia="TimesNewRomanPSMT" w:hAnsi="Times New Roman" w:cs="Times New Roman"/>
                <w:bCs/>
                <w:color w:val="000000"/>
              </w:rPr>
            </w:pPr>
            <w:r w:rsidRPr="004B1F4E">
              <w:rPr>
                <w:rFonts w:ascii="Times New Roman" w:eastAsia="TimesNewRomanPSMT" w:hAnsi="Times New Roman" w:cs="Times New Roman"/>
                <w:bCs/>
                <w:color w:val="000000"/>
              </w:rPr>
              <w:t>-</w:t>
            </w:r>
          </w:p>
        </w:tc>
        <w:tc>
          <w:tcPr>
            <w:tcW w:w="1015" w:type="dxa"/>
          </w:tcPr>
          <w:p w:rsidR="002D3032" w:rsidRPr="004B1F4E" w:rsidRDefault="002D3032" w:rsidP="009F0DDA">
            <w:pPr>
              <w:autoSpaceDE w:val="0"/>
              <w:autoSpaceDN w:val="0"/>
              <w:adjustRightInd w:val="0"/>
              <w:ind w:left="0" w:right="0" w:firstLine="0"/>
              <w:jc w:val="left"/>
              <w:rPr>
                <w:rFonts w:ascii="Times New Roman" w:eastAsia="TimesNewRomanPSMT" w:hAnsi="Times New Roman" w:cs="Times New Roman"/>
                <w:bCs/>
                <w:color w:val="000000"/>
              </w:rPr>
            </w:pPr>
            <w:r>
              <w:rPr>
                <w:rFonts w:ascii="Times New Roman" w:eastAsia="TimesNewRomanPSMT" w:hAnsi="Times New Roman" w:cs="Times New Roman"/>
                <w:bCs/>
                <w:color w:val="000000"/>
              </w:rPr>
              <w:t>-</w:t>
            </w:r>
          </w:p>
        </w:tc>
        <w:tc>
          <w:tcPr>
            <w:tcW w:w="1372" w:type="dxa"/>
          </w:tcPr>
          <w:p w:rsidR="002D3032" w:rsidRPr="004B1F4E" w:rsidRDefault="002D3032" w:rsidP="009F7737">
            <w:pPr>
              <w:autoSpaceDE w:val="0"/>
              <w:autoSpaceDN w:val="0"/>
              <w:adjustRightInd w:val="0"/>
              <w:ind w:left="0" w:right="0" w:firstLine="0"/>
              <w:jc w:val="left"/>
              <w:rPr>
                <w:rFonts w:ascii="Times New Roman" w:eastAsia="TimesNewRomanPSMT" w:hAnsi="Times New Roman" w:cs="Times New Roman"/>
                <w:bCs/>
                <w:color w:val="000000"/>
              </w:rPr>
            </w:pPr>
            <w:r>
              <w:rPr>
                <w:rFonts w:ascii="Times New Roman" w:eastAsia="TimesNewRomanPSMT" w:hAnsi="Times New Roman" w:cs="Times New Roman"/>
                <w:bCs/>
                <w:color w:val="000000"/>
              </w:rPr>
              <w:t>180</w:t>
            </w:r>
          </w:p>
        </w:tc>
        <w:tc>
          <w:tcPr>
            <w:tcW w:w="850" w:type="dxa"/>
          </w:tcPr>
          <w:p w:rsidR="002D3032" w:rsidRPr="004B1F4E" w:rsidRDefault="004768C8" w:rsidP="009F0DDA">
            <w:pPr>
              <w:autoSpaceDE w:val="0"/>
              <w:autoSpaceDN w:val="0"/>
              <w:adjustRightInd w:val="0"/>
              <w:ind w:left="0" w:right="0" w:firstLine="0"/>
              <w:jc w:val="left"/>
              <w:rPr>
                <w:rFonts w:ascii="Times New Roman" w:eastAsia="TimesNewRomanPSMT" w:hAnsi="Times New Roman" w:cs="Times New Roman"/>
                <w:bCs/>
                <w:color w:val="000000"/>
              </w:rPr>
            </w:pPr>
            <w:r>
              <w:rPr>
                <w:rFonts w:ascii="Times New Roman" w:eastAsia="TimesNewRomanPSMT" w:hAnsi="Times New Roman" w:cs="Times New Roman"/>
                <w:bCs/>
                <w:color w:val="000000"/>
              </w:rPr>
              <w:t>18</w:t>
            </w:r>
          </w:p>
        </w:tc>
        <w:tc>
          <w:tcPr>
            <w:tcW w:w="1205" w:type="dxa"/>
          </w:tcPr>
          <w:p w:rsidR="002D3032" w:rsidRDefault="001673C4" w:rsidP="009F0DDA">
            <w:pPr>
              <w:autoSpaceDE w:val="0"/>
              <w:autoSpaceDN w:val="0"/>
              <w:adjustRightInd w:val="0"/>
              <w:ind w:left="0" w:right="0" w:firstLine="0"/>
              <w:jc w:val="left"/>
              <w:rPr>
                <w:rFonts w:ascii="Times New Roman" w:eastAsia="TimesNewRomanPSMT" w:hAnsi="Times New Roman" w:cs="Times New Roman"/>
                <w:bCs/>
                <w:color w:val="000000"/>
              </w:rPr>
            </w:pPr>
            <w:r>
              <w:rPr>
                <w:rFonts w:ascii="Times New Roman" w:eastAsia="TimesNewRomanPSMT" w:hAnsi="Times New Roman" w:cs="Times New Roman"/>
                <w:bCs/>
                <w:color w:val="000000"/>
              </w:rPr>
              <w:t>60</w:t>
            </w:r>
          </w:p>
        </w:tc>
        <w:tc>
          <w:tcPr>
            <w:tcW w:w="1205" w:type="dxa"/>
          </w:tcPr>
          <w:p w:rsidR="002D3032" w:rsidRDefault="003B6F9D" w:rsidP="009F0DDA">
            <w:pPr>
              <w:autoSpaceDE w:val="0"/>
              <w:autoSpaceDN w:val="0"/>
              <w:adjustRightInd w:val="0"/>
              <w:ind w:left="0" w:right="0" w:firstLine="0"/>
              <w:jc w:val="left"/>
              <w:rPr>
                <w:rFonts w:ascii="Times New Roman" w:eastAsia="TimesNewRomanPSMT" w:hAnsi="Times New Roman" w:cs="Times New Roman"/>
                <w:bCs/>
                <w:color w:val="000000"/>
              </w:rPr>
            </w:pPr>
            <w:r>
              <w:rPr>
                <w:rFonts w:ascii="Times New Roman" w:eastAsia="TimesNewRomanPSMT" w:hAnsi="Times New Roman" w:cs="Times New Roman"/>
                <w:bCs/>
                <w:color w:val="000000"/>
              </w:rPr>
              <w:t>2</w:t>
            </w:r>
            <w:r w:rsidR="004768C8">
              <w:rPr>
                <w:rFonts w:ascii="Times New Roman" w:eastAsia="TimesNewRomanPSMT" w:hAnsi="Times New Roman" w:cs="Times New Roman"/>
                <w:bCs/>
                <w:color w:val="000000"/>
              </w:rPr>
              <w:t>8</w:t>
            </w:r>
          </w:p>
        </w:tc>
      </w:tr>
    </w:tbl>
    <w:p w:rsidR="00337D8B" w:rsidRPr="004B1F4E" w:rsidRDefault="00337D8B">
      <w:pPr>
        <w:rPr>
          <w:rFonts w:ascii="Times New Roman" w:eastAsia="TimesNewRomanPSMT" w:hAnsi="Times New Roman" w:cs="Times New Roman"/>
          <w:b/>
          <w:bCs/>
          <w:i/>
          <w:iCs/>
          <w:color w:val="030000"/>
        </w:rPr>
      </w:pPr>
      <w:r w:rsidRPr="004B1F4E">
        <w:rPr>
          <w:rFonts w:ascii="Times New Roman" w:eastAsia="TimesNewRomanPSMT" w:hAnsi="Times New Roman" w:cs="Times New Roman"/>
          <w:b/>
          <w:bCs/>
          <w:i/>
          <w:iCs/>
          <w:color w:val="030000"/>
        </w:rPr>
        <w:br w:type="page"/>
      </w:r>
    </w:p>
    <w:p w:rsidR="00FD63A0" w:rsidRPr="004B1F4E" w:rsidRDefault="00FD63A0" w:rsidP="004B1F4E">
      <w:pPr>
        <w:autoSpaceDE w:val="0"/>
        <w:autoSpaceDN w:val="0"/>
        <w:adjustRightInd w:val="0"/>
        <w:spacing w:after="120"/>
        <w:ind w:left="0" w:right="0" w:firstLine="0"/>
        <w:jc w:val="left"/>
        <w:rPr>
          <w:rFonts w:ascii="Times New Roman" w:eastAsia="TimesNewRomanPSMT" w:hAnsi="Times New Roman" w:cs="Times New Roman"/>
          <w:b/>
          <w:bCs/>
          <w:i/>
          <w:iCs/>
          <w:color w:val="030000"/>
          <w:sz w:val="28"/>
          <w:szCs w:val="28"/>
        </w:rPr>
      </w:pPr>
      <w:r w:rsidRPr="004B1F4E">
        <w:rPr>
          <w:rFonts w:ascii="Times New Roman" w:eastAsia="TimesNewRomanPSMT" w:hAnsi="Times New Roman" w:cs="Times New Roman"/>
          <w:b/>
          <w:bCs/>
          <w:i/>
          <w:iCs/>
          <w:color w:val="030000"/>
          <w:sz w:val="28"/>
          <w:szCs w:val="28"/>
        </w:rPr>
        <w:lastRenderedPageBreak/>
        <w:t>2.2. Тематический план и</w:t>
      </w:r>
      <w:r w:rsidR="00337D8B" w:rsidRPr="004B1F4E">
        <w:rPr>
          <w:rFonts w:ascii="Times New Roman" w:eastAsia="TimesNewRomanPSMT" w:hAnsi="Times New Roman" w:cs="Times New Roman"/>
          <w:b/>
          <w:bCs/>
          <w:i/>
          <w:iCs/>
          <w:color w:val="030000"/>
          <w:sz w:val="28"/>
          <w:szCs w:val="28"/>
        </w:rPr>
        <w:t xml:space="preserve"> </w:t>
      </w:r>
      <w:r w:rsidRPr="004B1F4E">
        <w:rPr>
          <w:rFonts w:ascii="Times New Roman" w:eastAsia="TimesNewRomanPSMT" w:hAnsi="Times New Roman" w:cs="Times New Roman"/>
          <w:b/>
          <w:bCs/>
          <w:i/>
          <w:iCs/>
          <w:color w:val="030000"/>
          <w:sz w:val="28"/>
          <w:szCs w:val="28"/>
        </w:rPr>
        <w:t>содержание профессионального</w:t>
      </w:r>
      <w:r w:rsidR="00337D8B" w:rsidRPr="004B1F4E">
        <w:rPr>
          <w:rFonts w:ascii="Times New Roman" w:eastAsia="TimesNewRomanPSMT" w:hAnsi="Times New Roman" w:cs="Times New Roman"/>
          <w:b/>
          <w:bCs/>
          <w:i/>
          <w:iCs/>
          <w:color w:val="030000"/>
          <w:sz w:val="28"/>
          <w:szCs w:val="28"/>
        </w:rPr>
        <w:t xml:space="preserve"> </w:t>
      </w:r>
      <w:r w:rsidRPr="004B1F4E">
        <w:rPr>
          <w:rFonts w:ascii="Times New Roman" w:eastAsia="TimesNewRomanPSMT" w:hAnsi="Times New Roman" w:cs="Times New Roman"/>
          <w:b/>
          <w:bCs/>
          <w:i/>
          <w:iCs/>
          <w:color w:val="030000"/>
          <w:sz w:val="28"/>
          <w:szCs w:val="28"/>
        </w:rPr>
        <w:t>модуля (ПМ</w:t>
      </w:r>
      <w:r w:rsidR="00AE5F7F">
        <w:rPr>
          <w:rFonts w:ascii="Times New Roman" w:eastAsia="TimesNewRomanPSMT" w:hAnsi="Times New Roman" w:cs="Times New Roman"/>
          <w:b/>
          <w:bCs/>
          <w:i/>
          <w:iCs/>
          <w:color w:val="030000"/>
          <w:sz w:val="28"/>
          <w:szCs w:val="28"/>
        </w:rPr>
        <w:t>.02</w:t>
      </w:r>
      <w:r w:rsidRPr="004B1F4E">
        <w:rPr>
          <w:rFonts w:ascii="Times New Roman" w:eastAsia="TimesNewRomanPSMT" w:hAnsi="Times New Roman" w:cs="Times New Roman"/>
          <w:b/>
          <w:bCs/>
          <w:i/>
          <w:iCs/>
          <w:color w:val="030000"/>
          <w:sz w:val="28"/>
          <w:szCs w:val="28"/>
        </w:rPr>
        <w:t>)</w:t>
      </w:r>
    </w:p>
    <w:tbl>
      <w:tblPr>
        <w:tblStyle w:val="a3"/>
        <w:tblW w:w="14882" w:type="dxa"/>
        <w:tblLook w:val="04A0" w:firstRow="1" w:lastRow="0" w:firstColumn="1" w:lastColumn="0" w:noHBand="0" w:noVBand="1"/>
      </w:tblPr>
      <w:tblGrid>
        <w:gridCol w:w="4319"/>
        <w:gridCol w:w="8599"/>
        <w:gridCol w:w="1964"/>
      </w:tblGrid>
      <w:tr w:rsidR="00337D8B" w:rsidRPr="00DF07D9" w:rsidTr="00E676AF">
        <w:tc>
          <w:tcPr>
            <w:tcW w:w="4319" w:type="dxa"/>
          </w:tcPr>
          <w:p w:rsidR="00337D8B" w:rsidRPr="00DF07D9" w:rsidRDefault="00337D8B"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sidRPr="00DF07D9">
              <w:rPr>
                <w:rFonts w:ascii="Times New Roman" w:eastAsia="TimesNewRomanPSMT" w:hAnsi="Times New Roman" w:cs="Times New Roman"/>
                <w:bCs/>
                <w:color w:val="000000"/>
                <w:sz w:val="24"/>
                <w:szCs w:val="24"/>
              </w:rPr>
              <w:t>Наименование разделов профессионального модуля (ПМ), междисциплинарных курсов (МДК и тем)</w:t>
            </w:r>
          </w:p>
        </w:tc>
        <w:tc>
          <w:tcPr>
            <w:tcW w:w="8599" w:type="dxa"/>
          </w:tcPr>
          <w:p w:rsidR="00337D8B" w:rsidRPr="00DF07D9" w:rsidRDefault="00337D8B"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sidRPr="00DF07D9">
              <w:rPr>
                <w:rFonts w:ascii="Times New Roman" w:eastAsia="TimesNewRomanPSMT" w:hAnsi="Times New Roman" w:cs="Times New Roman"/>
                <w:bCs/>
                <w:color w:val="000000"/>
                <w:sz w:val="24"/>
                <w:szCs w:val="24"/>
              </w:rPr>
              <w:t xml:space="preserve">Содержание учебного материала лабораторные работы и практические занятия, самостоятельная работа </w:t>
            </w:r>
            <w:proofErr w:type="gramStart"/>
            <w:r w:rsidRPr="00DF07D9">
              <w:rPr>
                <w:rFonts w:ascii="Times New Roman" w:eastAsia="TimesNewRomanPSMT" w:hAnsi="Times New Roman" w:cs="Times New Roman"/>
                <w:bCs/>
                <w:color w:val="000000"/>
                <w:sz w:val="24"/>
                <w:szCs w:val="24"/>
              </w:rPr>
              <w:t>обучающихся</w:t>
            </w:r>
            <w:proofErr w:type="gramEnd"/>
            <w:r w:rsidRPr="00DF07D9">
              <w:rPr>
                <w:rFonts w:ascii="Times New Roman" w:eastAsia="TimesNewRomanPSMT" w:hAnsi="Times New Roman" w:cs="Times New Roman"/>
                <w:bCs/>
                <w:color w:val="000000"/>
                <w:sz w:val="24"/>
                <w:szCs w:val="24"/>
              </w:rPr>
              <w:t>, курсовая работа (проект)</w:t>
            </w:r>
          </w:p>
        </w:tc>
        <w:tc>
          <w:tcPr>
            <w:tcW w:w="1964" w:type="dxa"/>
          </w:tcPr>
          <w:p w:rsidR="00337D8B" w:rsidRPr="00DF07D9" w:rsidRDefault="00337D8B"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sidRPr="00DF07D9">
              <w:rPr>
                <w:rFonts w:ascii="Times New Roman" w:eastAsia="TimesNewRomanPSMT" w:hAnsi="Times New Roman" w:cs="Times New Roman"/>
                <w:bCs/>
                <w:color w:val="000000"/>
                <w:sz w:val="24"/>
                <w:szCs w:val="24"/>
              </w:rPr>
              <w:t>Объем часов</w:t>
            </w:r>
          </w:p>
        </w:tc>
      </w:tr>
      <w:tr w:rsidR="00337D8B" w:rsidRPr="00DF07D9" w:rsidTr="00E676AF">
        <w:tc>
          <w:tcPr>
            <w:tcW w:w="4319" w:type="dxa"/>
          </w:tcPr>
          <w:p w:rsidR="00337D8B" w:rsidRPr="00DF07D9" w:rsidRDefault="00337D8B"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sidRPr="00DF07D9">
              <w:rPr>
                <w:rFonts w:ascii="Times New Roman" w:eastAsia="TimesNewRomanPSMT" w:hAnsi="Times New Roman" w:cs="Times New Roman"/>
                <w:bCs/>
                <w:color w:val="000000"/>
                <w:sz w:val="24"/>
                <w:szCs w:val="24"/>
              </w:rPr>
              <w:t>1</w:t>
            </w:r>
          </w:p>
        </w:tc>
        <w:tc>
          <w:tcPr>
            <w:tcW w:w="8599" w:type="dxa"/>
          </w:tcPr>
          <w:p w:rsidR="00337D8B" w:rsidRPr="00DF07D9" w:rsidRDefault="00337D8B"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sidRPr="00DF07D9">
              <w:rPr>
                <w:rFonts w:ascii="Times New Roman" w:eastAsia="TimesNewRomanPSMT" w:hAnsi="Times New Roman" w:cs="Times New Roman"/>
                <w:b/>
                <w:bCs/>
                <w:color w:val="000000"/>
                <w:sz w:val="24"/>
                <w:szCs w:val="24"/>
              </w:rPr>
              <w:t>2</w:t>
            </w:r>
          </w:p>
        </w:tc>
        <w:tc>
          <w:tcPr>
            <w:tcW w:w="1964" w:type="dxa"/>
          </w:tcPr>
          <w:p w:rsidR="00337D8B" w:rsidRPr="00DF07D9" w:rsidRDefault="00337D8B"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sidRPr="00DF07D9">
              <w:rPr>
                <w:rFonts w:ascii="Times New Roman" w:eastAsia="TimesNewRomanPSMT" w:hAnsi="Times New Roman" w:cs="Times New Roman"/>
                <w:b/>
                <w:bCs/>
                <w:color w:val="000000"/>
                <w:sz w:val="24"/>
                <w:szCs w:val="24"/>
              </w:rPr>
              <w:t>3</w:t>
            </w:r>
          </w:p>
        </w:tc>
      </w:tr>
      <w:tr w:rsidR="00F71520" w:rsidRPr="00DF07D9" w:rsidTr="00E676AF">
        <w:tc>
          <w:tcPr>
            <w:tcW w:w="12918" w:type="dxa"/>
            <w:gridSpan w:val="2"/>
          </w:tcPr>
          <w:p w:rsidR="00F71520" w:rsidRPr="00A97E31" w:rsidRDefault="00F71520" w:rsidP="009F0DDA">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F71520">
              <w:rPr>
                <w:rFonts w:ascii="Times New Roman" w:eastAsia="TimesNewRomanPSMT" w:hAnsi="Times New Roman" w:cs="Times New Roman"/>
                <w:b/>
                <w:bCs/>
                <w:iCs/>
                <w:color w:val="030000"/>
                <w:sz w:val="24"/>
                <w:szCs w:val="24"/>
              </w:rPr>
              <w:t>Раздел 1.  Ведение технологических процессов при производстве строительно-монтажных,  в том числе  отделочных работ</w:t>
            </w:r>
          </w:p>
        </w:tc>
        <w:tc>
          <w:tcPr>
            <w:tcW w:w="1964" w:type="dxa"/>
          </w:tcPr>
          <w:p w:rsidR="00F71520" w:rsidRPr="00A97E31" w:rsidRDefault="006661C2"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Pr>
                <w:rFonts w:ascii="Times New Roman" w:eastAsia="TimesNewRomanPSMT" w:hAnsi="Times New Roman" w:cs="Times New Roman"/>
                <w:b/>
                <w:bCs/>
                <w:color w:val="000000"/>
                <w:sz w:val="24"/>
                <w:szCs w:val="24"/>
              </w:rPr>
              <w:t>36</w:t>
            </w:r>
            <w:r w:rsidR="00276FE6">
              <w:rPr>
                <w:rFonts w:ascii="Times New Roman" w:eastAsia="TimesNewRomanPSMT" w:hAnsi="Times New Roman" w:cs="Times New Roman"/>
                <w:b/>
                <w:bCs/>
                <w:color w:val="000000"/>
                <w:sz w:val="24"/>
                <w:szCs w:val="24"/>
              </w:rPr>
              <w:t>0</w:t>
            </w:r>
          </w:p>
        </w:tc>
      </w:tr>
      <w:tr w:rsidR="00F71520" w:rsidRPr="00DF07D9" w:rsidTr="00E676AF">
        <w:tc>
          <w:tcPr>
            <w:tcW w:w="12918" w:type="dxa"/>
            <w:gridSpan w:val="2"/>
          </w:tcPr>
          <w:p w:rsidR="00F71520" w:rsidRPr="00A97E31" w:rsidRDefault="00F71520" w:rsidP="009F0DDA">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F71520">
              <w:rPr>
                <w:rFonts w:ascii="Times New Roman" w:eastAsia="TimesNewRomanPSMT" w:hAnsi="Times New Roman" w:cs="Times New Roman"/>
                <w:b/>
                <w:bCs/>
                <w:iCs/>
                <w:color w:val="030000"/>
                <w:sz w:val="24"/>
                <w:szCs w:val="24"/>
              </w:rPr>
              <w:t>МДК. 02.01 Организация технологических процессов на объекте капитального строительства</w:t>
            </w:r>
          </w:p>
        </w:tc>
        <w:tc>
          <w:tcPr>
            <w:tcW w:w="1964" w:type="dxa"/>
          </w:tcPr>
          <w:p w:rsidR="00F71520" w:rsidRPr="00A97E31" w:rsidRDefault="003B6F9D" w:rsidP="00AE5F7F">
            <w:pPr>
              <w:autoSpaceDE w:val="0"/>
              <w:autoSpaceDN w:val="0"/>
              <w:adjustRightInd w:val="0"/>
              <w:ind w:left="0" w:right="0" w:firstLine="0"/>
              <w:jc w:val="left"/>
              <w:rPr>
                <w:rFonts w:ascii="Times New Roman" w:eastAsia="TimesNewRomanPSMT" w:hAnsi="Times New Roman" w:cs="Times New Roman"/>
                <w:b/>
                <w:bCs/>
                <w:color w:val="000000"/>
                <w:sz w:val="24"/>
                <w:szCs w:val="24"/>
              </w:rPr>
            </w:pPr>
            <w:r>
              <w:rPr>
                <w:rFonts w:ascii="Times New Roman" w:eastAsia="TimesNewRomanPSMT" w:hAnsi="Times New Roman" w:cs="Times New Roman"/>
                <w:b/>
                <w:bCs/>
                <w:color w:val="000000"/>
                <w:sz w:val="24"/>
                <w:szCs w:val="24"/>
              </w:rPr>
              <w:t>365</w:t>
            </w:r>
          </w:p>
        </w:tc>
      </w:tr>
      <w:tr w:rsidR="00B13EBB" w:rsidRPr="00DF07D9" w:rsidTr="00E676AF">
        <w:tc>
          <w:tcPr>
            <w:tcW w:w="4319" w:type="dxa"/>
            <w:vMerge w:val="restart"/>
          </w:tcPr>
          <w:p w:rsidR="00B13EBB" w:rsidRPr="004B1F4E" w:rsidRDefault="00B13EBB" w:rsidP="009F0DDA">
            <w:pPr>
              <w:autoSpaceDE w:val="0"/>
              <w:autoSpaceDN w:val="0"/>
              <w:adjustRightInd w:val="0"/>
              <w:ind w:left="0" w:right="0" w:firstLine="0"/>
              <w:jc w:val="left"/>
              <w:rPr>
                <w:rFonts w:ascii="Times New Roman" w:eastAsia="TimesNewRomanPSMT" w:hAnsi="Times New Roman" w:cs="Times New Roman"/>
                <w:b/>
                <w:bCs/>
                <w:iCs/>
                <w:color w:val="030000"/>
                <w:sz w:val="24"/>
                <w:szCs w:val="24"/>
              </w:rPr>
            </w:pPr>
            <w:r w:rsidRPr="00F71520">
              <w:rPr>
                <w:rFonts w:ascii="Times New Roman" w:eastAsia="TimesNewRomanPSMT" w:hAnsi="Times New Roman" w:cs="Times New Roman"/>
                <w:b/>
                <w:bCs/>
                <w:iCs/>
                <w:color w:val="030000"/>
                <w:sz w:val="24"/>
                <w:szCs w:val="24"/>
              </w:rPr>
              <w:t>Тема 1.1 Основные положения строительного производства</w:t>
            </w:r>
          </w:p>
        </w:tc>
        <w:tc>
          <w:tcPr>
            <w:tcW w:w="8599" w:type="dxa"/>
          </w:tcPr>
          <w:p w:rsidR="00B13EBB" w:rsidRPr="004B1F4E" w:rsidRDefault="00B13EBB" w:rsidP="009F0DDA">
            <w:pPr>
              <w:autoSpaceDE w:val="0"/>
              <w:autoSpaceDN w:val="0"/>
              <w:adjustRightInd w:val="0"/>
              <w:ind w:left="0" w:right="0" w:firstLine="0"/>
              <w:jc w:val="left"/>
              <w:rPr>
                <w:rFonts w:ascii="Times New Roman" w:eastAsia="TimesNewRomanPSMT" w:hAnsi="Times New Roman" w:cs="Times New Roman"/>
                <w:b/>
                <w:bCs/>
                <w:iCs/>
                <w:color w:val="030000"/>
                <w:sz w:val="24"/>
                <w:szCs w:val="24"/>
              </w:rPr>
            </w:pPr>
            <w:r w:rsidRPr="004B1F4E">
              <w:rPr>
                <w:rFonts w:ascii="Times New Roman" w:eastAsia="TimesNewRomanPSMT" w:hAnsi="Times New Roman" w:cs="Times New Roman"/>
                <w:b/>
                <w:bCs/>
                <w:iCs/>
                <w:color w:val="030000"/>
                <w:sz w:val="24"/>
                <w:szCs w:val="24"/>
              </w:rPr>
              <w:t xml:space="preserve">Содержание </w:t>
            </w:r>
          </w:p>
        </w:tc>
        <w:tc>
          <w:tcPr>
            <w:tcW w:w="1964" w:type="dxa"/>
            <w:vMerge w:val="restart"/>
          </w:tcPr>
          <w:p w:rsidR="00B13EBB" w:rsidRPr="00A97E31" w:rsidRDefault="006661C2"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Pr>
                <w:rFonts w:ascii="Times New Roman" w:eastAsia="TimesNewRomanPSMT" w:hAnsi="Times New Roman" w:cs="Times New Roman"/>
                <w:b/>
                <w:bCs/>
                <w:color w:val="000000"/>
                <w:sz w:val="24"/>
                <w:szCs w:val="24"/>
              </w:rPr>
              <w:t>24</w:t>
            </w:r>
          </w:p>
        </w:tc>
      </w:tr>
      <w:tr w:rsidR="00B13EBB" w:rsidRPr="00DF07D9" w:rsidTr="00E676AF">
        <w:tc>
          <w:tcPr>
            <w:tcW w:w="4319" w:type="dxa"/>
            <w:vMerge/>
          </w:tcPr>
          <w:p w:rsidR="00B13EBB" w:rsidRPr="00DF07D9" w:rsidRDefault="00B13EBB"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B13EBB" w:rsidRPr="005753F2" w:rsidRDefault="00B13EBB"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F71520">
              <w:rPr>
                <w:rFonts w:ascii="Times New Roman" w:eastAsia="TimesNewRomanPSMT" w:hAnsi="Times New Roman" w:cs="Times New Roman"/>
                <w:bCs/>
                <w:iCs/>
                <w:color w:val="030000"/>
                <w:sz w:val="24"/>
                <w:szCs w:val="32"/>
              </w:rPr>
              <w:t>1. Строительство как отрасль материального производства. Строительная продукция. Участники строительства и их функции.</w:t>
            </w:r>
          </w:p>
        </w:tc>
        <w:tc>
          <w:tcPr>
            <w:tcW w:w="1964" w:type="dxa"/>
            <w:vMerge/>
          </w:tcPr>
          <w:p w:rsidR="00B13EBB" w:rsidRPr="00DF07D9" w:rsidRDefault="00B13EBB"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B13EBB" w:rsidRPr="00DF07D9" w:rsidTr="00E676AF">
        <w:tc>
          <w:tcPr>
            <w:tcW w:w="4319" w:type="dxa"/>
            <w:vMerge/>
          </w:tcPr>
          <w:p w:rsidR="00B13EBB" w:rsidRPr="00DF07D9" w:rsidRDefault="00B13EBB"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B13EBB" w:rsidRPr="005753F2" w:rsidRDefault="00B13EBB"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F71520">
              <w:rPr>
                <w:rFonts w:ascii="Times New Roman" w:eastAsia="TimesNewRomanPSMT" w:hAnsi="Times New Roman" w:cs="Times New Roman"/>
                <w:bCs/>
                <w:iCs/>
                <w:color w:val="030000"/>
                <w:sz w:val="24"/>
                <w:szCs w:val="32"/>
              </w:rPr>
              <w:t>2. Строительные процессы и работы их структура и классификация. Общестроительные и специальные работы по циклам. Методы определения видов и сложности строительных работ</w:t>
            </w:r>
            <w:r w:rsidRPr="005753F2">
              <w:rPr>
                <w:rFonts w:ascii="Times New Roman" w:eastAsia="TimesNewRomanPSMT" w:hAnsi="Times New Roman" w:cs="Times New Roman"/>
                <w:bCs/>
                <w:iCs/>
                <w:color w:val="030000"/>
                <w:sz w:val="24"/>
                <w:szCs w:val="32"/>
              </w:rPr>
              <w:t>.</w:t>
            </w:r>
          </w:p>
        </w:tc>
        <w:tc>
          <w:tcPr>
            <w:tcW w:w="1964" w:type="dxa"/>
            <w:vMerge/>
          </w:tcPr>
          <w:p w:rsidR="00B13EBB" w:rsidRPr="00DF07D9" w:rsidRDefault="00B13EBB"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B13EBB" w:rsidRPr="00DF07D9" w:rsidTr="00E676AF">
        <w:tc>
          <w:tcPr>
            <w:tcW w:w="4319" w:type="dxa"/>
            <w:vMerge/>
          </w:tcPr>
          <w:p w:rsidR="00B13EBB" w:rsidRPr="00DF07D9" w:rsidRDefault="00B13EBB"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B13EBB" w:rsidRPr="00B13EBB" w:rsidRDefault="00B13EBB" w:rsidP="00B13EBB">
            <w:pPr>
              <w:autoSpaceDE w:val="0"/>
              <w:autoSpaceDN w:val="0"/>
              <w:adjustRightInd w:val="0"/>
              <w:ind w:left="0" w:right="0" w:firstLine="0"/>
              <w:rPr>
                <w:rFonts w:ascii="Times New Roman" w:eastAsia="TimesNewRomanPSMT" w:hAnsi="Times New Roman" w:cs="Times New Roman"/>
                <w:bCs/>
                <w:iCs/>
                <w:color w:val="030000"/>
                <w:sz w:val="24"/>
                <w:szCs w:val="32"/>
              </w:rPr>
            </w:pPr>
            <w:r w:rsidRPr="00B13EBB">
              <w:rPr>
                <w:rFonts w:ascii="Times New Roman" w:eastAsia="TimesNewRomanPSMT" w:hAnsi="Times New Roman" w:cs="Times New Roman"/>
                <w:bCs/>
                <w:iCs/>
                <w:color w:val="030000"/>
                <w:sz w:val="24"/>
                <w:szCs w:val="32"/>
              </w:rPr>
              <w:t>3. Строительные рабочие профессии, специальности, квалификация. Организация труда, численный и квалификационный состав бригад, звеньев. Организация</w:t>
            </w:r>
          </w:p>
          <w:p w:rsidR="00B13EBB" w:rsidRPr="005753F2" w:rsidRDefault="00B13EBB" w:rsidP="00B13EBB">
            <w:pPr>
              <w:autoSpaceDE w:val="0"/>
              <w:autoSpaceDN w:val="0"/>
              <w:adjustRightInd w:val="0"/>
              <w:ind w:left="0" w:right="0" w:firstLine="0"/>
              <w:rPr>
                <w:rFonts w:ascii="Times New Roman" w:eastAsia="TimesNewRomanPSMT" w:hAnsi="Times New Roman" w:cs="Times New Roman"/>
                <w:bCs/>
                <w:iCs/>
                <w:color w:val="030000"/>
                <w:sz w:val="24"/>
                <w:szCs w:val="32"/>
              </w:rPr>
            </w:pPr>
            <w:r w:rsidRPr="00B13EBB">
              <w:rPr>
                <w:rFonts w:ascii="Times New Roman" w:eastAsia="TimesNewRomanPSMT" w:hAnsi="Times New Roman" w:cs="Times New Roman"/>
                <w:bCs/>
                <w:iCs/>
                <w:color w:val="030000"/>
                <w:sz w:val="24"/>
                <w:szCs w:val="32"/>
              </w:rPr>
              <w:t>рабочего места. Понятия: фронт работ, захватка, делянка.</w:t>
            </w:r>
          </w:p>
        </w:tc>
        <w:tc>
          <w:tcPr>
            <w:tcW w:w="1964" w:type="dxa"/>
            <w:vMerge/>
          </w:tcPr>
          <w:p w:rsidR="00B13EBB" w:rsidRPr="00DF07D9" w:rsidRDefault="00B13EBB"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B13EBB" w:rsidRPr="00DF07D9" w:rsidTr="00E676AF">
        <w:tc>
          <w:tcPr>
            <w:tcW w:w="4319" w:type="dxa"/>
            <w:vMerge/>
          </w:tcPr>
          <w:p w:rsidR="00B13EBB" w:rsidRPr="00DF07D9" w:rsidRDefault="00B13EBB"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B13EBB" w:rsidRPr="005753F2" w:rsidRDefault="00B13EBB"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B13EBB">
              <w:rPr>
                <w:rFonts w:ascii="Times New Roman" w:eastAsia="TimesNewRomanPSMT" w:hAnsi="Times New Roman" w:cs="Times New Roman"/>
                <w:bCs/>
                <w:iCs/>
                <w:color w:val="030000"/>
                <w:sz w:val="24"/>
                <w:szCs w:val="32"/>
              </w:rPr>
              <w:t>4. Техническое и тарифное нормирование. Понятия: производительность труда, выработка, норма времени, трудоемкость</w:t>
            </w:r>
            <w:r w:rsidRPr="005753F2">
              <w:rPr>
                <w:rFonts w:ascii="Times New Roman" w:eastAsia="TimesNewRomanPSMT" w:hAnsi="Times New Roman" w:cs="Times New Roman"/>
                <w:bCs/>
                <w:iCs/>
                <w:color w:val="030000"/>
                <w:sz w:val="24"/>
                <w:szCs w:val="32"/>
              </w:rPr>
              <w:t>.</w:t>
            </w:r>
          </w:p>
        </w:tc>
        <w:tc>
          <w:tcPr>
            <w:tcW w:w="1964" w:type="dxa"/>
            <w:vMerge/>
          </w:tcPr>
          <w:p w:rsidR="00B13EBB" w:rsidRPr="00DF07D9" w:rsidRDefault="00B13EBB"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E676AF" w:rsidRPr="00DF07D9" w:rsidTr="00E676AF">
        <w:tc>
          <w:tcPr>
            <w:tcW w:w="4319" w:type="dxa"/>
            <w:vMerge w:val="restart"/>
          </w:tcPr>
          <w:p w:rsidR="00E676AF" w:rsidRPr="004B1F4E" w:rsidRDefault="00E676AF"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sidRPr="00B13EBB">
              <w:rPr>
                <w:rFonts w:ascii="Times New Roman" w:eastAsia="TimesNewRomanPSMT" w:hAnsi="Times New Roman" w:cs="Times New Roman"/>
                <w:b/>
                <w:bCs/>
                <w:iCs/>
                <w:color w:val="030000"/>
                <w:sz w:val="24"/>
                <w:szCs w:val="32"/>
              </w:rPr>
              <w:t>Тема 1.2 Строительные машины и средства малой механизации</w:t>
            </w:r>
          </w:p>
        </w:tc>
        <w:tc>
          <w:tcPr>
            <w:tcW w:w="8599" w:type="dxa"/>
          </w:tcPr>
          <w:p w:rsidR="00E676AF" w:rsidRPr="00B13EBB" w:rsidRDefault="00E676AF"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sidRPr="00B13EBB">
              <w:rPr>
                <w:rFonts w:ascii="Times New Roman" w:eastAsia="TimesNewRomanPSMT" w:hAnsi="Times New Roman" w:cs="Times New Roman"/>
                <w:b/>
                <w:bCs/>
                <w:iCs/>
                <w:color w:val="030000"/>
                <w:sz w:val="24"/>
                <w:szCs w:val="32"/>
              </w:rPr>
              <w:t>Содержание</w:t>
            </w:r>
          </w:p>
        </w:tc>
        <w:tc>
          <w:tcPr>
            <w:tcW w:w="1964" w:type="dxa"/>
            <w:vMerge w:val="restart"/>
          </w:tcPr>
          <w:p w:rsidR="00E676AF" w:rsidRPr="00DF07D9" w:rsidRDefault="006661C2" w:rsidP="00786C70">
            <w:pPr>
              <w:autoSpaceDE w:val="0"/>
              <w:autoSpaceDN w:val="0"/>
              <w:adjustRightInd w:val="0"/>
              <w:ind w:left="0" w:right="0" w:firstLine="0"/>
              <w:jc w:val="left"/>
              <w:rPr>
                <w:rFonts w:ascii="Times New Roman" w:eastAsia="TimesNewRomanPSMT" w:hAnsi="Times New Roman" w:cs="Times New Roman"/>
                <w:b/>
                <w:bCs/>
                <w:color w:val="000000"/>
                <w:sz w:val="24"/>
                <w:szCs w:val="24"/>
              </w:rPr>
            </w:pPr>
            <w:r>
              <w:rPr>
                <w:rFonts w:ascii="Times New Roman" w:eastAsia="TimesNewRomanPSMT" w:hAnsi="Times New Roman" w:cs="Times New Roman"/>
                <w:b/>
                <w:bCs/>
                <w:color w:val="000000"/>
                <w:sz w:val="24"/>
                <w:szCs w:val="24"/>
              </w:rPr>
              <w:t>48</w:t>
            </w:r>
          </w:p>
        </w:tc>
      </w:tr>
      <w:tr w:rsidR="00E676AF" w:rsidRPr="00DF07D9" w:rsidTr="00E676AF">
        <w:tc>
          <w:tcPr>
            <w:tcW w:w="4319" w:type="dxa"/>
            <w:vMerge/>
          </w:tcPr>
          <w:p w:rsidR="00E676AF" w:rsidRPr="00DF07D9" w:rsidRDefault="00E676AF"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E676AF" w:rsidRPr="00A205EB" w:rsidRDefault="00E676AF"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B13EBB">
              <w:rPr>
                <w:rFonts w:ascii="Times New Roman" w:eastAsia="TimesNewRomanPSMT" w:hAnsi="Times New Roman" w:cs="Times New Roman"/>
                <w:bCs/>
                <w:iCs/>
                <w:color w:val="030000"/>
                <w:sz w:val="24"/>
                <w:szCs w:val="32"/>
              </w:rPr>
              <w:t xml:space="preserve">1. Машины и оборудование для земляных работ. Рабочий цикл землеройной машины, характеристика его операций. Понятие резания и копания грунта. Общая классификация машин и оборудования для разработки грунтов. Классификация одноковшовых экскаваторов, система индексации. Методика определения производительности. Основные и сменные рабочие органы и рабочее оборудование строительных экскаваторов. Предпочтительные области применения экскаваторов с пневмоколесным и гусеничным ходовыми устройствами. Назначение, область применения, рабочие процессы, рабочая зона, одноковшового экскаватора. Экскаваторы непрерывного действия, назначение, рабочие движения. Общая классификация экскаваторов </w:t>
            </w:r>
            <w:r w:rsidRPr="00B13EBB">
              <w:rPr>
                <w:rFonts w:ascii="Times New Roman" w:eastAsia="TimesNewRomanPSMT" w:hAnsi="Times New Roman" w:cs="Times New Roman"/>
                <w:bCs/>
                <w:iCs/>
                <w:color w:val="030000"/>
                <w:sz w:val="24"/>
                <w:szCs w:val="32"/>
              </w:rPr>
              <w:lastRenderedPageBreak/>
              <w:t xml:space="preserve">непрерывного действия. Землеройно-транспортные машины, назначение, область применения, классификация. Расчет производительности бульдозеров. Автогрейдеры, назначение, область применения, процесс работы, сравнение планировочных качеств автогрейдеров и бульдозеров. Системы автоматизации </w:t>
            </w:r>
            <w:proofErr w:type="spellStart"/>
            <w:r w:rsidRPr="00B13EBB">
              <w:rPr>
                <w:rFonts w:ascii="Times New Roman" w:eastAsia="TimesNewRomanPSMT" w:hAnsi="Times New Roman" w:cs="Times New Roman"/>
                <w:bCs/>
                <w:iCs/>
                <w:color w:val="030000"/>
                <w:sz w:val="24"/>
                <w:szCs w:val="32"/>
              </w:rPr>
              <w:t>землеройнотранспортных</w:t>
            </w:r>
            <w:proofErr w:type="spellEnd"/>
            <w:r w:rsidRPr="00B13EBB">
              <w:rPr>
                <w:rFonts w:ascii="Times New Roman" w:eastAsia="TimesNewRomanPSMT" w:hAnsi="Times New Roman" w:cs="Times New Roman"/>
                <w:bCs/>
                <w:iCs/>
                <w:color w:val="030000"/>
                <w:sz w:val="24"/>
                <w:szCs w:val="32"/>
              </w:rPr>
              <w:t xml:space="preserve"> машин. Машины для разработки мерзлых грунтов. Назначение, рабочий процесс и производительность рыхлителей, </w:t>
            </w:r>
            <w:proofErr w:type="spellStart"/>
            <w:r w:rsidRPr="00B13EBB">
              <w:rPr>
                <w:rFonts w:ascii="Times New Roman" w:eastAsia="TimesNewRomanPSMT" w:hAnsi="Times New Roman" w:cs="Times New Roman"/>
                <w:bCs/>
                <w:iCs/>
                <w:color w:val="030000"/>
                <w:sz w:val="24"/>
                <w:szCs w:val="32"/>
              </w:rPr>
              <w:t>баровых</w:t>
            </w:r>
            <w:proofErr w:type="spellEnd"/>
            <w:r w:rsidRPr="00B13EBB">
              <w:rPr>
                <w:rFonts w:ascii="Times New Roman" w:eastAsia="TimesNewRomanPSMT" w:hAnsi="Times New Roman" w:cs="Times New Roman"/>
                <w:bCs/>
                <w:iCs/>
                <w:color w:val="030000"/>
                <w:sz w:val="24"/>
                <w:szCs w:val="32"/>
              </w:rPr>
              <w:t xml:space="preserve"> машин. Сущность процесса и способы уплотнения грунтов, оценка степени уплотнения. Машины и оборудование для уплотнения грунтов.   Назначение, область применения, рабочие процессы катков с металлическими вальцами, прицепных, полуприцепных, самоходных </w:t>
            </w:r>
            <w:proofErr w:type="spellStart"/>
            <w:r w:rsidRPr="00B13EBB">
              <w:rPr>
                <w:rFonts w:ascii="Times New Roman" w:eastAsia="TimesNewRomanPSMT" w:hAnsi="Times New Roman" w:cs="Times New Roman"/>
                <w:bCs/>
                <w:iCs/>
                <w:color w:val="030000"/>
                <w:sz w:val="24"/>
                <w:szCs w:val="32"/>
              </w:rPr>
              <w:t>пневмокатков</w:t>
            </w:r>
            <w:proofErr w:type="spellEnd"/>
            <w:r w:rsidRPr="00B13EBB">
              <w:rPr>
                <w:rFonts w:ascii="Times New Roman" w:eastAsia="TimesNewRomanPSMT" w:hAnsi="Times New Roman" w:cs="Times New Roman"/>
                <w:bCs/>
                <w:iCs/>
                <w:color w:val="030000"/>
                <w:sz w:val="24"/>
                <w:szCs w:val="32"/>
              </w:rPr>
              <w:t xml:space="preserve">, комбинированных катков, трамбующих плит, </w:t>
            </w:r>
            <w:proofErr w:type="spellStart"/>
            <w:r w:rsidRPr="00B13EBB">
              <w:rPr>
                <w:rFonts w:ascii="Times New Roman" w:eastAsia="TimesNewRomanPSMT" w:hAnsi="Times New Roman" w:cs="Times New Roman"/>
                <w:bCs/>
                <w:iCs/>
                <w:color w:val="030000"/>
                <w:sz w:val="24"/>
                <w:szCs w:val="32"/>
              </w:rPr>
              <w:t>виброплит</w:t>
            </w:r>
            <w:proofErr w:type="spellEnd"/>
            <w:r w:rsidRPr="00B13EBB">
              <w:rPr>
                <w:rFonts w:ascii="Times New Roman" w:eastAsia="TimesNewRomanPSMT" w:hAnsi="Times New Roman" w:cs="Times New Roman"/>
                <w:bCs/>
                <w:iCs/>
                <w:color w:val="030000"/>
                <w:sz w:val="24"/>
                <w:szCs w:val="32"/>
              </w:rPr>
              <w:t xml:space="preserve">, ударно-вибрационных машин и </w:t>
            </w:r>
            <w:proofErr w:type="spellStart"/>
            <w:r w:rsidRPr="00B13EBB">
              <w:rPr>
                <w:rFonts w:ascii="Times New Roman" w:eastAsia="TimesNewRomanPSMT" w:hAnsi="Times New Roman" w:cs="Times New Roman"/>
                <w:bCs/>
                <w:iCs/>
                <w:color w:val="030000"/>
                <w:sz w:val="24"/>
                <w:szCs w:val="32"/>
              </w:rPr>
              <w:t>виброкатков</w:t>
            </w:r>
            <w:proofErr w:type="spellEnd"/>
          </w:p>
        </w:tc>
        <w:tc>
          <w:tcPr>
            <w:tcW w:w="1964" w:type="dxa"/>
            <w:vMerge/>
          </w:tcPr>
          <w:p w:rsidR="00E676AF" w:rsidRPr="00DF07D9" w:rsidRDefault="00E676AF"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E676AF" w:rsidRPr="00DF07D9" w:rsidTr="00E676AF">
        <w:tc>
          <w:tcPr>
            <w:tcW w:w="4319" w:type="dxa"/>
            <w:vMerge w:val="restart"/>
          </w:tcPr>
          <w:p w:rsidR="00E676AF" w:rsidRPr="00DF07D9" w:rsidRDefault="00E676AF"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E676AF" w:rsidRPr="00A205EB" w:rsidRDefault="00E676AF" w:rsidP="00B13EBB">
            <w:pPr>
              <w:autoSpaceDE w:val="0"/>
              <w:autoSpaceDN w:val="0"/>
              <w:adjustRightInd w:val="0"/>
              <w:ind w:left="0" w:right="0" w:firstLine="0"/>
              <w:rPr>
                <w:rFonts w:ascii="Times New Roman" w:eastAsia="TimesNewRomanPSMT" w:hAnsi="Times New Roman" w:cs="Times New Roman"/>
                <w:bCs/>
                <w:iCs/>
                <w:color w:val="030000"/>
                <w:sz w:val="24"/>
                <w:szCs w:val="32"/>
              </w:rPr>
            </w:pPr>
            <w:r w:rsidRPr="00B13EBB">
              <w:rPr>
                <w:rFonts w:ascii="Times New Roman" w:eastAsia="TimesNewRomanPSMT" w:hAnsi="Times New Roman" w:cs="Times New Roman"/>
                <w:bCs/>
                <w:iCs/>
                <w:color w:val="030000"/>
                <w:sz w:val="24"/>
                <w:szCs w:val="32"/>
              </w:rPr>
              <w:t>2. Машины и оборудование для свайных работ.</w:t>
            </w:r>
            <w:r w:rsidR="000E1C8A">
              <w:rPr>
                <w:rFonts w:ascii="Times New Roman" w:eastAsia="TimesNewRomanPSMT" w:hAnsi="Times New Roman" w:cs="Times New Roman"/>
                <w:bCs/>
                <w:iCs/>
                <w:color w:val="030000"/>
                <w:sz w:val="24"/>
                <w:szCs w:val="32"/>
              </w:rPr>
              <w:t xml:space="preserve"> </w:t>
            </w:r>
            <w:r w:rsidRPr="00B13EBB">
              <w:rPr>
                <w:rFonts w:ascii="Times New Roman" w:eastAsia="TimesNewRomanPSMT" w:hAnsi="Times New Roman" w:cs="Times New Roman"/>
                <w:bCs/>
                <w:iCs/>
                <w:color w:val="030000"/>
                <w:sz w:val="24"/>
                <w:szCs w:val="32"/>
              </w:rPr>
              <w:t>Классификация машин  и оборудования для свайных работ. Назначение, виды, рабочие процессы копров и копрового оборудования, области применения. Свайные молоты, принцип работы, основные параметры, сравнительная оц</w:t>
            </w:r>
            <w:r>
              <w:rPr>
                <w:rFonts w:ascii="Times New Roman" w:eastAsia="TimesNewRomanPSMT" w:hAnsi="Times New Roman" w:cs="Times New Roman"/>
                <w:bCs/>
                <w:iCs/>
                <w:color w:val="030000"/>
                <w:sz w:val="24"/>
                <w:szCs w:val="32"/>
              </w:rPr>
              <w:t xml:space="preserve">енка,  предпочтительные области </w:t>
            </w:r>
            <w:r w:rsidRPr="00B13EBB">
              <w:rPr>
                <w:rFonts w:ascii="Times New Roman" w:eastAsia="TimesNewRomanPSMT" w:hAnsi="Times New Roman" w:cs="Times New Roman"/>
                <w:bCs/>
                <w:iCs/>
                <w:color w:val="030000"/>
                <w:sz w:val="24"/>
                <w:szCs w:val="32"/>
              </w:rPr>
              <w:t>применения. Назначение, рабочий процесс вибропогружателей. Самонастройка вибромолотов. Переналадка вибромолотов на режим сва</w:t>
            </w:r>
            <w:proofErr w:type="gramStart"/>
            <w:r w:rsidRPr="00B13EBB">
              <w:rPr>
                <w:rFonts w:ascii="Times New Roman" w:eastAsia="TimesNewRomanPSMT" w:hAnsi="Times New Roman" w:cs="Times New Roman"/>
                <w:bCs/>
                <w:iCs/>
                <w:color w:val="030000"/>
                <w:sz w:val="24"/>
                <w:szCs w:val="32"/>
              </w:rPr>
              <w:t>е-</w:t>
            </w:r>
            <w:proofErr w:type="gramEnd"/>
            <w:r w:rsidRPr="00B13EBB">
              <w:rPr>
                <w:rFonts w:ascii="Times New Roman" w:eastAsia="TimesNewRomanPSMT" w:hAnsi="Times New Roman" w:cs="Times New Roman"/>
                <w:bCs/>
                <w:iCs/>
                <w:color w:val="030000"/>
                <w:sz w:val="24"/>
                <w:szCs w:val="32"/>
              </w:rPr>
              <w:t xml:space="preserve"> и </w:t>
            </w:r>
            <w:proofErr w:type="spellStart"/>
            <w:r w:rsidRPr="00B13EBB">
              <w:rPr>
                <w:rFonts w:ascii="Times New Roman" w:eastAsia="TimesNewRomanPSMT" w:hAnsi="Times New Roman" w:cs="Times New Roman"/>
                <w:bCs/>
                <w:iCs/>
                <w:color w:val="030000"/>
                <w:sz w:val="24"/>
                <w:szCs w:val="32"/>
              </w:rPr>
              <w:t>шпунтовыдергивателя</w:t>
            </w:r>
            <w:proofErr w:type="spellEnd"/>
            <w:r w:rsidRPr="00B13EBB">
              <w:rPr>
                <w:rFonts w:ascii="Times New Roman" w:eastAsia="TimesNewRomanPSMT" w:hAnsi="Times New Roman" w:cs="Times New Roman"/>
                <w:bCs/>
                <w:iCs/>
                <w:color w:val="030000"/>
                <w:sz w:val="24"/>
                <w:szCs w:val="32"/>
              </w:rPr>
              <w:t>. Машины  и оборудование для погружения свай вдавливанием.</w:t>
            </w:r>
          </w:p>
        </w:tc>
        <w:tc>
          <w:tcPr>
            <w:tcW w:w="1964" w:type="dxa"/>
            <w:vMerge w:val="restart"/>
          </w:tcPr>
          <w:p w:rsidR="00E676AF" w:rsidRPr="00DF07D9" w:rsidRDefault="00E676AF"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E676AF" w:rsidRPr="00DF07D9" w:rsidTr="00E676AF">
        <w:tc>
          <w:tcPr>
            <w:tcW w:w="4319" w:type="dxa"/>
            <w:vMerge/>
          </w:tcPr>
          <w:p w:rsidR="00E676AF" w:rsidRPr="00DF07D9" w:rsidRDefault="00E676AF"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E676AF" w:rsidRPr="00A205EB" w:rsidRDefault="00E676AF"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B13EBB">
              <w:rPr>
                <w:rFonts w:ascii="Times New Roman" w:eastAsia="TimesNewRomanPSMT" w:hAnsi="Times New Roman" w:cs="Times New Roman"/>
                <w:bCs/>
                <w:iCs/>
                <w:color w:val="030000"/>
                <w:sz w:val="24"/>
                <w:szCs w:val="32"/>
              </w:rPr>
              <w:t xml:space="preserve">3. Машины и оборудование для приготовления бетонных смесей и строительных растворов. Машины и оборудование для бетонных работ. Классификация, принципиальные схемы устройства и работы, производительность </w:t>
            </w:r>
            <w:proofErr w:type="spellStart"/>
            <w:r w:rsidRPr="00B13EBB">
              <w:rPr>
                <w:rFonts w:ascii="Times New Roman" w:eastAsia="TimesNewRomanPSMT" w:hAnsi="Times New Roman" w:cs="Times New Roman"/>
                <w:bCs/>
                <w:iCs/>
                <w:color w:val="030000"/>
                <w:sz w:val="24"/>
                <w:szCs w:val="32"/>
              </w:rPr>
              <w:t>бетон</w:t>
            </w:r>
            <w:proofErr w:type="gramStart"/>
            <w:r w:rsidRPr="00B13EBB">
              <w:rPr>
                <w:rFonts w:ascii="Times New Roman" w:eastAsia="TimesNewRomanPSMT" w:hAnsi="Times New Roman" w:cs="Times New Roman"/>
                <w:bCs/>
                <w:iCs/>
                <w:color w:val="030000"/>
                <w:sz w:val="24"/>
                <w:szCs w:val="32"/>
              </w:rPr>
              <w:t>о</w:t>
            </w:r>
            <w:proofErr w:type="spellEnd"/>
            <w:r w:rsidRPr="00B13EBB">
              <w:rPr>
                <w:rFonts w:ascii="Times New Roman" w:eastAsia="TimesNewRomanPSMT" w:hAnsi="Times New Roman" w:cs="Times New Roman"/>
                <w:bCs/>
                <w:iCs/>
                <w:color w:val="030000"/>
                <w:sz w:val="24"/>
                <w:szCs w:val="32"/>
              </w:rPr>
              <w:t>-</w:t>
            </w:r>
            <w:proofErr w:type="gramEnd"/>
            <w:r w:rsidRPr="00B13EBB">
              <w:rPr>
                <w:rFonts w:ascii="Times New Roman" w:eastAsia="TimesNewRomanPSMT" w:hAnsi="Times New Roman" w:cs="Times New Roman"/>
                <w:bCs/>
                <w:iCs/>
                <w:color w:val="030000"/>
                <w:sz w:val="24"/>
                <w:szCs w:val="32"/>
              </w:rPr>
              <w:t xml:space="preserve"> и </w:t>
            </w:r>
            <w:proofErr w:type="spellStart"/>
            <w:r w:rsidRPr="00B13EBB">
              <w:rPr>
                <w:rFonts w:ascii="Times New Roman" w:eastAsia="TimesNewRomanPSMT" w:hAnsi="Times New Roman" w:cs="Times New Roman"/>
                <w:bCs/>
                <w:iCs/>
                <w:color w:val="030000"/>
                <w:sz w:val="24"/>
                <w:szCs w:val="32"/>
              </w:rPr>
              <w:t>растворосмесителей</w:t>
            </w:r>
            <w:proofErr w:type="spellEnd"/>
            <w:r w:rsidRPr="00B13EBB">
              <w:rPr>
                <w:rFonts w:ascii="Times New Roman" w:eastAsia="TimesNewRomanPSMT" w:hAnsi="Times New Roman" w:cs="Times New Roman"/>
                <w:bCs/>
                <w:iCs/>
                <w:color w:val="030000"/>
                <w:sz w:val="24"/>
                <w:szCs w:val="32"/>
              </w:rPr>
              <w:t xml:space="preserve"> цикличного и непрерывного действия. </w:t>
            </w:r>
            <w:proofErr w:type="spellStart"/>
            <w:r w:rsidRPr="00B13EBB">
              <w:rPr>
                <w:rFonts w:ascii="Times New Roman" w:eastAsia="TimesNewRomanPSMT" w:hAnsi="Times New Roman" w:cs="Times New Roman"/>
                <w:bCs/>
                <w:iCs/>
                <w:color w:val="030000"/>
                <w:sz w:val="24"/>
                <w:szCs w:val="32"/>
              </w:rPr>
              <w:t>Бетоно</w:t>
            </w:r>
            <w:proofErr w:type="spellEnd"/>
            <w:r w:rsidRPr="00B13EBB">
              <w:rPr>
                <w:rFonts w:ascii="Times New Roman" w:eastAsia="TimesNewRomanPSMT" w:hAnsi="Times New Roman" w:cs="Times New Roman"/>
                <w:bCs/>
                <w:iCs/>
                <w:color w:val="030000"/>
                <w:sz w:val="24"/>
                <w:szCs w:val="32"/>
              </w:rPr>
              <w:t xml:space="preserve">-и </w:t>
            </w:r>
            <w:proofErr w:type="spellStart"/>
            <w:r w:rsidRPr="00B13EBB">
              <w:rPr>
                <w:rFonts w:ascii="Times New Roman" w:eastAsia="TimesNewRomanPSMT" w:hAnsi="Times New Roman" w:cs="Times New Roman"/>
                <w:bCs/>
                <w:iCs/>
                <w:color w:val="030000"/>
                <w:sz w:val="24"/>
                <w:szCs w:val="32"/>
              </w:rPr>
              <w:t>растворосмесительные</w:t>
            </w:r>
            <w:proofErr w:type="spellEnd"/>
            <w:r w:rsidRPr="00B13EBB">
              <w:rPr>
                <w:rFonts w:ascii="Times New Roman" w:eastAsia="TimesNewRomanPSMT" w:hAnsi="Times New Roman" w:cs="Times New Roman"/>
                <w:bCs/>
                <w:iCs/>
                <w:color w:val="030000"/>
                <w:sz w:val="24"/>
                <w:szCs w:val="32"/>
              </w:rPr>
              <w:t xml:space="preserve"> заводы и установки. Классификация, принцип работы и производительность бетононасосов с периодической подачей и непрерывного действия. Технические средства для подачи и распределения бетонной смеси и их рабочие процессы. Методика определения производительности самоходных стреловых бетоноукладчиков. Способы уплотнения бетонной смеси и применяемое оборудование, его классификация, их достоинства и недостатки</w:t>
            </w:r>
            <w:r w:rsidRPr="00A205EB">
              <w:rPr>
                <w:rFonts w:ascii="Times New Roman" w:eastAsia="TimesNewRomanPSMT" w:hAnsi="Times New Roman" w:cs="Times New Roman"/>
                <w:bCs/>
                <w:iCs/>
                <w:color w:val="030000"/>
                <w:sz w:val="24"/>
                <w:szCs w:val="32"/>
              </w:rPr>
              <w:t>.</w:t>
            </w:r>
          </w:p>
        </w:tc>
        <w:tc>
          <w:tcPr>
            <w:tcW w:w="1964" w:type="dxa"/>
            <w:vMerge/>
          </w:tcPr>
          <w:p w:rsidR="00E676AF" w:rsidRPr="00DF07D9" w:rsidRDefault="00E676AF"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E676AF" w:rsidRPr="00DF07D9" w:rsidTr="00E676AF">
        <w:tc>
          <w:tcPr>
            <w:tcW w:w="4319" w:type="dxa"/>
            <w:vMerge/>
          </w:tcPr>
          <w:p w:rsidR="00E676AF" w:rsidRPr="00DF07D9" w:rsidRDefault="00E676AF"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E676AF" w:rsidRPr="00A205EB" w:rsidRDefault="00E676AF"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Pr>
                <w:rFonts w:ascii="Times New Roman" w:eastAsia="TimesNewRomanPSMT" w:hAnsi="Times New Roman" w:cs="Times New Roman"/>
                <w:bCs/>
                <w:iCs/>
                <w:color w:val="030000"/>
                <w:sz w:val="24"/>
                <w:szCs w:val="32"/>
              </w:rPr>
              <w:t xml:space="preserve">4. </w:t>
            </w:r>
            <w:r w:rsidRPr="00B13EBB">
              <w:rPr>
                <w:rFonts w:ascii="Times New Roman" w:eastAsia="TimesNewRomanPSMT" w:hAnsi="Times New Roman" w:cs="Times New Roman"/>
                <w:bCs/>
                <w:iCs/>
                <w:color w:val="030000"/>
                <w:sz w:val="24"/>
                <w:szCs w:val="32"/>
              </w:rPr>
              <w:t xml:space="preserve">Грузоподъемные машины. Общие сведения. Назначение классификация грузоподъемных машин. Назначение и виды грузозахватных приспособлений. Лебедки, типы, основные параметры, назначение. Назначение, классификация, </w:t>
            </w:r>
            <w:r w:rsidRPr="00B13EBB">
              <w:rPr>
                <w:rFonts w:ascii="Times New Roman" w:eastAsia="TimesNewRomanPSMT" w:hAnsi="Times New Roman" w:cs="Times New Roman"/>
                <w:bCs/>
                <w:iCs/>
                <w:color w:val="030000"/>
                <w:sz w:val="24"/>
                <w:szCs w:val="32"/>
              </w:rPr>
              <w:lastRenderedPageBreak/>
              <w:t xml:space="preserve">основные параметры строительных кранов. Системы индексации. Грузовая, высотная и </w:t>
            </w:r>
            <w:proofErr w:type="spellStart"/>
            <w:r w:rsidRPr="00B13EBB">
              <w:rPr>
                <w:rFonts w:ascii="Times New Roman" w:eastAsia="TimesNewRomanPSMT" w:hAnsi="Times New Roman" w:cs="Times New Roman"/>
                <w:bCs/>
                <w:iCs/>
                <w:color w:val="030000"/>
                <w:sz w:val="24"/>
                <w:szCs w:val="32"/>
              </w:rPr>
              <w:t>грузо</w:t>
            </w:r>
            <w:proofErr w:type="spellEnd"/>
            <w:r w:rsidRPr="00B13EBB">
              <w:rPr>
                <w:rFonts w:ascii="Times New Roman" w:eastAsia="TimesNewRomanPSMT" w:hAnsi="Times New Roman" w:cs="Times New Roman"/>
                <w:bCs/>
                <w:iCs/>
                <w:color w:val="030000"/>
                <w:sz w:val="24"/>
                <w:szCs w:val="32"/>
              </w:rPr>
              <w:t>-высотная характеристика кранов. Назначение, область применения, классификация, структура индексации, рабочие процессы и производительность башенных кранов, самоходных стрелковых кранов (гусеничных и пневмоколесных кранов, автокранов, кранов на специальном шасси автомобильного типа), кранов-трубоукладчиков. Устройство безопасной работы кранов. Техническое  освидетельствование кранов, его регламент и состав. Устройство и эксплуатация подкрановых путей. Назначение, типы, устройство</w:t>
            </w:r>
          </w:p>
        </w:tc>
        <w:tc>
          <w:tcPr>
            <w:tcW w:w="1964" w:type="dxa"/>
            <w:vMerge/>
          </w:tcPr>
          <w:p w:rsidR="00E676AF" w:rsidRPr="00DF07D9" w:rsidRDefault="00E676AF"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E676AF" w:rsidRPr="00DF07D9" w:rsidTr="00E676AF">
        <w:tc>
          <w:tcPr>
            <w:tcW w:w="4319" w:type="dxa"/>
            <w:vMerge/>
          </w:tcPr>
          <w:p w:rsidR="00E676AF" w:rsidRPr="00DF07D9" w:rsidRDefault="00E676AF"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E676AF" w:rsidRPr="00A205EB" w:rsidRDefault="00E676AF"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757C33">
              <w:rPr>
                <w:rFonts w:ascii="Times New Roman" w:eastAsia="TimesNewRomanPSMT" w:hAnsi="Times New Roman" w:cs="Times New Roman"/>
                <w:bCs/>
                <w:iCs/>
                <w:color w:val="030000"/>
                <w:sz w:val="24"/>
                <w:szCs w:val="32"/>
              </w:rPr>
              <w:t xml:space="preserve">5. Машины и оборудование для отделочных и кровельных работ. Оборудование, применяемое при устройстве кровель. Виды механизированных работ при оштукатуривании поверхностей. Назначение, состав оборудования штукатурного комплекта, принцип работы и производительность </w:t>
            </w:r>
            <w:proofErr w:type="spellStart"/>
            <w:r w:rsidRPr="00757C33">
              <w:rPr>
                <w:rFonts w:ascii="Times New Roman" w:eastAsia="TimesNewRomanPSMT" w:hAnsi="Times New Roman" w:cs="Times New Roman"/>
                <w:bCs/>
                <w:iCs/>
                <w:color w:val="030000"/>
                <w:sz w:val="24"/>
                <w:szCs w:val="32"/>
              </w:rPr>
              <w:t>растворнасосов</w:t>
            </w:r>
            <w:proofErr w:type="spellEnd"/>
            <w:r w:rsidRPr="00757C33">
              <w:rPr>
                <w:rFonts w:ascii="Times New Roman" w:eastAsia="TimesNewRomanPSMT" w:hAnsi="Times New Roman" w:cs="Times New Roman"/>
                <w:bCs/>
                <w:iCs/>
                <w:color w:val="030000"/>
                <w:sz w:val="24"/>
                <w:szCs w:val="32"/>
              </w:rPr>
              <w:t xml:space="preserve">, </w:t>
            </w:r>
            <w:proofErr w:type="spellStart"/>
            <w:r w:rsidRPr="00757C33">
              <w:rPr>
                <w:rFonts w:ascii="Times New Roman" w:eastAsia="TimesNewRomanPSMT" w:hAnsi="Times New Roman" w:cs="Times New Roman"/>
                <w:bCs/>
                <w:iCs/>
                <w:color w:val="030000"/>
                <w:sz w:val="24"/>
                <w:szCs w:val="32"/>
              </w:rPr>
              <w:t>пневмонагнетателей</w:t>
            </w:r>
            <w:proofErr w:type="spellEnd"/>
            <w:r w:rsidRPr="00757C33">
              <w:rPr>
                <w:rFonts w:ascii="Times New Roman" w:eastAsia="TimesNewRomanPSMT" w:hAnsi="Times New Roman" w:cs="Times New Roman"/>
                <w:bCs/>
                <w:iCs/>
                <w:color w:val="030000"/>
                <w:sz w:val="24"/>
                <w:szCs w:val="32"/>
              </w:rPr>
              <w:t xml:space="preserve">, передвижных агрегатов, цемент-пушек, установок для торкретирования. Состав малярных работ. Назначение, принцип работы малярных агрегатов, </w:t>
            </w:r>
            <w:proofErr w:type="spellStart"/>
            <w:r w:rsidRPr="00757C33">
              <w:rPr>
                <w:rFonts w:ascii="Times New Roman" w:eastAsia="TimesNewRomanPSMT" w:hAnsi="Times New Roman" w:cs="Times New Roman"/>
                <w:bCs/>
                <w:iCs/>
                <w:color w:val="030000"/>
                <w:sz w:val="24"/>
                <w:szCs w:val="32"/>
              </w:rPr>
              <w:t>шпатлевочных</w:t>
            </w:r>
            <w:proofErr w:type="spellEnd"/>
            <w:r w:rsidRPr="00757C33">
              <w:rPr>
                <w:rFonts w:ascii="Times New Roman" w:eastAsia="TimesNewRomanPSMT" w:hAnsi="Times New Roman" w:cs="Times New Roman"/>
                <w:bCs/>
                <w:iCs/>
                <w:color w:val="030000"/>
                <w:sz w:val="24"/>
                <w:szCs w:val="32"/>
              </w:rPr>
              <w:t xml:space="preserve"> установок и передвижных </w:t>
            </w:r>
            <w:proofErr w:type="spellStart"/>
            <w:r w:rsidRPr="00757C33">
              <w:rPr>
                <w:rFonts w:ascii="Times New Roman" w:eastAsia="TimesNewRomanPSMT" w:hAnsi="Times New Roman" w:cs="Times New Roman"/>
                <w:bCs/>
                <w:iCs/>
                <w:color w:val="030000"/>
                <w:sz w:val="24"/>
                <w:szCs w:val="32"/>
              </w:rPr>
              <w:t>шпатлевочных</w:t>
            </w:r>
            <w:proofErr w:type="spellEnd"/>
            <w:r w:rsidRPr="00757C33">
              <w:rPr>
                <w:rFonts w:ascii="Times New Roman" w:eastAsia="TimesNewRomanPSMT" w:hAnsi="Times New Roman" w:cs="Times New Roman"/>
                <w:bCs/>
                <w:iCs/>
                <w:color w:val="030000"/>
                <w:sz w:val="24"/>
                <w:szCs w:val="32"/>
              </w:rPr>
              <w:t xml:space="preserve"> агрегатов, окрасочных агрегатов, пневматических и безвоздушных краскораспылителей. Назначение, принцип работы дисковых затирочных и мозаично-шлифовальных машин, машин для</w:t>
            </w:r>
            <w:r>
              <w:rPr>
                <w:rFonts w:ascii="Times New Roman" w:eastAsia="TimesNewRomanPSMT" w:hAnsi="Times New Roman" w:cs="Times New Roman"/>
                <w:bCs/>
                <w:iCs/>
                <w:color w:val="030000"/>
                <w:sz w:val="24"/>
                <w:szCs w:val="32"/>
              </w:rPr>
              <w:t xml:space="preserve"> шлифования и полирования полов</w:t>
            </w:r>
            <w:r w:rsidRPr="00A205EB">
              <w:rPr>
                <w:rFonts w:ascii="Times New Roman" w:eastAsia="TimesNewRomanPSMT" w:hAnsi="Times New Roman" w:cs="Times New Roman"/>
                <w:bCs/>
                <w:iCs/>
                <w:color w:val="030000"/>
                <w:sz w:val="24"/>
                <w:szCs w:val="32"/>
              </w:rPr>
              <w:t>.</w:t>
            </w:r>
          </w:p>
        </w:tc>
        <w:tc>
          <w:tcPr>
            <w:tcW w:w="1964" w:type="dxa"/>
            <w:vMerge w:val="restart"/>
          </w:tcPr>
          <w:p w:rsidR="00E676AF" w:rsidRPr="00DF07D9" w:rsidRDefault="00E676AF"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E676AF" w:rsidRPr="00DF07D9" w:rsidTr="00E676AF">
        <w:tc>
          <w:tcPr>
            <w:tcW w:w="4319" w:type="dxa"/>
            <w:vMerge/>
          </w:tcPr>
          <w:p w:rsidR="00E676AF" w:rsidRPr="00DF07D9" w:rsidRDefault="00E676AF"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E676AF" w:rsidRPr="00A205EB" w:rsidRDefault="00E676AF"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Pr>
                <w:rFonts w:ascii="Times New Roman" w:eastAsia="TimesNewRomanPSMT" w:hAnsi="Times New Roman" w:cs="Times New Roman"/>
                <w:bCs/>
                <w:iCs/>
                <w:color w:val="030000"/>
                <w:sz w:val="24"/>
                <w:szCs w:val="32"/>
              </w:rPr>
              <w:t xml:space="preserve">6. </w:t>
            </w:r>
            <w:r w:rsidRPr="00757C33">
              <w:rPr>
                <w:rFonts w:ascii="Times New Roman" w:eastAsia="TimesNewRomanPSMT" w:hAnsi="Times New Roman" w:cs="Times New Roman"/>
                <w:bCs/>
                <w:iCs/>
                <w:color w:val="030000"/>
                <w:sz w:val="24"/>
                <w:szCs w:val="32"/>
              </w:rPr>
              <w:t xml:space="preserve">Ручные машины. Ручные машины, их классификация и индексация, предъявляемые требования. Классы защиты ручных электрических машин. Рабочие процессы и основные параметры ручных машин. Рабочие инструменты </w:t>
            </w:r>
            <w:proofErr w:type="gramStart"/>
            <w:r w:rsidRPr="00757C33">
              <w:rPr>
                <w:rFonts w:ascii="Times New Roman" w:eastAsia="TimesNewRomanPSMT" w:hAnsi="Times New Roman" w:cs="Times New Roman"/>
                <w:bCs/>
                <w:iCs/>
                <w:color w:val="030000"/>
                <w:sz w:val="24"/>
                <w:szCs w:val="32"/>
              </w:rPr>
              <w:t>ручных</w:t>
            </w:r>
            <w:proofErr w:type="gramEnd"/>
            <w:r>
              <w:rPr>
                <w:rFonts w:ascii="Times New Roman" w:eastAsia="TimesNewRomanPSMT" w:hAnsi="Times New Roman" w:cs="Times New Roman"/>
                <w:bCs/>
                <w:iCs/>
                <w:color w:val="030000"/>
                <w:sz w:val="24"/>
                <w:szCs w:val="32"/>
              </w:rPr>
              <w:t xml:space="preserve"> </w:t>
            </w:r>
            <w:proofErr w:type="spellStart"/>
            <w:r>
              <w:rPr>
                <w:rFonts w:ascii="Times New Roman" w:eastAsia="TimesNewRomanPSMT" w:hAnsi="Times New Roman" w:cs="Times New Roman"/>
                <w:bCs/>
                <w:iCs/>
                <w:color w:val="030000"/>
                <w:sz w:val="24"/>
                <w:szCs w:val="32"/>
              </w:rPr>
              <w:t>мащин</w:t>
            </w:r>
            <w:proofErr w:type="spellEnd"/>
          </w:p>
        </w:tc>
        <w:tc>
          <w:tcPr>
            <w:tcW w:w="1964" w:type="dxa"/>
            <w:vMerge/>
          </w:tcPr>
          <w:p w:rsidR="00E676AF" w:rsidRPr="00DF07D9" w:rsidRDefault="00E676AF"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E676AF" w:rsidRPr="00DF07D9" w:rsidTr="00E676AF">
        <w:tc>
          <w:tcPr>
            <w:tcW w:w="4319" w:type="dxa"/>
            <w:vMerge/>
          </w:tcPr>
          <w:p w:rsidR="00E676AF" w:rsidRPr="00DF07D9" w:rsidRDefault="00E676AF"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E676AF" w:rsidRPr="00AA7F91" w:rsidRDefault="00E676AF"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757C33">
              <w:rPr>
                <w:rFonts w:ascii="Times New Roman" w:eastAsia="TimesNewRomanPSMT" w:hAnsi="Times New Roman" w:cs="Times New Roman"/>
                <w:bCs/>
                <w:iCs/>
                <w:color w:val="030000"/>
                <w:sz w:val="24"/>
                <w:szCs w:val="32"/>
              </w:rPr>
              <w:t>7. Содержание и эксплуатация строительных машин и механизмов  и их рациональное  использование</w:t>
            </w:r>
            <w:r w:rsidRPr="00AA7F91">
              <w:rPr>
                <w:rFonts w:ascii="Times New Roman" w:eastAsia="TimesNewRomanPSMT" w:hAnsi="Times New Roman" w:cs="Times New Roman"/>
                <w:bCs/>
                <w:iCs/>
                <w:color w:val="030000"/>
                <w:sz w:val="24"/>
                <w:szCs w:val="32"/>
              </w:rPr>
              <w:t>.</w:t>
            </w:r>
          </w:p>
        </w:tc>
        <w:tc>
          <w:tcPr>
            <w:tcW w:w="1964" w:type="dxa"/>
            <w:vMerge/>
          </w:tcPr>
          <w:p w:rsidR="00E676AF" w:rsidRPr="00DF07D9" w:rsidRDefault="00E676AF"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E676AF" w:rsidRPr="00DF07D9" w:rsidTr="00E676AF">
        <w:tc>
          <w:tcPr>
            <w:tcW w:w="4319" w:type="dxa"/>
            <w:vMerge/>
          </w:tcPr>
          <w:p w:rsidR="00E676AF" w:rsidRPr="00DF07D9" w:rsidRDefault="00E676AF"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E676AF" w:rsidRPr="00AA7F91" w:rsidRDefault="00E676AF"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757C33">
              <w:rPr>
                <w:rFonts w:ascii="Times New Roman" w:eastAsia="TimesNewRomanPSMT" w:hAnsi="Times New Roman" w:cs="Times New Roman"/>
                <w:bCs/>
                <w:iCs/>
                <w:color w:val="030000"/>
                <w:sz w:val="24"/>
                <w:szCs w:val="32"/>
              </w:rPr>
              <w:t>8.Транспортирование строительных грузов. Виды и общая характеристика строительного транспорта, преимущественные области применения. Назначение, область применения классификация грузовых автомобилей, тракторов, тягачей. Погрузочно-разгрузочные работы на строительной площадке</w:t>
            </w:r>
            <w:r w:rsidRPr="00AA7F91">
              <w:rPr>
                <w:rFonts w:ascii="Times New Roman" w:eastAsia="TimesNewRomanPSMT" w:hAnsi="Times New Roman" w:cs="Times New Roman"/>
                <w:bCs/>
                <w:iCs/>
                <w:color w:val="030000"/>
                <w:sz w:val="24"/>
                <w:szCs w:val="32"/>
              </w:rPr>
              <w:t>.</w:t>
            </w:r>
          </w:p>
        </w:tc>
        <w:tc>
          <w:tcPr>
            <w:tcW w:w="1964" w:type="dxa"/>
            <w:vMerge/>
          </w:tcPr>
          <w:p w:rsidR="00E676AF" w:rsidRPr="00DF07D9" w:rsidRDefault="00E676AF"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757C33" w:rsidRPr="00DF07D9" w:rsidTr="00E676AF">
        <w:tc>
          <w:tcPr>
            <w:tcW w:w="4319" w:type="dxa"/>
            <w:vMerge/>
          </w:tcPr>
          <w:p w:rsidR="00757C33" w:rsidRPr="00DF07D9" w:rsidRDefault="00757C33"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757C33" w:rsidRPr="00757C33" w:rsidRDefault="00757C33" w:rsidP="00757C33">
            <w:pPr>
              <w:autoSpaceDE w:val="0"/>
              <w:autoSpaceDN w:val="0"/>
              <w:adjustRightInd w:val="0"/>
              <w:ind w:left="0" w:right="0" w:firstLine="0"/>
              <w:rPr>
                <w:rFonts w:ascii="Times New Roman" w:eastAsia="TimesNewRomanPSMT" w:hAnsi="Times New Roman" w:cs="Times New Roman"/>
                <w:b/>
                <w:bCs/>
                <w:iCs/>
                <w:color w:val="030000"/>
                <w:sz w:val="24"/>
                <w:szCs w:val="32"/>
              </w:rPr>
            </w:pPr>
            <w:r w:rsidRPr="00757C33">
              <w:rPr>
                <w:rFonts w:ascii="Times New Roman" w:eastAsia="TimesNewRomanPSMT" w:hAnsi="Times New Roman" w:cs="Times New Roman"/>
                <w:b/>
                <w:bCs/>
                <w:iCs/>
                <w:color w:val="030000"/>
                <w:sz w:val="24"/>
                <w:szCs w:val="32"/>
              </w:rPr>
              <w:t xml:space="preserve">В том числе практических занятий </w:t>
            </w:r>
          </w:p>
        </w:tc>
        <w:tc>
          <w:tcPr>
            <w:tcW w:w="1964" w:type="dxa"/>
          </w:tcPr>
          <w:p w:rsidR="00757C33" w:rsidRPr="00DF07D9" w:rsidRDefault="00757C33"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Pr>
                <w:rFonts w:ascii="Times New Roman" w:eastAsia="TimesNewRomanPSMT" w:hAnsi="Times New Roman" w:cs="Times New Roman"/>
                <w:b/>
                <w:bCs/>
                <w:color w:val="000000"/>
                <w:sz w:val="24"/>
                <w:szCs w:val="24"/>
              </w:rPr>
              <w:t>12</w:t>
            </w:r>
          </w:p>
        </w:tc>
      </w:tr>
      <w:tr w:rsidR="00757C33" w:rsidRPr="00DF07D9" w:rsidTr="00E676AF">
        <w:tc>
          <w:tcPr>
            <w:tcW w:w="4319" w:type="dxa"/>
            <w:vMerge/>
          </w:tcPr>
          <w:p w:rsidR="00757C33" w:rsidRPr="00DF07D9" w:rsidRDefault="00757C33"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757C33" w:rsidRPr="00153ADC" w:rsidRDefault="00757C33" w:rsidP="00757C33">
            <w:pPr>
              <w:autoSpaceDE w:val="0"/>
              <w:autoSpaceDN w:val="0"/>
              <w:adjustRightInd w:val="0"/>
              <w:ind w:left="0" w:right="0" w:firstLine="0"/>
              <w:rPr>
                <w:rFonts w:ascii="Times New Roman" w:eastAsia="TimesNewRomanPSMT" w:hAnsi="Times New Roman" w:cs="Times New Roman"/>
                <w:bCs/>
                <w:iCs/>
                <w:color w:val="030000"/>
                <w:sz w:val="24"/>
                <w:szCs w:val="32"/>
              </w:rPr>
            </w:pPr>
            <w:r w:rsidRPr="00153ADC">
              <w:rPr>
                <w:rFonts w:ascii="Times New Roman" w:eastAsia="TimesNewRomanPSMT" w:hAnsi="Times New Roman" w:cs="Times New Roman"/>
                <w:bCs/>
                <w:iCs/>
                <w:color w:val="030000"/>
                <w:sz w:val="24"/>
                <w:szCs w:val="32"/>
              </w:rPr>
              <w:t>Практическое занятие №</w:t>
            </w:r>
            <w:r>
              <w:rPr>
                <w:rFonts w:ascii="Times New Roman" w:eastAsia="TimesNewRomanPSMT" w:hAnsi="Times New Roman" w:cs="Times New Roman"/>
                <w:bCs/>
                <w:iCs/>
                <w:color w:val="030000"/>
                <w:sz w:val="24"/>
                <w:szCs w:val="32"/>
              </w:rPr>
              <w:t>1</w:t>
            </w:r>
            <w:r w:rsidRPr="00153ADC">
              <w:rPr>
                <w:rFonts w:ascii="Times New Roman" w:eastAsia="TimesNewRomanPSMT" w:hAnsi="Times New Roman" w:cs="Times New Roman"/>
                <w:bCs/>
                <w:iCs/>
                <w:color w:val="030000"/>
                <w:sz w:val="24"/>
                <w:szCs w:val="32"/>
              </w:rPr>
              <w:t xml:space="preserve"> </w:t>
            </w:r>
            <w:r w:rsidRPr="00757C33">
              <w:rPr>
                <w:rFonts w:ascii="Times New Roman" w:eastAsia="TimesNewRomanPSMT" w:hAnsi="Times New Roman" w:cs="Times New Roman"/>
                <w:bCs/>
                <w:iCs/>
                <w:color w:val="030000"/>
                <w:sz w:val="24"/>
                <w:szCs w:val="32"/>
              </w:rPr>
              <w:t xml:space="preserve"> Подбор экскаватора и транспортных средств по объёму работ, заданному сроку выполнения работ, требуемым характеристикам </w:t>
            </w:r>
            <w:r w:rsidRPr="00757C33">
              <w:rPr>
                <w:rFonts w:ascii="Times New Roman" w:eastAsia="TimesNewRomanPSMT" w:hAnsi="Times New Roman" w:cs="Times New Roman"/>
                <w:bCs/>
                <w:iCs/>
                <w:color w:val="030000"/>
                <w:sz w:val="24"/>
                <w:szCs w:val="32"/>
              </w:rPr>
              <w:lastRenderedPageBreak/>
              <w:t>машин</w:t>
            </w:r>
          </w:p>
        </w:tc>
        <w:tc>
          <w:tcPr>
            <w:tcW w:w="1964" w:type="dxa"/>
          </w:tcPr>
          <w:p w:rsidR="00757C33" w:rsidRPr="00757C33" w:rsidRDefault="00757C33"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r w:rsidRPr="00757C33">
              <w:rPr>
                <w:rFonts w:ascii="Times New Roman" w:eastAsia="TimesNewRomanPSMT" w:hAnsi="Times New Roman" w:cs="Times New Roman"/>
                <w:bCs/>
                <w:color w:val="000000"/>
                <w:sz w:val="24"/>
                <w:szCs w:val="24"/>
              </w:rPr>
              <w:lastRenderedPageBreak/>
              <w:t>2</w:t>
            </w:r>
          </w:p>
        </w:tc>
      </w:tr>
      <w:tr w:rsidR="00757C33" w:rsidRPr="00DF07D9" w:rsidTr="00E676AF">
        <w:tc>
          <w:tcPr>
            <w:tcW w:w="4319" w:type="dxa"/>
            <w:vMerge/>
          </w:tcPr>
          <w:p w:rsidR="00757C33" w:rsidRPr="00DF07D9" w:rsidRDefault="00757C33"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757C33" w:rsidRPr="00153ADC" w:rsidRDefault="00757C33"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Pr>
                <w:rFonts w:ascii="Times New Roman" w:eastAsia="TimesNewRomanPSMT" w:hAnsi="Times New Roman" w:cs="Times New Roman"/>
                <w:bCs/>
                <w:iCs/>
                <w:color w:val="030000"/>
                <w:sz w:val="24"/>
                <w:szCs w:val="32"/>
              </w:rPr>
              <w:t>Практическое занятие №2</w:t>
            </w:r>
            <w:r w:rsidRPr="00153ADC">
              <w:rPr>
                <w:rFonts w:ascii="Times New Roman" w:eastAsia="TimesNewRomanPSMT" w:hAnsi="Times New Roman" w:cs="Times New Roman"/>
                <w:bCs/>
                <w:iCs/>
                <w:color w:val="030000"/>
                <w:sz w:val="24"/>
                <w:szCs w:val="32"/>
              </w:rPr>
              <w:t xml:space="preserve">. </w:t>
            </w:r>
            <w:r>
              <w:rPr>
                <w:rFonts w:ascii="Times New Roman" w:eastAsia="TimesNewRomanPSMT" w:hAnsi="Times New Roman" w:cs="Times New Roman"/>
                <w:bCs/>
                <w:iCs/>
                <w:color w:val="030000"/>
                <w:sz w:val="24"/>
                <w:szCs w:val="32"/>
              </w:rPr>
              <w:t>Выбор бульдозера.</w:t>
            </w:r>
            <w:r w:rsidRPr="00757C33">
              <w:rPr>
                <w:rFonts w:ascii="Times New Roman" w:eastAsia="TimesNewRomanPSMT" w:hAnsi="Times New Roman" w:cs="Times New Roman"/>
                <w:bCs/>
                <w:iCs/>
                <w:color w:val="030000"/>
                <w:sz w:val="24"/>
                <w:szCs w:val="32"/>
              </w:rPr>
              <w:t xml:space="preserve"> Схемы резания и перемещения грунта бульдозером. Выбор способа разработки грунта. Определение производительности</w:t>
            </w:r>
          </w:p>
        </w:tc>
        <w:tc>
          <w:tcPr>
            <w:tcW w:w="1964" w:type="dxa"/>
          </w:tcPr>
          <w:p w:rsidR="00757C33" w:rsidRPr="00757C33" w:rsidRDefault="00757C33"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r w:rsidRPr="00757C33">
              <w:rPr>
                <w:rFonts w:ascii="Times New Roman" w:eastAsia="TimesNewRomanPSMT" w:hAnsi="Times New Roman" w:cs="Times New Roman"/>
                <w:bCs/>
                <w:color w:val="000000"/>
                <w:sz w:val="24"/>
                <w:szCs w:val="24"/>
              </w:rPr>
              <w:t>2</w:t>
            </w:r>
          </w:p>
        </w:tc>
      </w:tr>
      <w:tr w:rsidR="00757C33" w:rsidRPr="00DF07D9" w:rsidTr="00E676AF">
        <w:tc>
          <w:tcPr>
            <w:tcW w:w="4319" w:type="dxa"/>
            <w:vMerge/>
          </w:tcPr>
          <w:p w:rsidR="00757C33" w:rsidRPr="00DF07D9" w:rsidRDefault="00757C33"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757C33" w:rsidRPr="00153ADC" w:rsidRDefault="00757C33"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757C33">
              <w:rPr>
                <w:rFonts w:ascii="Times New Roman" w:eastAsia="TimesNewRomanPSMT" w:hAnsi="Times New Roman" w:cs="Times New Roman"/>
                <w:bCs/>
                <w:iCs/>
                <w:color w:val="030000"/>
                <w:sz w:val="24"/>
                <w:szCs w:val="32"/>
              </w:rPr>
              <w:t>Практическое занятие №3. Подбор свайных молотов, копров и копрового оборудования</w:t>
            </w:r>
          </w:p>
        </w:tc>
        <w:tc>
          <w:tcPr>
            <w:tcW w:w="1964" w:type="dxa"/>
          </w:tcPr>
          <w:p w:rsidR="00757C33" w:rsidRPr="00757C33" w:rsidRDefault="00757C33"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r w:rsidRPr="00757C33">
              <w:rPr>
                <w:rFonts w:ascii="Times New Roman" w:eastAsia="TimesNewRomanPSMT" w:hAnsi="Times New Roman" w:cs="Times New Roman"/>
                <w:bCs/>
                <w:color w:val="000000"/>
                <w:sz w:val="24"/>
                <w:szCs w:val="24"/>
              </w:rPr>
              <w:t>2</w:t>
            </w:r>
          </w:p>
        </w:tc>
      </w:tr>
      <w:tr w:rsidR="00757C33" w:rsidRPr="00DF07D9" w:rsidTr="00E676AF">
        <w:tc>
          <w:tcPr>
            <w:tcW w:w="4319" w:type="dxa"/>
            <w:vMerge/>
          </w:tcPr>
          <w:p w:rsidR="00757C33" w:rsidRPr="00DF07D9" w:rsidRDefault="00757C33"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757C33" w:rsidRPr="00153ADC" w:rsidRDefault="00757C33"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757C33">
              <w:rPr>
                <w:rFonts w:ascii="Times New Roman" w:eastAsia="TimesNewRomanPSMT" w:hAnsi="Times New Roman" w:cs="Times New Roman"/>
                <w:bCs/>
                <w:iCs/>
                <w:color w:val="030000"/>
                <w:sz w:val="24"/>
                <w:szCs w:val="32"/>
              </w:rPr>
              <w:t>Практическое занятие №4. Выбор комплекта машин для транспортировки, укладки и уплотнения  бетонной смеси.</w:t>
            </w:r>
          </w:p>
        </w:tc>
        <w:tc>
          <w:tcPr>
            <w:tcW w:w="1964" w:type="dxa"/>
          </w:tcPr>
          <w:p w:rsidR="00757C33" w:rsidRPr="00757C33" w:rsidRDefault="00757C33"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r w:rsidRPr="00757C33">
              <w:rPr>
                <w:rFonts w:ascii="Times New Roman" w:eastAsia="TimesNewRomanPSMT" w:hAnsi="Times New Roman" w:cs="Times New Roman"/>
                <w:bCs/>
                <w:color w:val="000000"/>
                <w:sz w:val="24"/>
                <w:szCs w:val="24"/>
              </w:rPr>
              <w:t>2</w:t>
            </w:r>
          </w:p>
        </w:tc>
      </w:tr>
      <w:tr w:rsidR="00757C33" w:rsidRPr="00DF07D9" w:rsidTr="00E676AF">
        <w:tc>
          <w:tcPr>
            <w:tcW w:w="4319" w:type="dxa"/>
            <w:vMerge/>
          </w:tcPr>
          <w:p w:rsidR="00757C33" w:rsidRPr="00DF07D9" w:rsidRDefault="00757C33"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757C33" w:rsidRPr="00153ADC" w:rsidRDefault="00757C33"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757C33">
              <w:rPr>
                <w:rFonts w:ascii="Times New Roman" w:eastAsia="TimesNewRomanPSMT" w:hAnsi="Times New Roman" w:cs="Times New Roman"/>
                <w:bCs/>
                <w:iCs/>
                <w:color w:val="030000"/>
                <w:sz w:val="24"/>
                <w:szCs w:val="32"/>
              </w:rPr>
              <w:t>Практическое занятие №5. Выбор кранов по техническим параметрам</w:t>
            </w:r>
          </w:p>
        </w:tc>
        <w:tc>
          <w:tcPr>
            <w:tcW w:w="1964" w:type="dxa"/>
          </w:tcPr>
          <w:p w:rsidR="00757C33" w:rsidRPr="00757C33" w:rsidRDefault="00757C33"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r w:rsidRPr="00757C33">
              <w:rPr>
                <w:rFonts w:ascii="Times New Roman" w:eastAsia="TimesNewRomanPSMT" w:hAnsi="Times New Roman" w:cs="Times New Roman"/>
                <w:bCs/>
                <w:color w:val="000000"/>
                <w:sz w:val="24"/>
                <w:szCs w:val="24"/>
              </w:rPr>
              <w:t>2</w:t>
            </w:r>
          </w:p>
        </w:tc>
      </w:tr>
      <w:tr w:rsidR="00757C33" w:rsidRPr="00DF07D9" w:rsidTr="00E676AF">
        <w:tc>
          <w:tcPr>
            <w:tcW w:w="4319" w:type="dxa"/>
            <w:vMerge/>
          </w:tcPr>
          <w:p w:rsidR="00757C33" w:rsidRPr="00DF07D9" w:rsidRDefault="00757C33"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757C33" w:rsidRPr="00153ADC" w:rsidRDefault="00757C33"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757C33">
              <w:rPr>
                <w:rFonts w:ascii="Times New Roman" w:eastAsia="TimesNewRomanPSMT" w:hAnsi="Times New Roman" w:cs="Times New Roman"/>
                <w:bCs/>
                <w:iCs/>
                <w:color w:val="030000"/>
                <w:sz w:val="24"/>
                <w:szCs w:val="32"/>
              </w:rPr>
              <w:t>Практическое занятие №6. Подбор машин и оборудования для выполнения отделочных работ</w:t>
            </w:r>
            <w:proofErr w:type="gramStart"/>
            <w:r w:rsidRPr="00757C33">
              <w:rPr>
                <w:rFonts w:ascii="Times New Roman" w:eastAsia="TimesNewRomanPSMT" w:hAnsi="Times New Roman" w:cs="Times New Roman"/>
                <w:bCs/>
                <w:iCs/>
                <w:color w:val="030000"/>
                <w:sz w:val="24"/>
                <w:szCs w:val="32"/>
              </w:rPr>
              <w:t>.</w:t>
            </w:r>
            <w:proofErr w:type="gramEnd"/>
            <w:r w:rsidRPr="00757C33">
              <w:rPr>
                <w:rFonts w:ascii="Times New Roman" w:eastAsia="TimesNewRomanPSMT" w:hAnsi="Times New Roman" w:cs="Times New Roman"/>
                <w:bCs/>
                <w:iCs/>
                <w:color w:val="030000"/>
                <w:sz w:val="24"/>
                <w:szCs w:val="32"/>
              </w:rPr>
              <w:t xml:space="preserve"> (</w:t>
            </w:r>
            <w:proofErr w:type="gramStart"/>
            <w:r w:rsidRPr="00757C33">
              <w:rPr>
                <w:rFonts w:ascii="Times New Roman" w:eastAsia="TimesNewRomanPSMT" w:hAnsi="Times New Roman" w:cs="Times New Roman"/>
                <w:bCs/>
                <w:iCs/>
                <w:color w:val="030000"/>
                <w:sz w:val="24"/>
                <w:szCs w:val="32"/>
              </w:rPr>
              <w:t>ш</w:t>
            </w:r>
            <w:proofErr w:type="gramEnd"/>
            <w:r w:rsidRPr="00757C33">
              <w:rPr>
                <w:rFonts w:ascii="Times New Roman" w:eastAsia="TimesNewRomanPSMT" w:hAnsi="Times New Roman" w:cs="Times New Roman"/>
                <w:bCs/>
                <w:iCs/>
                <w:color w:val="030000"/>
                <w:sz w:val="24"/>
                <w:szCs w:val="32"/>
              </w:rPr>
              <w:t>тукатурные, малярные станции).</w:t>
            </w:r>
          </w:p>
        </w:tc>
        <w:tc>
          <w:tcPr>
            <w:tcW w:w="1964" w:type="dxa"/>
          </w:tcPr>
          <w:p w:rsidR="00757C33" w:rsidRPr="00757C33" w:rsidRDefault="00757C33"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r w:rsidRPr="00757C33">
              <w:rPr>
                <w:rFonts w:ascii="Times New Roman" w:eastAsia="TimesNewRomanPSMT" w:hAnsi="Times New Roman" w:cs="Times New Roman"/>
                <w:bCs/>
                <w:color w:val="000000"/>
                <w:sz w:val="24"/>
                <w:szCs w:val="24"/>
              </w:rPr>
              <w:t>2</w:t>
            </w:r>
          </w:p>
        </w:tc>
      </w:tr>
      <w:tr w:rsidR="00795FAD" w:rsidRPr="00DF07D9" w:rsidTr="00E676AF">
        <w:tc>
          <w:tcPr>
            <w:tcW w:w="4319" w:type="dxa"/>
            <w:vMerge w:val="restart"/>
          </w:tcPr>
          <w:p w:rsidR="00795FAD" w:rsidRDefault="00795FAD"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Pr>
                <w:rFonts w:ascii="Times New Roman" w:eastAsia="TimesNewRomanPSMT" w:hAnsi="Times New Roman" w:cs="Times New Roman"/>
                <w:b/>
                <w:bCs/>
                <w:color w:val="000000"/>
                <w:sz w:val="24"/>
                <w:szCs w:val="24"/>
              </w:rPr>
              <w:t>Тема</w:t>
            </w:r>
            <w:r w:rsidR="003973EA">
              <w:rPr>
                <w:rFonts w:ascii="Times New Roman" w:eastAsia="TimesNewRomanPSMT" w:hAnsi="Times New Roman" w:cs="Times New Roman"/>
                <w:b/>
                <w:bCs/>
                <w:color w:val="000000"/>
                <w:sz w:val="24"/>
                <w:szCs w:val="24"/>
              </w:rPr>
              <w:t xml:space="preserve"> </w:t>
            </w:r>
            <w:r w:rsidRPr="00E676AF">
              <w:rPr>
                <w:rFonts w:ascii="Times New Roman" w:eastAsia="TimesNewRomanPSMT" w:hAnsi="Times New Roman" w:cs="Times New Roman"/>
                <w:b/>
                <w:bCs/>
                <w:color w:val="000000"/>
                <w:sz w:val="24"/>
                <w:szCs w:val="24"/>
              </w:rPr>
              <w:t>1.3.</w:t>
            </w:r>
          </w:p>
          <w:p w:rsidR="00795FAD" w:rsidRPr="00E676AF" w:rsidRDefault="00795FAD"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roofErr w:type="spellStart"/>
            <w:r w:rsidRPr="00E676AF">
              <w:rPr>
                <w:rFonts w:ascii="Times New Roman" w:eastAsia="TimesNewRomanPSMT" w:hAnsi="Times New Roman" w:cs="Times New Roman"/>
                <w:b/>
                <w:bCs/>
                <w:color w:val="000000"/>
                <w:sz w:val="24"/>
                <w:szCs w:val="24"/>
              </w:rPr>
              <w:t>Организационнотехническая</w:t>
            </w:r>
            <w:proofErr w:type="spellEnd"/>
            <w:r w:rsidRPr="00E676AF">
              <w:rPr>
                <w:rFonts w:ascii="Times New Roman" w:eastAsia="TimesNewRomanPSMT" w:hAnsi="Times New Roman" w:cs="Times New Roman"/>
                <w:b/>
                <w:bCs/>
                <w:color w:val="000000"/>
                <w:sz w:val="24"/>
                <w:szCs w:val="24"/>
              </w:rPr>
              <w:t xml:space="preserve">  подготовка строительного производства</w:t>
            </w:r>
          </w:p>
        </w:tc>
        <w:tc>
          <w:tcPr>
            <w:tcW w:w="8599" w:type="dxa"/>
          </w:tcPr>
          <w:p w:rsidR="00795FAD" w:rsidRPr="00E676AF" w:rsidRDefault="00795FAD" w:rsidP="009F0DDA">
            <w:pPr>
              <w:autoSpaceDE w:val="0"/>
              <w:autoSpaceDN w:val="0"/>
              <w:adjustRightInd w:val="0"/>
              <w:ind w:left="0" w:right="0" w:firstLine="0"/>
              <w:rPr>
                <w:rFonts w:ascii="Times New Roman" w:eastAsia="TimesNewRomanPSMT" w:hAnsi="Times New Roman" w:cs="Times New Roman"/>
                <w:b/>
                <w:bCs/>
                <w:iCs/>
                <w:color w:val="030000"/>
                <w:sz w:val="24"/>
                <w:szCs w:val="32"/>
              </w:rPr>
            </w:pPr>
            <w:r w:rsidRPr="00E676AF">
              <w:rPr>
                <w:rFonts w:ascii="Times New Roman" w:eastAsia="TimesNewRomanPSMT" w:hAnsi="Times New Roman" w:cs="Times New Roman"/>
                <w:b/>
                <w:bCs/>
                <w:iCs/>
                <w:color w:val="030000"/>
                <w:sz w:val="24"/>
                <w:szCs w:val="32"/>
              </w:rPr>
              <w:t>Содержание</w:t>
            </w:r>
          </w:p>
        </w:tc>
        <w:tc>
          <w:tcPr>
            <w:tcW w:w="1964" w:type="dxa"/>
            <w:vMerge w:val="restart"/>
          </w:tcPr>
          <w:p w:rsidR="00795FAD" w:rsidRPr="00E676AF" w:rsidRDefault="006661C2"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Pr>
                <w:rFonts w:ascii="Times New Roman" w:eastAsia="TimesNewRomanPSMT" w:hAnsi="Times New Roman" w:cs="Times New Roman"/>
                <w:b/>
                <w:bCs/>
                <w:color w:val="000000"/>
                <w:sz w:val="24"/>
                <w:szCs w:val="24"/>
              </w:rPr>
              <w:t>20</w:t>
            </w:r>
          </w:p>
        </w:tc>
      </w:tr>
      <w:tr w:rsidR="00795FAD" w:rsidRPr="00DF07D9" w:rsidTr="00E676AF">
        <w:tc>
          <w:tcPr>
            <w:tcW w:w="4319" w:type="dxa"/>
            <w:vMerge/>
          </w:tcPr>
          <w:p w:rsidR="00795FAD" w:rsidRDefault="00795FAD"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c>
          <w:tcPr>
            <w:tcW w:w="8599" w:type="dxa"/>
          </w:tcPr>
          <w:p w:rsidR="00795FAD" w:rsidRPr="00E676AF" w:rsidRDefault="00795FAD"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E676AF">
              <w:rPr>
                <w:rFonts w:ascii="Times New Roman" w:eastAsia="TimesNewRomanPSMT" w:hAnsi="Times New Roman" w:cs="Times New Roman"/>
                <w:bCs/>
                <w:iCs/>
                <w:color w:val="030000"/>
                <w:sz w:val="24"/>
                <w:szCs w:val="32"/>
              </w:rPr>
              <w:t>1. Состав и организация работ, предшествующих строительству. Выбор строительной площадки</w:t>
            </w:r>
          </w:p>
        </w:tc>
        <w:tc>
          <w:tcPr>
            <w:tcW w:w="1964" w:type="dxa"/>
            <w:vMerge/>
          </w:tcPr>
          <w:p w:rsidR="00795FAD" w:rsidRPr="00757C33" w:rsidRDefault="00795FAD"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795FAD" w:rsidRPr="00DF07D9" w:rsidTr="00E676AF">
        <w:tc>
          <w:tcPr>
            <w:tcW w:w="4319" w:type="dxa"/>
            <w:vMerge/>
          </w:tcPr>
          <w:p w:rsidR="00795FAD" w:rsidRPr="00DF07D9" w:rsidRDefault="00795FAD"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795FAD" w:rsidRPr="00757C33" w:rsidRDefault="00795FAD"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E676AF">
              <w:rPr>
                <w:rFonts w:ascii="Times New Roman" w:eastAsia="TimesNewRomanPSMT" w:hAnsi="Times New Roman" w:cs="Times New Roman"/>
                <w:bCs/>
                <w:iCs/>
                <w:color w:val="030000"/>
                <w:sz w:val="24"/>
                <w:szCs w:val="32"/>
              </w:rPr>
              <w:t xml:space="preserve">2. </w:t>
            </w:r>
            <w:proofErr w:type="spellStart"/>
            <w:r w:rsidRPr="00E676AF">
              <w:rPr>
                <w:rFonts w:ascii="Times New Roman" w:eastAsia="TimesNewRomanPSMT" w:hAnsi="Times New Roman" w:cs="Times New Roman"/>
                <w:bCs/>
                <w:iCs/>
                <w:color w:val="030000"/>
                <w:sz w:val="24"/>
                <w:szCs w:val="32"/>
              </w:rPr>
              <w:t>Предпроектная</w:t>
            </w:r>
            <w:proofErr w:type="spellEnd"/>
            <w:r w:rsidRPr="00E676AF">
              <w:rPr>
                <w:rFonts w:ascii="Times New Roman" w:eastAsia="TimesNewRomanPSMT" w:hAnsi="Times New Roman" w:cs="Times New Roman"/>
                <w:bCs/>
                <w:iCs/>
                <w:color w:val="030000"/>
                <w:sz w:val="24"/>
                <w:szCs w:val="32"/>
              </w:rPr>
              <w:t xml:space="preserve"> подготовка строительного производства.  </w:t>
            </w:r>
            <w:proofErr w:type="spellStart"/>
            <w:r w:rsidRPr="00E676AF">
              <w:rPr>
                <w:rFonts w:ascii="Times New Roman" w:eastAsia="TimesNewRomanPSMT" w:hAnsi="Times New Roman" w:cs="Times New Roman"/>
                <w:bCs/>
                <w:iCs/>
                <w:color w:val="030000"/>
                <w:sz w:val="24"/>
                <w:szCs w:val="32"/>
              </w:rPr>
              <w:t>Инженерногеологические</w:t>
            </w:r>
            <w:proofErr w:type="spellEnd"/>
            <w:r w:rsidRPr="00E676AF">
              <w:rPr>
                <w:rFonts w:ascii="Times New Roman" w:eastAsia="TimesNewRomanPSMT" w:hAnsi="Times New Roman" w:cs="Times New Roman"/>
                <w:bCs/>
                <w:iCs/>
                <w:color w:val="030000"/>
                <w:sz w:val="24"/>
                <w:szCs w:val="32"/>
              </w:rPr>
              <w:t xml:space="preserve"> изыскания, экономические изыскания, технические изыскания</w:t>
            </w:r>
          </w:p>
        </w:tc>
        <w:tc>
          <w:tcPr>
            <w:tcW w:w="1964" w:type="dxa"/>
            <w:vMerge/>
          </w:tcPr>
          <w:p w:rsidR="00795FAD" w:rsidRPr="00757C33" w:rsidRDefault="00795FAD"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795FAD" w:rsidRPr="00DF07D9" w:rsidTr="00E676AF">
        <w:tc>
          <w:tcPr>
            <w:tcW w:w="4319" w:type="dxa"/>
            <w:vMerge/>
          </w:tcPr>
          <w:p w:rsidR="00795FAD" w:rsidRPr="00DF07D9" w:rsidRDefault="00795FAD"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795FAD" w:rsidRPr="00757C33" w:rsidRDefault="00795FAD"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E676AF">
              <w:rPr>
                <w:rFonts w:ascii="Times New Roman" w:eastAsia="TimesNewRomanPSMT" w:hAnsi="Times New Roman" w:cs="Times New Roman"/>
                <w:bCs/>
                <w:iCs/>
                <w:color w:val="030000"/>
                <w:sz w:val="24"/>
                <w:szCs w:val="32"/>
              </w:rPr>
              <w:t>3. Рабочая документация. Проект организации строительства (</w:t>
            </w:r>
            <w:proofErr w:type="gramStart"/>
            <w:r w:rsidRPr="00E676AF">
              <w:rPr>
                <w:rFonts w:ascii="Times New Roman" w:eastAsia="TimesNewRomanPSMT" w:hAnsi="Times New Roman" w:cs="Times New Roman"/>
                <w:bCs/>
                <w:iCs/>
                <w:color w:val="030000"/>
                <w:sz w:val="24"/>
                <w:szCs w:val="32"/>
              </w:rPr>
              <w:t>ПОС</w:t>
            </w:r>
            <w:proofErr w:type="gramEnd"/>
            <w:r w:rsidRPr="00E676AF">
              <w:rPr>
                <w:rFonts w:ascii="Times New Roman" w:eastAsia="TimesNewRomanPSMT" w:hAnsi="Times New Roman" w:cs="Times New Roman"/>
                <w:bCs/>
                <w:iCs/>
                <w:color w:val="030000"/>
                <w:sz w:val="24"/>
                <w:szCs w:val="32"/>
              </w:rPr>
              <w:t>). Проект производства работ (ППР).</w:t>
            </w:r>
          </w:p>
        </w:tc>
        <w:tc>
          <w:tcPr>
            <w:tcW w:w="1964" w:type="dxa"/>
            <w:vMerge/>
          </w:tcPr>
          <w:p w:rsidR="00795FAD" w:rsidRPr="00757C33" w:rsidRDefault="00795FAD"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795FAD" w:rsidRPr="00DF07D9" w:rsidTr="00E676AF">
        <w:tc>
          <w:tcPr>
            <w:tcW w:w="4319" w:type="dxa"/>
            <w:vMerge/>
          </w:tcPr>
          <w:p w:rsidR="00795FAD" w:rsidRPr="00DF07D9" w:rsidRDefault="00795FAD"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795FAD" w:rsidRPr="00757C33" w:rsidRDefault="00795FAD"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E676AF">
              <w:rPr>
                <w:rFonts w:ascii="Times New Roman" w:eastAsia="TimesNewRomanPSMT" w:hAnsi="Times New Roman" w:cs="Times New Roman"/>
                <w:bCs/>
                <w:iCs/>
                <w:color w:val="030000"/>
                <w:sz w:val="24"/>
                <w:szCs w:val="32"/>
              </w:rPr>
              <w:t>4. Охрана труда подготовительного периода.  Охрана окружающей среды</w:t>
            </w:r>
          </w:p>
        </w:tc>
        <w:tc>
          <w:tcPr>
            <w:tcW w:w="1964" w:type="dxa"/>
            <w:vMerge/>
          </w:tcPr>
          <w:p w:rsidR="00795FAD" w:rsidRPr="00757C33" w:rsidRDefault="00795FAD"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795FAD" w:rsidRPr="00DF07D9" w:rsidTr="00E676AF">
        <w:tc>
          <w:tcPr>
            <w:tcW w:w="4319" w:type="dxa"/>
            <w:vMerge/>
          </w:tcPr>
          <w:p w:rsidR="00795FAD" w:rsidRPr="00DF07D9" w:rsidRDefault="00795FAD"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795FAD" w:rsidRPr="00E676AF" w:rsidRDefault="00795FAD"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E676AF">
              <w:rPr>
                <w:rFonts w:ascii="Times New Roman" w:eastAsia="TimesNewRomanPSMT" w:hAnsi="Times New Roman" w:cs="Times New Roman"/>
                <w:b/>
                <w:bCs/>
                <w:iCs/>
                <w:color w:val="030000"/>
                <w:sz w:val="24"/>
                <w:szCs w:val="32"/>
              </w:rPr>
              <w:t>В том числе практических занятий</w:t>
            </w:r>
          </w:p>
        </w:tc>
        <w:tc>
          <w:tcPr>
            <w:tcW w:w="1964" w:type="dxa"/>
            <w:vMerge w:val="restart"/>
          </w:tcPr>
          <w:p w:rsidR="00795FAD" w:rsidRPr="00795FAD" w:rsidRDefault="000E1C8A"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Pr>
                <w:rFonts w:ascii="Times New Roman" w:eastAsia="TimesNewRomanPSMT" w:hAnsi="Times New Roman" w:cs="Times New Roman"/>
                <w:b/>
                <w:bCs/>
                <w:color w:val="000000"/>
                <w:sz w:val="24"/>
                <w:szCs w:val="24"/>
              </w:rPr>
              <w:t>2</w:t>
            </w:r>
          </w:p>
        </w:tc>
      </w:tr>
      <w:tr w:rsidR="00795FAD" w:rsidRPr="00DF07D9" w:rsidTr="00E676AF">
        <w:tc>
          <w:tcPr>
            <w:tcW w:w="4319" w:type="dxa"/>
            <w:vMerge/>
          </w:tcPr>
          <w:p w:rsidR="00795FAD" w:rsidRPr="00DF07D9" w:rsidRDefault="00795FAD"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795FAD" w:rsidRPr="00795FAD" w:rsidRDefault="00795FAD"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795FAD">
              <w:rPr>
                <w:rFonts w:ascii="Times New Roman" w:eastAsia="TimesNewRomanPSMT" w:hAnsi="Times New Roman" w:cs="Times New Roman"/>
                <w:bCs/>
                <w:iCs/>
                <w:color w:val="030000"/>
                <w:sz w:val="24"/>
                <w:szCs w:val="32"/>
              </w:rPr>
              <w:t xml:space="preserve">1. Практическое занятие №7 Чтение и анализ проектно-технологической документации (на основе образцов </w:t>
            </w:r>
            <w:proofErr w:type="gramStart"/>
            <w:r w:rsidRPr="00795FAD">
              <w:rPr>
                <w:rFonts w:ascii="Times New Roman" w:eastAsia="TimesNewRomanPSMT" w:hAnsi="Times New Roman" w:cs="Times New Roman"/>
                <w:bCs/>
                <w:iCs/>
                <w:color w:val="030000"/>
                <w:sz w:val="24"/>
                <w:szCs w:val="32"/>
              </w:rPr>
              <w:t>ПОС</w:t>
            </w:r>
            <w:proofErr w:type="gramEnd"/>
            <w:r w:rsidRPr="00795FAD">
              <w:rPr>
                <w:rFonts w:ascii="Times New Roman" w:eastAsia="TimesNewRomanPSMT" w:hAnsi="Times New Roman" w:cs="Times New Roman"/>
                <w:bCs/>
                <w:iCs/>
                <w:color w:val="030000"/>
                <w:sz w:val="24"/>
                <w:szCs w:val="32"/>
              </w:rPr>
              <w:t>, ППР).</w:t>
            </w:r>
          </w:p>
        </w:tc>
        <w:tc>
          <w:tcPr>
            <w:tcW w:w="1964" w:type="dxa"/>
            <w:vMerge/>
          </w:tcPr>
          <w:p w:rsidR="00795FAD" w:rsidRPr="00757C33" w:rsidRDefault="00795FAD"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0654DA" w:rsidRPr="00DF07D9" w:rsidTr="00E676AF">
        <w:tc>
          <w:tcPr>
            <w:tcW w:w="4319" w:type="dxa"/>
            <w:vMerge w:val="restart"/>
          </w:tcPr>
          <w:p w:rsidR="000654DA" w:rsidRPr="00795FAD" w:rsidRDefault="000654DA"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sidRPr="00795FAD">
              <w:rPr>
                <w:rFonts w:ascii="Times New Roman" w:eastAsia="TimesNewRomanPSMT" w:hAnsi="Times New Roman" w:cs="Times New Roman"/>
                <w:b/>
                <w:bCs/>
                <w:color w:val="000000"/>
                <w:sz w:val="24"/>
                <w:szCs w:val="24"/>
              </w:rPr>
              <w:t>Тема 1.4.Организация и выполнение работ подготовительного периода</w:t>
            </w:r>
          </w:p>
        </w:tc>
        <w:tc>
          <w:tcPr>
            <w:tcW w:w="8599" w:type="dxa"/>
          </w:tcPr>
          <w:p w:rsidR="000654DA" w:rsidRPr="00795FAD" w:rsidRDefault="000654D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E676AF">
              <w:rPr>
                <w:rFonts w:ascii="Times New Roman" w:eastAsia="TimesNewRomanPSMT" w:hAnsi="Times New Roman" w:cs="Times New Roman"/>
                <w:b/>
                <w:bCs/>
                <w:iCs/>
                <w:color w:val="030000"/>
                <w:sz w:val="24"/>
                <w:szCs w:val="32"/>
              </w:rPr>
              <w:t>Содержание</w:t>
            </w:r>
          </w:p>
        </w:tc>
        <w:tc>
          <w:tcPr>
            <w:tcW w:w="1964" w:type="dxa"/>
            <w:vMerge w:val="restart"/>
          </w:tcPr>
          <w:p w:rsidR="000654DA" w:rsidRPr="00795FAD" w:rsidRDefault="006661C2"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Pr>
                <w:rFonts w:ascii="Times New Roman" w:eastAsia="TimesNewRomanPSMT" w:hAnsi="Times New Roman" w:cs="Times New Roman"/>
                <w:b/>
                <w:bCs/>
                <w:color w:val="000000"/>
                <w:sz w:val="24"/>
                <w:szCs w:val="24"/>
              </w:rPr>
              <w:t>40</w:t>
            </w:r>
          </w:p>
        </w:tc>
      </w:tr>
      <w:tr w:rsidR="000654DA" w:rsidRPr="00DF07D9" w:rsidTr="00E676AF">
        <w:tc>
          <w:tcPr>
            <w:tcW w:w="4319" w:type="dxa"/>
            <w:vMerge/>
          </w:tcPr>
          <w:p w:rsidR="000654DA" w:rsidRPr="00DF07D9" w:rsidRDefault="000654D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0654DA" w:rsidRPr="00795FAD" w:rsidRDefault="000654D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795FAD">
              <w:rPr>
                <w:rFonts w:ascii="Times New Roman" w:eastAsia="TimesNewRomanPSMT" w:hAnsi="Times New Roman" w:cs="Times New Roman"/>
                <w:bCs/>
                <w:iCs/>
                <w:color w:val="030000"/>
                <w:sz w:val="24"/>
                <w:szCs w:val="32"/>
              </w:rPr>
              <w:t>1. Цель и  задачи  подготовки строительного производства. Требования нормативных технических документов, определяющих состав и порядок обустройства строительной площадки</w:t>
            </w:r>
          </w:p>
        </w:tc>
        <w:tc>
          <w:tcPr>
            <w:tcW w:w="1964" w:type="dxa"/>
            <w:vMerge/>
          </w:tcPr>
          <w:p w:rsidR="000654DA" w:rsidRPr="00757C33" w:rsidRDefault="000654D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0654DA" w:rsidRPr="00DF07D9" w:rsidTr="00E676AF">
        <w:tc>
          <w:tcPr>
            <w:tcW w:w="4319" w:type="dxa"/>
            <w:vMerge/>
          </w:tcPr>
          <w:p w:rsidR="000654DA" w:rsidRPr="00DF07D9" w:rsidRDefault="000654D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0654DA" w:rsidRPr="00795FAD" w:rsidRDefault="000654D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795FAD">
              <w:rPr>
                <w:rFonts w:ascii="Times New Roman" w:eastAsia="TimesNewRomanPSMT" w:hAnsi="Times New Roman" w:cs="Times New Roman"/>
                <w:bCs/>
                <w:iCs/>
                <w:color w:val="030000"/>
                <w:sz w:val="24"/>
                <w:szCs w:val="32"/>
              </w:rPr>
              <w:t>2. Работы подготовительного периода. Внеплощадочные работы. Внутриплощадочные работы. Освоение строительной площадки</w:t>
            </w:r>
          </w:p>
        </w:tc>
        <w:tc>
          <w:tcPr>
            <w:tcW w:w="1964" w:type="dxa"/>
            <w:vMerge/>
          </w:tcPr>
          <w:p w:rsidR="000654DA" w:rsidRPr="00757C33" w:rsidRDefault="000654D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0654DA" w:rsidRPr="00DF07D9" w:rsidTr="00E676AF">
        <w:tc>
          <w:tcPr>
            <w:tcW w:w="4319" w:type="dxa"/>
            <w:vMerge/>
          </w:tcPr>
          <w:p w:rsidR="000654DA" w:rsidRPr="00DF07D9" w:rsidRDefault="000654D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0654DA" w:rsidRPr="00795FAD" w:rsidRDefault="000654D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Pr>
                <w:rFonts w:ascii="Times New Roman" w:eastAsia="TimesNewRomanPSMT" w:hAnsi="Times New Roman" w:cs="Times New Roman"/>
                <w:bCs/>
                <w:iCs/>
                <w:color w:val="030000"/>
                <w:sz w:val="24"/>
                <w:szCs w:val="32"/>
              </w:rPr>
              <w:t xml:space="preserve">3. </w:t>
            </w:r>
            <w:r w:rsidRPr="00795FAD">
              <w:rPr>
                <w:rFonts w:ascii="Times New Roman" w:eastAsia="TimesNewRomanPSMT" w:hAnsi="Times New Roman" w:cs="Times New Roman"/>
                <w:bCs/>
                <w:iCs/>
                <w:color w:val="030000"/>
                <w:sz w:val="24"/>
                <w:szCs w:val="32"/>
              </w:rPr>
              <w:t xml:space="preserve">Геодезическое обеспечение подготовительного периода. Геодезическая плановая и высотная основа. Проект производства геодезических работ (ППГР), схема планировочной организации земельного участка, топографический план территории, разбивочные чертежи, рабочие чертежи, монтажные чертежи </w:t>
            </w:r>
            <w:r w:rsidRPr="00795FAD">
              <w:rPr>
                <w:rFonts w:ascii="Times New Roman" w:eastAsia="TimesNewRomanPSMT" w:hAnsi="Times New Roman" w:cs="Times New Roman"/>
                <w:bCs/>
                <w:iCs/>
                <w:color w:val="030000"/>
                <w:sz w:val="24"/>
                <w:szCs w:val="32"/>
              </w:rPr>
              <w:lastRenderedPageBreak/>
              <w:t>технологического оборудования. Чертежи вертикальной планировки</w:t>
            </w:r>
          </w:p>
        </w:tc>
        <w:tc>
          <w:tcPr>
            <w:tcW w:w="1964" w:type="dxa"/>
            <w:vMerge/>
          </w:tcPr>
          <w:p w:rsidR="000654DA" w:rsidRPr="00757C33" w:rsidRDefault="000654D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0654DA" w:rsidRPr="00DF07D9" w:rsidTr="00E676AF">
        <w:tc>
          <w:tcPr>
            <w:tcW w:w="4319" w:type="dxa"/>
            <w:vMerge/>
          </w:tcPr>
          <w:p w:rsidR="000654DA" w:rsidRPr="00DF07D9" w:rsidRDefault="000654D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0654DA" w:rsidRPr="00795FAD" w:rsidRDefault="000654DA" w:rsidP="00795FAD">
            <w:pPr>
              <w:autoSpaceDE w:val="0"/>
              <w:autoSpaceDN w:val="0"/>
              <w:adjustRightInd w:val="0"/>
              <w:ind w:left="0" w:right="0" w:firstLine="0"/>
              <w:rPr>
                <w:rFonts w:ascii="Times New Roman" w:eastAsia="TimesNewRomanPSMT" w:hAnsi="Times New Roman" w:cs="Times New Roman"/>
                <w:bCs/>
                <w:iCs/>
                <w:color w:val="030000"/>
                <w:sz w:val="24"/>
                <w:szCs w:val="32"/>
              </w:rPr>
            </w:pPr>
            <w:r>
              <w:rPr>
                <w:rFonts w:ascii="Times New Roman" w:eastAsia="TimesNewRomanPSMT" w:hAnsi="Times New Roman" w:cs="Times New Roman"/>
                <w:bCs/>
                <w:iCs/>
                <w:color w:val="030000"/>
                <w:sz w:val="24"/>
                <w:szCs w:val="32"/>
              </w:rPr>
              <w:t xml:space="preserve">4. </w:t>
            </w:r>
            <w:r w:rsidRPr="00795FAD">
              <w:rPr>
                <w:rFonts w:ascii="Times New Roman" w:eastAsia="TimesNewRomanPSMT" w:hAnsi="Times New Roman" w:cs="Times New Roman"/>
                <w:bCs/>
                <w:iCs/>
                <w:color w:val="030000"/>
                <w:sz w:val="24"/>
                <w:szCs w:val="32"/>
              </w:rPr>
              <w:t>Способы построения проектных точек на местности. Плановая и высотная разбивочные сети на строительной площадке. Элементы геодезических построений на строительной площадке: построение лине</w:t>
            </w:r>
            <w:r>
              <w:rPr>
                <w:rFonts w:ascii="Times New Roman" w:eastAsia="TimesNewRomanPSMT" w:hAnsi="Times New Roman" w:cs="Times New Roman"/>
                <w:bCs/>
                <w:iCs/>
                <w:color w:val="030000"/>
                <w:sz w:val="24"/>
                <w:szCs w:val="32"/>
              </w:rPr>
              <w:t xml:space="preserve">йных отрезков заданной проектом </w:t>
            </w:r>
            <w:r w:rsidRPr="00795FAD">
              <w:rPr>
                <w:rFonts w:ascii="Times New Roman" w:eastAsia="TimesNewRomanPSMT" w:hAnsi="Times New Roman" w:cs="Times New Roman"/>
                <w:bCs/>
                <w:iCs/>
                <w:color w:val="030000"/>
                <w:sz w:val="24"/>
                <w:szCs w:val="32"/>
              </w:rPr>
              <w:t>длины, заданного уклона; горизонтальных углов заданной проектом величины; точек с заданными проектами высотами. Способы построения на местности осевых точек.</w:t>
            </w:r>
          </w:p>
        </w:tc>
        <w:tc>
          <w:tcPr>
            <w:tcW w:w="1964" w:type="dxa"/>
            <w:vMerge/>
          </w:tcPr>
          <w:p w:rsidR="000654DA" w:rsidRPr="00757C33" w:rsidRDefault="000654D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0654DA" w:rsidRPr="00DF07D9" w:rsidTr="00E676AF">
        <w:tc>
          <w:tcPr>
            <w:tcW w:w="4319" w:type="dxa"/>
            <w:vMerge/>
          </w:tcPr>
          <w:p w:rsidR="000654DA" w:rsidRPr="00DF07D9" w:rsidRDefault="000654D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0654DA" w:rsidRPr="00795FAD" w:rsidRDefault="000654D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Pr>
                <w:rFonts w:ascii="Times New Roman" w:eastAsia="TimesNewRomanPSMT" w:hAnsi="Times New Roman" w:cs="Times New Roman"/>
                <w:bCs/>
                <w:iCs/>
                <w:color w:val="030000"/>
                <w:sz w:val="24"/>
                <w:szCs w:val="32"/>
              </w:rPr>
              <w:t xml:space="preserve">5. </w:t>
            </w:r>
            <w:r w:rsidRPr="00BC0B0B">
              <w:rPr>
                <w:rFonts w:ascii="Times New Roman" w:eastAsia="TimesNewRomanPSMT" w:hAnsi="Times New Roman" w:cs="Times New Roman"/>
                <w:bCs/>
                <w:iCs/>
                <w:color w:val="030000"/>
                <w:sz w:val="24"/>
                <w:szCs w:val="32"/>
              </w:rPr>
              <w:t>Геодезическая подготовка для переноса проекта в натуру: методика получения данных, необходимых для выноса в натуру, составление разбивочного чертежа. Полевые работы. Контроль выполнения разбивочных работ</w:t>
            </w:r>
          </w:p>
        </w:tc>
        <w:tc>
          <w:tcPr>
            <w:tcW w:w="1964" w:type="dxa"/>
            <w:vMerge/>
          </w:tcPr>
          <w:p w:rsidR="000654DA" w:rsidRPr="00757C33" w:rsidRDefault="000654D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0654DA" w:rsidRPr="00DF07D9" w:rsidTr="00E676AF">
        <w:tc>
          <w:tcPr>
            <w:tcW w:w="4319" w:type="dxa"/>
            <w:vMerge/>
          </w:tcPr>
          <w:p w:rsidR="000654DA" w:rsidRPr="00DF07D9" w:rsidRDefault="000654D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0654DA" w:rsidRPr="00795FAD" w:rsidRDefault="000654D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Pr>
                <w:rFonts w:ascii="Times New Roman" w:eastAsia="TimesNewRomanPSMT" w:hAnsi="Times New Roman" w:cs="Times New Roman"/>
                <w:bCs/>
                <w:iCs/>
                <w:color w:val="030000"/>
                <w:sz w:val="24"/>
                <w:szCs w:val="32"/>
              </w:rPr>
              <w:t xml:space="preserve">6. </w:t>
            </w:r>
            <w:r w:rsidRPr="00BC0B0B">
              <w:rPr>
                <w:rFonts w:ascii="Times New Roman" w:eastAsia="TimesNewRomanPSMT" w:hAnsi="Times New Roman" w:cs="Times New Roman"/>
                <w:bCs/>
                <w:iCs/>
                <w:color w:val="030000"/>
                <w:sz w:val="24"/>
                <w:szCs w:val="32"/>
              </w:rPr>
              <w:t xml:space="preserve">Производство </w:t>
            </w:r>
            <w:proofErr w:type="gramStart"/>
            <w:r w:rsidRPr="00BC0B0B">
              <w:rPr>
                <w:rFonts w:ascii="Times New Roman" w:eastAsia="TimesNewRomanPSMT" w:hAnsi="Times New Roman" w:cs="Times New Roman"/>
                <w:bCs/>
                <w:iCs/>
                <w:color w:val="030000"/>
                <w:sz w:val="24"/>
                <w:szCs w:val="32"/>
              </w:rPr>
              <w:t>геометрического</w:t>
            </w:r>
            <w:proofErr w:type="gramEnd"/>
            <w:r w:rsidRPr="00BC0B0B">
              <w:rPr>
                <w:rFonts w:ascii="Times New Roman" w:eastAsia="TimesNewRomanPSMT" w:hAnsi="Times New Roman" w:cs="Times New Roman"/>
                <w:bCs/>
                <w:iCs/>
                <w:color w:val="030000"/>
                <w:sz w:val="24"/>
                <w:szCs w:val="32"/>
              </w:rPr>
              <w:t xml:space="preserve"> нивелирование поверхности строительной площадки по квадратам. Технология полевых работ при нивелировании поверхности по квадратам: методика построения прямых углов теодолитов, рулетками; разбивка квадратов и закрепление  вершин квадратов; составление полевой схемы; нивелирование вершин квадратов в случае одной установки нивелира, в случае нескольких станций. Контроль нивелирования</w:t>
            </w:r>
          </w:p>
        </w:tc>
        <w:tc>
          <w:tcPr>
            <w:tcW w:w="1964" w:type="dxa"/>
            <w:vMerge/>
          </w:tcPr>
          <w:p w:rsidR="000654DA" w:rsidRPr="00757C33" w:rsidRDefault="000654D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0654DA" w:rsidRPr="00DF07D9" w:rsidTr="00E676AF">
        <w:tc>
          <w:tcPr>
            <w:tcW w:w="4319" w:type="dxa"/>
            <w:vMerge/>
          </w:tcPr>
          <w:p w:rsidR="000654DA" w:rsidRPr="00DF07D9" w:rsidRDefault="000654D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0654DA" w:rsidRPr="00795FAD" w:rsidRDefault="000654D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Pr>
                <w:rFonts w:ascii="Times New Roman" w:eastAsia="TimesNewRomanPSMT" w:hAnsi="Times New Roman" w:cs="Times New Roman"/>
                <w:bCs/>
                <w:iCs/>
                <w:color w:val="030000"/>
                <w:sz w:val="24"/>
                <w:szCs w:val="32"/>
              </w:rPr>
              <w:t xml:space="preserve">7. </w:t>
            </w:r>
            <w:r w:rsidRPr="00BC0B0B">
              <w:rPr>
                <w:rFonts w:ascii="Times New Roman" w:eastAsia="TimesNewRomanPSMT" w:hAnsi="Times New Roman" w:cs="Times New Roman"/>
                <w:bCs/>
                <w:iCs/>
                <w:color w:val="030000"/>
                <w:sz w:val="24"/>
                <w:szCs w:val="32"/>
              </w:rPr>
              <w:t>Состав камеральных работ. Вычислительная обработка полевой схемы: вычисление высот промежуточных точек, контроль: вычисление горизонта нивелира для станций, вычисление высот промежуточных точек. Составление плана. Интерполирование горизонталей и рисовка рельефа</w:t>
            </w:r>
          </w:p>
        </w:tc>
        <w:tc>
          <w:tcPr>
            <w:tcW w:w="1964" w:type="dxa"/>
            <w:vMerge/>
          </w:tcPr>
          <w:p w:rsidR="000654DA" w:rsidRPr="00757C33" w:rsidRDefault="000654D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0654DA" w:rsidRPr="00DF07D9" w:rsidTr="00E676AF">
        <w:tc>
          <w:tcPr>
            <w:tcW w:w="4319" w:type="dxa"/>
            <w:vMerge/>
          </w:tcPr>
          <w:p w:rsidR="000654DA" w:rsidRPr="00DF07D9" w:rsidRDefault="000654D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0654DA" w:rsidRPr="00795FAD" w:rsidRDefault="000654D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Pr>
                <w:rFonts w:ascii="Times New Roman" w:eastAsia="TimesNewRomanPSMT" w:hAnsi="Times New Roman" w:cs="Times New Roman"/>
                <w:bCs/>
                <w:iCs/>
                <w:color w:val="030000"/>
                <w:sz w:val="24"/>
                <w:szCs w:val="32"/>
              </w:rPr>
              <w:t xml:space="preserve">8. </w:t>
            </w:r>
            <w:r w:rsidRPr="00BC0B0B">
              <w:rPr>
                <w:rFonts w:ascii="Times New Roman" w:eastAsia="TimesNewRomanPSMT" w:hAnsi="Times New Roman" w:cs="Times New Roman"/>
                <w:bCs/>
                <w:iCs/>
                <w:color w:val="030000"/>
                <w:sz w:val="24"/>
                <w:szCs w:val="32"/>
              </w:rPr>
              <w:t>Методика выполнения расчётов по проектированию горизонтальной площадки. Алгоритм вычислений. Картограмма земляных работ. Вычисление рабочих высот, определение точек нулевых работ. Составление ведомости вычисления объёмов земляных работ</w:t>
            </w:r>
          </w:p>
        </w:tc>
        <w:tc>
          <w:tcPr>
            <w:tcW w:w="1964" w:type="dxa"/>
            <w:vMerge/>
          </w:tcPr>
          <w:p w:rsidR="000654DA" w:rsidRPr="00757C33" w:rsidRDefault="000654D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0654DA" w:rsidRPr="00DF07D9" w:rsidTr="00E676AF">
        <w:tc>
          <w:tcPr>
            <w:tcW w:w="4319" w:type="dxa"/>
            <w:vMerge/>
          </w:tcPr>
          <w:p w:rsidR="000654DA" w:rsidRPr="00DF07D9" w:rsidRDefault="000654D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0654DA" w:rsidRPr="00795FAD" w:rsidRDefault="000654D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Pr>
                <w:rFonts w:ascii="Times New Roman" w:eastAsia="TimesNewRomanPSMT" w:hAnsi="Times New Roman" w:cs="Times New Roman"/>
                <w:bCs/>
                <w:iCs/>
                <w:color w:val="030000"/>
                <w:sz w:val="24"/>
                <w:szCs w:val="32"/>
              </w:rPr>
              <w:t xml:space="preserve">9. </w:t>
            </w:r>
            <w:r w:rsidRPr="00BC0B0B">
              <w:rPr>
                <w:rFonts w:ascii="Times New Roman" w:eastAsia="TimesNewRomanPSMT" w:hAnsi="Times New Roman" w:cs="Times New Roman"/>
                <w:bCs/>
                <w:iCs/>
                <w:color w:val="030000"/>
                <w:sz w:val="24"/>
                <w:szCs w:val="32"/>
              </w:rPr>
              <w:t>Инженерная подготовка площадки. Отвод поверхностных вод. Понижение уровня грунтовых вод</w:t>
            </w:r>
          </w:p>
        </w:tc>
        <w:tc>
          <w:tcPr>
            <w:tcW w:w="1964" w:type="dxa"/>
            <w:vMerge/>
          </w:tcPr>
          <w:p w:rsidR="000654DA" w:rsidRPr="00757C33" w:rsidRDefault="000654D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0654DA" w:rsidRPr="00DF07D9" w:rsidTr="00E676AF">
        <w:tc>
          <w:tcPr>
            <w:tcW w:w="4319" w:type="dxa"/>
            <w:vMerge/>
          </w:tcPr>
          <w:p w:rsidR="000654DA" w:rsidRPr="00DF07D9" w:rsidRDefault="000654D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0654DA" w:rsidRPr="00795FAD" w:rsidRDefault="000654D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Pr>
                <w:rFonts w:ascii="Times New Roman" w:eastAsia="TimesNewRomanPSMT" w:hAnsi="Times New Roman" w:cs="Times New Roman"/>
                <w:bCs/>
                <w:iCs/>
                <w:color w:val="030000"/>
                <w:sz w:val="24"/>
                <w:szCs w:val="32"/>
              </w:rPr>
              <w:t xml:space="preserve">10. </w:t>
            </w:r>
            <w:r w:rsidRPr="00BC0B0B">
              <w:rPr>
                <w:rFonts w:ascii="Times New Roman" w:eastAsia="TimesNewRomanPSMT" w:hAnsi="Times New Roman" w:cs="Times New Roman"/>
                <w:bCs/>
                <w:iCs/>
                <w:color w:val="030000"/>
                <w:sz w:val="24"/>
                <w:szCs w:val="32"/>
              </w:rPr>
              <w:t>Постоянные и временные дороги</w:t>
            </w:r>
          </w:p>
        </w:tc>
        <w:tc>
          <w:tcPr>
            <w:tcW w:w="1964" w:type="dxa"/>
            <w:vMerge/>
          </w:tcPr>
          <w:p w:rsidR="000654DA" w:rsidRPr="00757C33" w:rsidRDefault="000654D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0654DA" w:rsidRPr="00DF07D9" w:rsidTr="00E676AF">
        <w:tc>
          <w:tcPr>
            <w:tcW w:w="4319" w:type="dxa"/>
            <w:vMerge/>
          </w:tcPr>
          <w:p w:rsidR="000654DA" w:rsidRPr="00DF07D9" w:rsidRDefault="000654D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0654DA" w:rsidRPr="00795FAD" w:rsidRDefault="000654D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Pr>
                <w:rFonts w:ascii="Times New Roman" w:eastAsia="TimesNewRomanPSMT" w:hAnsi="Times New Roman" w:cs="Times New Roman"/>
                <w:bCs/>
                <w:iCs/>
                <w:color w:val="030000"/>
                <w:sz w:val="24"/>
                <w:szCs w:val="32"/>
              </w:rPr>
              <w:t xml:space="preserve">11. </w:t>
            </w:r>
            <w:r w:rsidRPr="00BC0B0B">
              <w:rPr>
                <w:rFonts w:ascii="Times New Roman" w:eastAsia="TimesNewRomanPSMT" w:hAnsi="Times New Roman" w:cs="Times New Roman"/>
                <w:bCs/>
                <w:iCs/>
                <w:color w:val="030000"/>
                <w:sz w:val="24"/>
                <w:szCs w:val="32"/>
              </w:rPr>
              <w:t>Существующие и временные сети снабжения строительства водой и электроэнергией. Схемы подключения временных коммуникаций к существующим инженерным сетям</w:t>
            </w:r>
          </w:p>
        </w:tc>
        <w:tc>
          <w:tcPr>
            <w:tcW w:w="1964" w:type="dxa"/>
            <w:vMerge/>
          </w:tcPr>
          <w:p w:rsidR="000654DA" w:rsidRPr="00757C33" w:rsidRDefault="000654D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0654DA" w:rsidRPr="00DF07D9" w:rsidTr="00E676AF">
        <w:tc>
          <w:tcPr>
            <w:tcW w:w="4319" w:type="dxa"/>
            <w:vMerge/>
          </w:tcPr>
          <w:p w:rsidR="000654DA" w:rsidRPr="00DF07D9" w:rsidRDefault="000654D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0654DA" w:rsidRPr="00795FAD" w:rsidRDefault="000654D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Pr>
                <w:rFonts w:ascii="Times New Roman" w:eastAsia="TimesNewRomanPSMT" w:hAnsi="Times New Roman" w:cs="Times New Roman"/>
                <w:bCs/>
                <w:iCs/>
                <w:color w:val="030000"/>
                <w:sz w:val="24"/>
                <w:szCs w:val="32"/>
              </w:rPr>
              <w:t xml:space="preserve">12. </w:t>
            </w:r>
            <w:r w:rsidRPr="00BC0B0B">
              <w:rPr>
                <w:rFonts w:ascii="Times New Roman" w:eastAsia="TimesNewRomanPSMT" w:hAnsi="Times New Roman" w:cs="Times New Roman"/>
                <w:bCs/>
                <w:iCs/>
                <w:color w:val="030000"/>
                <w:sz w:val="24"/>
                <w:szCs w:val="32"/>
              </w:rPr>
              <w:t>Оформление технической документации при производстве подготовительных работ</w:t>
            </w:r>
          </w:p>
        </w:tc>
        <w:tc>
          <w:tcPr>
            <w:tcW w:w="1964" w:type="dxa"/>
            <w:vMerge/>
          </w:tcPr>
          <w:p w:rsidR="000654DA" w:rsidRPr="00757C33" w:rsidRDefault="000654D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0654DA" w:rsidRPr="00DF07D9" w:rsidTr="00E676AF">
        <w:tc>
          <w:tcPr>
            <w:tcW w:w="4319" w:type="dxa"/>
            <w:vMerge/>
          </w:tcPr>
          <w:p w:rsidR="000654DA" w:rsidRPr="00DF07D9" w:rsidRDefault="000654D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0654DA" w:rsidRDefault="000654D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E676AF">
              <w:rPr>
                <w:rFonts w:ascii="Times New Roman" w:eastAsia="TimesNewRomanPSMT" w:hAnsi="Times New Roman" w:cs="Times New Roman"/>
                <w:b/>
                <w:bCs/>
                <w:iCs/>
                <w:color w:val="030000"/>
                <w:sz w:val="24"/>
                <w:szCs w:val="32"/>
              </w:rPr>
              <w:t>В том числе практических занятий</w:t>
            </w:r>
          </w:p>
        </w:tc>
        <w:tc>
          <w:tcPr>
            <w:tcW w:w="1964" w:type="dxa"/>
          </w:tcPr>
          <w:p w:rsidR="000654DA" w:rsidRPr="000654DA" w:rsidRDefault="000654DA" w:rsidP="00BA2E9F">
            <w:pPr>
              <w:autoSpaceDE w:val="0"/>
              <w:autoSpaceDN w:val="0"/>
              <w:adjustRightInd w:val="0"/>
              <w:ind w:left="0" w:right="0" w:firstLine="0"/>
              <w:jc w:val="left"/>
              <w:rPr>
                <w:rFonts w:ascii="Times New Roman" w:eastAsia="TimesNewRomanPSMT" w:hAnsi="Times New Roman" w:cs="Times New Roman"/>
                <w:b/>
                <w:bCs/>
                <w:color w:val="000000"/>
                <w:sz w:val="24"/>
                <w:szCs w:val="24"/>
              </w:rPr>
            </w:pPr>
            <w:r w:rsidRPr="000654DA">
              <w:rPr>
                <w:rFonts w:ascii="Times New Roman" w:eastAsia="TimesNewRomanPSMT" w:hAnsi="Times New Roman" w:cs="Times New Roman"/>
                <w:b/>
                <w:bCs/>
                <w:color w:val="000000"/>
                <w:sz w:val="24"/>
                <w:szCs w:val="24"/>
              </w:rPr>
              <w:t>1</w:t>
            </w:r>
            <w:r w:rsidR="00BA2E9F">
              <w:rPr>
                <w:rFonts w:ascii="Times New Roman" w:eastAsia="TimesNewRomanPSMT" w:hAnsi="Times New Roman" w:cs="Times New Roman"/>
                <w:b/>
                <w:bCs/>
                <w:color w:val="000000"/>
                <w:sz w:val="24"/>
                <w:szCs w:val="24"/>
              </w:rPr>
              <w:t>0</w:t>
            </w:r>
          </w:p>
        </w:tc>
      </w:tr>
      <w:tr w:rsidR="000654DA" w:rsidRPr="00DF07D9" w:rsidTr="00E676AF">
        <w:tc>
          <w:tcPr>
            <w:tcW w:w="4319" w:type="dxa"/>
            <w:vMerge w:val="restart"/>
          </w:tcPr>
          <w:p w:rsidR="000654DA" w:rsidRPr="00DF07D9" w:rsidRDefault="000654D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0654DA" w:rsidRDefault="000654D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BC0B0B">
              <w:rPr>
                <w:rFonts w:ascii="Times New Roman" w:eastAsia="TimesNewRomanPSMT" w:hAnsi="Times New Roman" w:cs="Times New Roman"/>
                <w:bCs/>
                <w:iCs/>
                <w:color w:val="030000"/>
                <w:sz w:val="24"/>
                <w:szCs w:val="32"/>
              </w:rPr>
              <w:t>Практическое занятие № 8. Составление разбивочного чертежа объекта капитального строительства</w:t>
            </w:r>
          </w:p>
        </w:tc>
        <w:tc>
          <w:tcPr>
            <w:tcW w:w="1964" w:type="dxa"/>
          </w:tcPr>
          <w:p w:rsidR="000654DA" w:rsidRPr="00757C33" w:rsidRDefault="00BA2E9F"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r>
              <w:rPr>
                <w:rFonts w:ascii="Times New Roman" w:eastAsia="TimesNewRomanPSMT" w:hAnsi="Times New Roman" w:cs="Times New Roman"/>
                <w:bCs/>
                <w:color w:val="000000"/>
                <w:sz w:val="24"/>
                <w:szCs w:val="24"/>
              </w:rPr>
              <w:t>2</w:t>
            </w:r>
          </w:p>
        </w:tc>
      </w:tr>
      <w:tr w:rsidR="000654DA" w:rsidRPr="00DF07D9" w:rsidTr="00E676AF">
        <w:tc>
          <w:tcPr>
            <w:tcW w:w="4319" w:type="dxa"/>
            <w:vMerge/>
          </w:tcPr>
          <w:p w:rsidR="000654DA" w:rsidRPr="00DF07D9" w:rsidRDefault="000654D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0654DA" w:rsidRDefault="000654D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BC0B0B">
              <w:rPr>
                <w:rFonts w:ascii="Times New Roman" w:eastAsia="TimesNewRomanPSMT" w:hAnsi="Times New Roman" w:cs="Times New Roman"/>
                <w:bCs/>
                <w:iCs/>
                <w:color w:val="030000"/>
                <w:sz w:val="24"/>
                <w:szCs w:val="32"/>
              </w:rPr>
              <w:t>Практическое занятие № 9. Выполнение разбивки сетки квадратов</w:t>
            </w:r>
          </w:p>
        </w:tc>
        <w:tc>
          <w:tcPr>
            <w:tcW w:w="1964" w:type="dxa"/>
          </w:tcPr>
          <w:p w:rsidR="000654DA" w:rsidRPr="00757C33" w:rsidRDefault="00BA2E9F"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r>
              <w:rPr>
                <w:rFonts w:ascii="Times New Roman" w:eastAsia="TimesNewRomanPSMT" w:hAnsi="Times New Roman" w:cs="Times New Roman"/>
                <w:bCs/>
                <w:color w:val="000000"/>
                <w:sz w:val="24"/>
                <w:szCs w:val="24"/>
              </w:rPr>
              <w:t>1</w:t>
            </w:r>
          </w:p>
        </w:tc>
      </w:tr>
      <w:tr w:rsidR="000654DA" w:rsidRPr="00DF07D9" w:rsidTr="00E676AF">
        <w:tc>
          <w:tcPr>
            <w:tcW w:w="4319" w:type="dxa"/>
            <w:vMerge/>
          </w:tcPr>
          <w:p w:rsidR="000654DA" w:rsidRPr="00DF07D9" w:rsidRDefault="000654D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0654DA" w:rsidRDefault="000654D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BC0B0B">
              <w:rPr>
                <w:rFonts w:ascii="Times New Roman" w:eastAsia="TimesNewRomanPSMT" w:hAnsi="Times New Roman" w:cs="Times New Roman"/>
                <w:bCs/>
                <w:iCs/>
                <w:color w:val="030000"/>
                <w:sz w:val="24"/>
                <w:szCs w:val="32"/>
              </w:rPr>
              <w:t>Практическое занятие № 10. Нивелирование сетки квадратов с вычислением</w:t>
            </w:r>
          </w:p>
        </w:tc>
        <w:tc>
          <w:tcPr>
            <w:tcW w:w="1964" w:type="dxa"/>
          </w:tcPr>
          <w:p w:rsidR="000654DA" w:rsidRPr="00757C33" w:rsidRDefault="00BA2E9F"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r>
              <w:rPr>
                <w:rFonts w:ascii="Times New Roman" w:eastAsia="TimesNewRomanPSMT" w:hAnsi="Times New Roman" w:cs="Times New Roman"/>
                <w:bCs/>
                <w:color w:val="000000"/>
                <w:sz w:val="24"/>
                <w:szCs w:val="24"/>
              </w:rPr>
              <w:t>1</w:t>
            </w:r>
          </w:p>
        </w:tc>
      </w:tr>
      <w:tr w:rsidR="000654DA" w:rsidRPr="00DF07D9" w:rsidTr="00E676AF">
        <w:tc>
          <w:tcPr>
            <w:tcW w:w="4319" w:type="dxa"/>
            <w:vMerge/>
          </w:tcPr>
          <w:p w:rsidR="000654DA" w:rsidRPr="00DF07D9" w:rsidRDefault="000654D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0654DA" w:rsidRDefault="000654D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BC0B0B">
              <w:rPr>
                <w:rFonts w:ascii="Times New Roman" w:eastAsia="TimesNewRomanPSMT" w:hAnsi="Times New Roman" w:cs="Times New Roman"/>
                <w:bCs/>
                <w:iCs/>
                <w:color w:val="030000"/>
                <w:sz w:val="24"/>
                <w:szCs w:val="32"/>
              </w:rPr>
              <w:t>Практическое занятие № 11. Составление картограммы земляных работ</w:t>
            </w:r>
          </w:p>
        </w:tc>
        <w:tc>
          <w:tcPr>
            <w:tcW w:w="1964" w:type="dxa"/>
          </w:tcPr>
          <w:p w:rsidR="000654DA" w:rsidRPr="00757C33" w:rsidRDefault="00BA2E9F"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r>
              <w:rPr>
                <w:rFonts w:ascii="Times New Roman" w:eastAsia="TimesNewRomanPSMT" w:hAnsi="Times New Roman" w:cs="Times New Roman"/>
                <w:bCs/>
                <w:color w:val="000000"/>
                <w:sz w:val="24"/>
                <w:szCs w:val="24"/>
              </w:rPr>
              <w:t>2</w:t>
            </w:r>
          </w:p>
        </w:tc>
      </w:tr>
      <w:tr w:rsidR="000654DA" w:rsidRPr="00DF07D9" w:rsidTr="00E676AF">
        <w:tc>
          <w:tcPr>
            <w:tcW w:w="4319" w:type="dxa"/>
            <w:vMerge/>
          </w:tcPr>
          <w:p w:rsidR="000654DA" w:rsidRPr="00DF07D9" w:rsidRDefault="000654D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0654DA" w:rsidRDefault="000654D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BC0B0B">
              <w:rPr>
                <w:rFonts w:ascii="Times New Roman" w:eastAsia="TimesNewRomanPSMT" w:hAnsi="Times New Roman" w:cs="Times New Roman"/>
                <w:bCs/>
                <w:iCs/>
                <w:color w:val="030000"/>
                <w:sz w:val="24"/>
                <w:szCs w:val="32"/>
              </w:rPr>
              <w:t>Практическое занятие № 12. Построение проектных точек на строительной</w:t>
            </w:r>
            <w:r>
              <w:rPr>
                <w:rFonts w:ascii="Times New Roman" w:eastAsia="TimesNewRomanPSMT" w:hAnsi="Times New Roman" w:cs="Times New Roman"/>
                <w:bCs/>
                <w:iCs/>
                <w:color w:val="030000"/>
                <w:sz w:val="24"/>
                <w:szCs w:val="32"/>
              </w:rPr>
              <w:t xml:space="preserve"> площадке</w:t>
            </w:r>
          </w:p>
        </w:tc>
        <w:tc>
          <w:tcPr>
            <w:tcW w:w="1964" w:type="dxa"/>
          </w:tcPr>
          <w:p w:rsidR="000654DA" w:rsidRPr="00757C33" w:rsidRDefault="000654D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r>
              <w:rPr>
                <w:rFonts w:ascii="Times New Roman" w:eastAsia="TimesNewRomanPSMT" w:hAnsi="Times New Roman" w:cs="Times New Roman"/>
                <w:bCs/>
                <w:color w:val="000000"/>
                <w:sz w:val="24"/>
                <w:szCs w:val="24"/>
              </w:rPr>
              <w:t>2</w:t>
            </w:r>
          </w:p>
        </w:tc>
      </w:tr>
      <w:tr w:rsidR="000654DA" w:rsidRPr="00DF07D9" w:rsidTr="00E676AF">
        <w:tc>
          <w:tcPr>
            <w:tcW w:w="4319" w:type="dxa"/>
            <w:vMerge/>
          </w:tcPr>
          <w:p w:rsidR="000654DA" w:rsidRPr="00DF07D9" w:rsidRDefault="000654D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0654DA" w:rsidRDefault="000654DA" w:rsidP="00BC0B0B">
            <w:pPr>
              <w:autoSpaceDE w:val="0"/>
              <w:autoSpaceDN w:val="0"/>
              <w:adjustRightInd w:val="0"/>
              <w:ind w:left="0" w:right="0" w:firstLine="0"/>
              <w:rPr>
                <w:rFonts w:ascii="Times New Roman" w:eastAsia="TimesNewRomanPSMT" w:hAnsi="Times New Roman" w:cs="Times New Roman"/>
                <w:bCs/>
                <w:iCs/>
                <w:color w:val="030000"/>
                <w:sz w:val="24"/>
                <w:szCs w:val="32"/>
              </w:rPr>
            </w:pPr>
            <w:r w:rsidRPr="00BC0B0B">
              <w:rPr>
                <w:rFonts w:ascii="Times New Roman" w:eastAsia="TimesNewRomanPSMT" w:hAnsi="Times New Roman" w:cs="Times New Roman"/>
                <w:bCs/>
                <w:iCs/>
                <w:color w:val="030000"/>
                <w:sz w:val="24"/>
                <w:szCs w:val="32"/>
              </w:rPr>
              <w:t>Практическое занятие № 13. Оформление акта приёмки</w:t>
            </w:r>
          </w:p>
        </w:tc>
        <w:tc>
          <w:tcPr>
            <w:tcW w:w="1964" w:type="dxa"/>
          </w:tcPr>
          <w:p w:rsidR="000654DA" w:rsidRPr="00757C33" w:rsidRDefault="00BA2E9F"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r>
              <w:rPr>
                <w:rFonts w:ascii="Times New Roman" w:eastAsia="TimesNewRomanPSMT" w:hAnsi="Times New Roman" w:cs="Times New Roman"/>
                <w:bCs/>
                <w:color w:val="000000"/>
                <w:sz w:val="24"/>
                <w:szCs w:val="24"/>
              </w:rPr>
              <w:t>1</w:t>
            </w:r>
          </w:p>
        </w:tc>
      </w:tr>
      <w:tr w:rsidR="000654DA" w:rsidRPr="00DF07D9" w:rsidTr="00E676AF">
        <w:tc>
          <w:tcPr>
            <w:tcW w:w="4319" w:type="dxa"/>
            <w:vMerge/>
          </w:tcPr>
          <w:p w:rsidR="000654DA" w:rsidRPr="00DF07D9" w:rsidRDefault="000654D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0654DA" w:rsidRDefault="000654D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0654DA">
              <w:rPr>
                <w:rFonts w:ascii="Times New Roman" w:eastAsia="TimesNewRomanPSMT" w:hAnsi="Times New Roman" w:cs="Times New Roman"/>
                <w:bCs/>
                <w:iCs/>
                <w:color w:val="030000"/>
                <w:sz w:val="24"/>
                <w:szCs w:val="32"/>
              </w:rPr>
              <w:t>Практическое занятие № 14. Составление перечня работ по обеспечению безопасности заданного участка производства строительных работ</w:t>
            </w:r>
          </w:p>
        </w:tc>
        <w:tc>
          <w:tcPr>
            <w:tcW w:w="1964" w:type="dxa"/>
          </w:tcPr>
          <w:p w:rsidR="000654DA" w:rsidRPr="00757C33" w:rsidRDefault="00BA2E9F"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r>
              <w:rPr>
                <w:rFonts w:ascii="Times New Roman" w:eastAsia="TimesNewRomanPSMT" w:hAnsi="Times New Roman" w:cs="Times New Roman"/>
                <w:bCs/>
                <w:color w:val="000000"/>
                <w:sz w:val="24"/>
                <w:szCs w:val="24"/>
              </w:rPr>
              <w:t>1</w:t>
            </w:r>
          </w:p>
        </w:tc>
      </w:tr>
      <w:tr w:rsidR="001F3E0A" w:rsidRPr="00DF07D9" w:rsidTr="00E676AF">
        <w:tc>
          <w:tcPr>
            <w:tcW w:w="4319" w:type="dxa"/>
            <w:vMerge w:val="restart"/>
          </w:tcPr>
          <w:p w:rsidR="001F3E0A" w:rsidRPr="000654DA" w:rsidRDefault="001F3E0A"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sidRPr="000654DA">
              <w:rPr>
                <w:rFonts w:ascii="Times New Roman" w:eastAsia="TimesNewRomanPSMT" w:hAnsi="Times New Roman" w:cs="Times New Roman"/>
                <w:b/>
                <w:bCs/>
                <w:color w:val="000000"/>
                <w:sz w:val="24"/>
                <w:szCs w:val="24"/>
              </w:rPr>
              <w:t>Тема 1.5. Выполнение строительно-монтажных работ</w:t>
            </w: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E676AF">
              <w:rPr>
                <w:rFonts w:ascii="Times New Roman" w:eastAsia="TimesNewRomanPSMT" w:hAnsi="Times New Roman" w:cs="Times New Roman"/>
                <w:b/>
                <w:bCs/>
                <w:iCs/>
                <w:color w:val="030000"/>
                <w:sz w:val="24"/>
                <w:szCs w:val="32"/>
              </w:rPr>
              <w:t>Содержание</w:t>
            </w:r>
          </w:p>
        </w:tc>
        <w:tc>
          <w:tcPr>
            <w:tcW w:w="1964" w:type="dxa"/>
            <w:vMerge w:val="restart"/>
          </w:tcPr>
          <w:p w:rsidR="001F3E0A" w:rsidRPr="000654DA" w:rsidRDefault="006661C2" w:rsidP="00AF1F34">
            <w:pPr>
              <w:autoSpaceDE w:val="0"/>
              <w:autoSpaceDN w:val="0"/>
              <w:adjustRightInd w:val="0"/>
              <w:ind w:left="0" w:right="0" w:firstLine="0"/>
              <w:jc w:val="left"/>
              <w:rPr>
                <w:rFonts w:ascii="Times New Roman" w:eastAsia="TimesNewRomanPSMT" w:hAnsi="Times New Roman" w:cs="Times New Roman"/>
                <w:b/>
                <w:bCs/>
                <w:color w:val="000000"/>
                <w:sz w:val="24"/>
                <w:szCs w:val="24"/>
              </w:rPr>
            </w:pPr>
            <w:r>
              <w:rPr>
                <w:rFonts w:ascii="Times New Roman" w:eastAsia="TimesNewRomanPSMT" w:hAnsi="Times New Roman" w:cs="Times New Roman"/>
                <w:b/>
                <w:bCs/>
                <w:color w:val="000000"/>
                <w:sz w:val="24"/>
                <w:szCs w:val="24"/>
              </w:rPr>
              <w:t>76</w:t>
            </w:r>
          </w:p>
        </w:tc>
      </w:tr>
      <w:tr w:rsidR="001F3E0A" w:rsidRPr="00DF07D9" w:rsidTr="00E676AF">
        <w:tc>
          <w:tcPr>
            <w:tcW w:w="4319" w:type="dxa"/>
            <w:vMerge/>
          </w:tcPr>
          <w:p w:rsidR="001F3E0A" w:rsidRPr="000654DA" w:rsidRDefault="001F3E0A"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0654DA">
              <w:rPr>
                <w:rFonts w:ascii="Times New Roman" w:eastAsia="TimesNewRomanPSMT" w:hAnsi="Times New Roman" w:cs="Times New Roman"/>
                <w:bCs/>
                <w:iCs/>
                <w:color w:val="030000"/>
                <w:sz w:val="24"/>
                <w:szCs w:val="32"/>
              </w:rPr>
              <w:t xml:space="preserve">1. Требования нормативных технических документов к производству </w:t>
            </w:r>
            <w:proofErr w:type="spellStart"/>
            <w:r w:rsidRPr="000654DA">
              <w:rPr>
                <w:rFonts w:ascii="Times New Roman" w:eastAsia="TimesNewRomanPSMT" w:hAnsi="Times New Roman" w:cs="Times New Roman"/>
                <w:bCs/>
                <w:iCs/>
                <w:color w:val="030000"/>
                <w:sz w:val="24"/>
                <w:szCs w:val="32"/>
              </w:rPr>
              <w:t>строительномонтажных</w:t>
            </w:r>
            <w:proofErr w:type="spellEnd"/>
            <w:r w:rsidRPr="000654DA">
              <w:rPr>
                <w:rFonts w:ascii="Times New Roman" w:eastAsia="TimesNewRomanPSMT" w:hAnsi="Times New Roman" w:cs="Times New Roman"/>
                <w:bCs/>
                <w:iCs/>
                <w:color w:val="030000"/>
                <w:sz w:val="24"/>
                <w:szCs w:val="32"/>
              </w:rPr>
              <w:t>, в том числе отделочных работ на объекте капитального строительства</w:t>
            </w:r>
          </w:p>
        </w:tc>
        <w:tc>
          <w:tcPr>
            <w:tcW w:w="1964" w:type="dxa"/>
            <w:vMerge/>
          </w:tcPr>
          <w:p w:rsidR="001F3E0A" w:rsidRPr="000654DA" w:rsidRDefault="001F3E0A"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1F3E0A" w:rsidRPr="00DF07D9" w:rsidTr="00E676AF">
        <w:tc>
          <w:tcPr>
            <w:tcW w:w="4319" w:type="dxa"/>
            <w:vMerge/>
          </w:tcPr>
          <w:p w:rsidR="001F3E0A" w:rsidRPr="000654DA" w:rsidRDefault="001F3E0A"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0654DA">
              <w:rPr>
                <w:rFonts w:ascii="Times New Roman" w:eastAsia="TimesNewRomanPSMT" w:hAnsi="Times New Roman" w:cs="Times New Roman"/>
                <w:bCs/>
                <w:iCs/>
                <w:color w:val="030000"/>
                <w:sz w:val="24"/>
                <w:szCs w:val="32"/>
              </w:rPr>
              <w:t>2. Земляные работы в строительстве. Виды земляных сооружений, требования к ним. Классификация грунтов по трудности разработки. Подготовительные и вспомогательные процессы. Устойчивость откосов земляных сооружений. Геодезическое сопровождение земляных работ. Комплексная механизация земляных работ. Основные методы производства земляных работ с применением современных средств механизации. Разработка грунтов одноковшовыми экскаваторами с различным сменным оборудованием. Основные понятия о разработке грунта землеройно-транспортными и землеройными машинами. Способы отсыпки грунта в насыпи и его уплотнения. Обратная засыпка грунта. Правила исчисления объемов земляных работ. Производство земляных работ в зимних и экстремальных условиях, а также в районах с особыми геофизическими условиями. Техника безопасности при производстве земляных работ.</w:t>
            </w:r>
          </w:p>
        </w:tc>
        <w:tc>
          <w:tcPr>
            <w:tcW w:w="1964" w:type="dxa"/>
            <w:vMerge/>
          </w:tcPr>
          <w:p w:rsidR="001F3E0A" w:rsidRPr="000654DA" w:rsidRDefault="001F3E0A"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1F3E0A" w:rsidRPr="00DF07D9" w:rsidTr="00E676AF">
        <w:tc>
          <w:tcPr>
            <w:tcW w:w="4319" w:type="dxa"/>
            <w:vMerge/>
          </w:tcPr>
          <w:p w:rsidR="001F3E0A" w:rsidRPr="000654DA" w:rsidRDefault="001F3E0A"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0654DA">
              <w:rPr>
                <w:rFonts w:ascii="Times New Roman" w:eastAsia="TimesNewRomanPSMT" w:hAnsi="Times New Roman" w:cs="Times New Roman"/>
                <w:bCs/>
                <w:iCs/>
                <w:color w:val="030000"/>
                <w:sz w:val="24"/>
                <w:szCs w:val="32"/>
              </w:rPr>
              <w:t>3. Свайные работы. Виды и классификация свай. Особенности работы конструкций. Методы погружения заранее изготовленных свай. Организация работ. Испытание свай. Методы устройства набивных свай. Организация работ. Технология устройства сборных и монолитных ростверков.  Правила исчисления объёмов работ. Производство работ в зимних и экстремальных условиях, а также в районах с особыми геофизическими условиями</w:t>
            </w:r>
            <w:proofErr w:type="gramStart"/>
            <w:r w:rsidRPr="000654DA">
              <w:rPr>
                <w:rFonts w:ascii="Times New Roman" w:eastAsia="TimesNewRomanPSMT" w:hAnsi="Times New Roman" w:cs="Times New Roman"/>
                <w:bCs/>
                <w:iCs/>
                <w:color w:val="030000"/>
                <w:sz w:val="24"/>
                <w:szCs w:val="32"/>
              </w:rPr>
              <w:t xml:space="preserve">.. </w:t>
            </w:r>
            <w:proofErr w:type="gramEnd"/>
            <w:r w:rsidRPr="000654DA">
              <w:rPr>
                <w:rFonts w:ascii="Times New Roman" w:eastAsia="TimesNewRomanPSMT" w:hAnsi="Times New Roman" w:cs="Times New Roman"/>
                <w:bCs/>
                <w:iCs/>
                <w:color w:val="030000"/>
                <w:sz w:val="24"/>
                <w:szCs w:val="32"/>
              </w:rPr>
              <w:t xml:space="preserve">Техника безопасности при </w:t>
            </w:r>
            <w:r w:rsidRPr="000654DA">
              <w:rPr>
                <w:rFonts w:ascii="Times New Roman" w:eastAsia="TimesNewRomanPSMT" w:hAnsi="Times New Roman" w:cs="Times New Roman"/>
                <w:bCs/>
                <w:iCs/>
                <w:color w:val="030000"/>
                <w:sz w:val="24"/>
                <w:szCs w:val="32"/>
              </w:rPr>
              <w:lastRenderedPageBreak/>
              <w:t>производстве свайных работ</w:t>
            </w:r>
          </w:p>
        </w:tc>
        <w:tc>
          <w:tcPr>
            <w:tcW w:w="1964" w:type="dxa"/>
            <w:vMerge/>
          </w:tcPr>
          <w:p w:rsidR="001F3E0A" w:rsidRPr="000654DA" w:rsidRDefault="001F3E0A"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1F3E0A" w:rsidRPr="00DF07D9" w:rsidTr="00E676AF">
        <w:tc>
          <w:tcPr>
            <w:tcW w:w="4319" w:type="dxa"/>
            <w:vMerge w:val="restart"/>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0654DA">
              <w:rPr>
                <w:rFonts w:ascii="Times New Roman" w:eastAsia="TimesNewRomanPSMT" w:hAnsi="Times New Roman" w:cs="Times New Roman"/>
                <w:bCs/>
                <w:iCs/>
                <w:color w:val="030000"/>
                <w:sz w:val="24"/>
                <w:szCs w:val="32"/>
              </w:rPr>
              <w:t>4. Каменные работы. Понятие, виды каменной кладки. Инструменты, приспособления, леса и подмости. Подача материалов к рабочим местам. Технология выполнения каменных работ. Организация рабочего места и труда каменщиков. Кладка отдельных конструктивных элементов зданий. Кладка многослойных наружных стен. Технология и методы организации работ при кладке стен зданий, увязка этих работ с  монтажом сборных элементов.  Правила исчисления объёмов работ. Технология производства каменных работ в зимних и экстремальных условиях, а также в районах с особыми геофизическими условиями. Техника безопасности при производстве каменных работ.</w:t>
            </w:r>
          </w:p>
        </w:tc>
        <w:tc>
          <w:tcPr>
            <w:tcW w:w="1964" w:type="dxa"/>
            <w:vMerge w:val="restart"/>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0654DA">
              <w:rPr>
                <w:rFonts w:ascii="Times New Roman" w:eastAsia="TimesNewRomanPSMT" w:hAnsi="Times New Roman" w:cs="Times New Roman"/>
                <w:bCs/>
                <w:iCs/>
                <w:color w:val="030000"/>
                <w:sz w:val="24"/>
                <w:szCs w:val="32"/>
              </w:rPr>
              <w:t>5. Плотничные и столярные работы. Возведение строительных конструкций из бревен и пиломатериалов.  Установка столярных изделий. Техника безопасности при производстве плотничных и столярных работ.</w:t>
            </w:r>
          </w:p>
        </w:tc>
        <w:tc>
          <w:tcPr>
            <w:tcW w:w="1964" w:type="dxa"/>
            <w:vMerge/>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0654DA">
              <w:rPr>
                <w:rFonts w:ascii="Times New Roman" w:eastAsia="TimesNewRomanPSMT" w:hAnsi="Times New Roman" w:cs="Times New Roman"/>
                <w:bCs/>
                <w:iCs/>
                <w:color w:val="030000"/>
                <w:sz w:val="24"/>
                <w:szCs w:val="32"/>
              </w:rPr>
              <w:t>6. Бетонные работы: общие положения. Назначение и область применения опалубки. Конструкции современных опалубочных систем</w:t>
            </w:r>
            <w:proofErr w:type="gramStart"/>
            <w:r w:rsidRPr="000654DA">
              <w:rPr>
                <w:rFonts w:ascii="Times New Roman" w:eastAsia="TimesNewRomanPSMT" w:hAnsi="Times New Roman" w:cs="Times New Roman"/>
                <w:bCs/>
                <w:iCs/>
                <w:color w:val="030000"/>
                <w:sz w:val="24"/>
                <w:szCs w:val="32"/>
              </w:rPr>
              <w:t>.</w:t>
            </w:r>
            <w:proofErr w:type="gramEnd"/>
            <w:r w:rsidRPr="000654DA">
              <w:rPr>
                <w:rFonts w:ascii="Times New Roman" w:eastAsia="TimesNewRomanPSMT" w:hAnsi="Times New Roman" w:cs="Times New Roman"/>
                <w:bCs/>
                <w:iCs/>
                <w:color w:val="030000"/>
                <w:sz w:val="24"/>
                <w:szCs w:val="32"/>
              </w:rPr>
              <w:t xml:space="preserve">- </w:t>
            </w:r>
            <w:proofErr w:type="gramStart"/>
            <w:r w:rsidRPr="000654DA">
              <w:rPr>
                <w:rFonts w:ascii="Times New Roman" w:eastAsia="TimesNewRomanPSMT" w:hAnsi="Times New Roman" w:cs="Times New Roman"/>
                <w:bCs/>
                <w:iCs/>
                <w:color w:val="030000"/>
                <w:sz w:val="24"/>
                <w:szCs w:val="32"/>
              </w:rPr>
              <w:t>д</w:t>
            </w:r>
            <w:proofErr w:type="gramEnd"/>
            <w:r w:rsidRPr="000654DA">
              <w:rPr>
                <w:rFonts w:ascii="Times New Roman" w:eastAsia="TimesNewRomanPSMT" w:hAnsi="Times New Roman" w:cs="Times New Roman"/>
                <w:bCs/>
                <w:iCs/>
                <w:color w:val="030000"/>
                <w:sz w:val="24"/>
                <w:szCs w:val="32"/>
              </w:rPr>
              <w:t xml:space="preserve">обавила я. Устройство опалубки для основных видов конструкций. Устройство лесов под опалубку. Подготовка опалубки к бетонированию. Армирование ненапрягаемых конструкций на строительной площадке. Изготовление и установка арматуры. Способы обеспечения защитного слоя. Транспортирование и подача бетонной смеси к местам укладки.  Бетонирование конструкций.  Способы укладки и уплотнение бетонной смеси при бетонировании различных конструкций. Устройство рабочих швов. Уход за бетоном в процессе твердения. Способы ускорения твердения бетона. Распалубливание конструкций. Правила исчисления объёмов работ. Понятия о специальных способах бетонирования конструкций: </w:t>
            </w:r>
            <w:proofErr w:type="spellStart"/>
            <w:r w:rsidRPr="000654DA">
              <w:rPr>
                <w:rFonts w:ascii="Times New Roman" w:eastAsia="TimesNewRomanPSMT" w:hAnsi="Times New Roman" w:cs="Times New Roman"/>
                <w:bCs/>
                <w:iCs/>
                <w:color w:val="030000"/>
                <w:sz w:val="24"/>
                <w:szCs w:val="32"/>
              </w:rPr>
              <w:t>вакуумирование</w:t>
            </w:r>
            <w:proofErr w:type="spellEnd"/>
            <w:r w:rsidRPr="000654DA">
              <w:rPr>
                <w:rFonts w:ascii="Times New Roman" w:eastAsia="TimesNewRomanPSMT" w:hAnsi="Times New Roman" w:cs="Times New Roman"/>
                <w:bCs/>
                <w:iCs/>
                <w:color w:val="030000"/>
                <w:sz w:val="24"/>
                <w:szCs w:val="32"/>
              </w:rPr>
              <w:t>, торкретирование бетона, напорное бетонирование, подводное бетонирование. Особенности производства бетонных работ в зимних и экстремальных условиях, а также в районах с особыми геофизическими условиями. Основные методы зимнего бетонирования, область их эффективного применения. Техника безопасности при производстве бетонных работ.</w:t>
            </w:r>
          </w:p>
        </w:tc>
        <w:tc>
          <w:tcPr>
            <w:tcW w:w="1964" w:type="dxa"/>
            <w:vMerge/>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0654DA">
              <w:rPr>
                <w:rFonts w:ascii="Times New Roman" w:eastAsia="TimesNewRomanPSMT" w:hAnsi="Times New Roman" w:cs="Times New Roman"/>
                <w:bCs/>
                <w:iCs/>
                <w:color w:val="030000"/>
                <w:sz w:val="24"/>
                <w:szCs w:val="32"/>
              </w:rPr>
              <w:t xml:space="preserve">7. Монтаж строительных конструкций. Классификация методов монтажа строительных конструкций. Состав процесса монтажа. Доставка, прием и складирование конструкций. Подготовка конструкций к монтажу. </w:t>
            </w:r>
            <w:r w:rsidRPr="000654DA">
              <w:rPr>
                <w:rFonts w:ascii="Times New Roman" w:eastAsia="TimesNewRomanPSMT" w:hAnsi="Times New Roman" w:cs="Times New Roman"/>
                <w:bCs/>
                <w:iCs/>
                <w:color w:val="030000"/>
                <w:sz w:val="24"/>
                <w:szCs w:val="32"/>
              </w:rPr>
              <w:lastRenderedPageBreak/>
              <w:t>Укрупнительная сборка конструкций. Временное усиление конструкций. Основные положения технологии монтажного цикла.  Технология монтажа конструкций подземной части зданий. Организация монтажа одноэтажных промышленных зданий. Организация монтажа многоэтажных каркасных зданий.  Организация монтажа зданий со сборно – монолитным каркасом. Организация монтажа крупноблочных, бескаркасных крупнопанельных зданий. Организация монтажа зданий методом подъема этажей и перекрытий. Организация монтажа железобетонных оболочек покрытий. Организация монтажа пространственных конструкций и конструкций высотных инженерных сооружений. Правила исчисления объемов работ. Особенности монтажа конструкций в зимних и экстремальных условиях, а также в районах с особыми геофизическими условиями. Техника безопасности при производстве монтажных работ</w:t>
            </w:r>
          </w:p>
        </w:tc>
        <w:tc>
          <w:tcPr>
            <w:tcW w:w="1964" w:type="dxa"/>
            <w:vMerge/>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1F3E0A" w:rsidRPr="00DF07D9" w:rsidTr="00E676AF">
        <w:tc>
          <w:tcPr>
            <w:tcW w:w="4319" w:type="dxa"/>
            <w:vMerge w:val="restart"/>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0654DA">
              <w:rPr>
                <w:rFonts w:ascii="Times New Roman" w:eastAsia="TimesNewRomanPSMT" w:hAnsi="Times New Roman" w:cs="Times New Roman"/>
                <w:bCs/>
                <w:iCs/>
                <w:color w:val="030000"/>
                <w:sz w:val="24"/>
                <w:szCs w:val="32"/>
              </w:rPr>
              <w:t>8. Работы по устройству защитных и изоляционных покрытий. Гидроизоляционные работы. Тепло - и звукоизоляционные работы Подсчет объёмов работ. Огнезащита конструкций. Антивандальная зашита. Виды, способы и технологии устройства систем электрохимической защиты. Устройство катодной защиты сооружений. Защита от коррозии, межгосударственные и отраслевые стандарты</w:t>
            </w:r>
          </w:p>
        </w:tc>
        <w:tc>
          <w:tcPr>
            <w:tcW w:w="1964" w:type="dxa"/>
            <w:vMerge w:val="restart"/>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BD3A66">
              <w:rPr>
                <w:rFonts w:ascii="Times New Roman" w:eastAsia="TimesNewRomanPSMT" w:hAnsi="Times New Roman" w:cs="Times New Roman"/>
                <w:bCs/>
                <w:iCs/>
                <w:color w:val="030000"/>
                <w:sz w:val="24"/>
                <w:szCs w:val="32"/>
              </w:rPr>
              <w:t>9. Устройство кровель. Подготовка оснований под кровлю. Устройство кровель из рулонных материалов и мастик. Устройство кровель из штучных материалов. Подсчет объёмов работ. Особенности производства работ в зимних условиях. Техника безопасности при проведении кровельных работ</w:t>
            </w:r>
          </w:p>
        </w:tc>
        <w:tc>
          <w:tcPr>
            <w:tcW w:w="1964" w:type="dxa"/>
            <w:vMerge/>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BD3A66" w:rsidRDefault="001F3E0A" w:rsidP="00BD3A66">
            <w:pPr>
              <w:autoSpaceDE w:val="0"/>
              <w:autoSpaceDN w:val="0"/>
              <w:adjustRightInd w:val="0"/>
              <w:ind w:left="0" w:right="0" w:firstLine="0"/>
              <w:rPr>
                <w:rFonts w:ascii="Times New Roman" w:eastAsia="TimesNewRomanPSMT" w:hAnsi="Times New Roman" w:cs="Times New Roman"/>
                <w:bCs/>
                <w:iCs/>
                <w:color w:val="030000"/>
                <w:sz w:val="24"/>
                <w:szCs w:val="32"/>
              </w:rPr>
            </w:pPr>
            <w:r w:rsidRPr="00BD3A66">
              <w:rPr>
                <w:rFonts w:ascii="Times New Roman" w:eastAsia="TimesNewRomanPSMT" w:hAnsi="Times New Roman" w:cs="Times New Roman"/>
                <w:bCs/>
                <w:iCs/>
                <w:color w:val="030000"/>
                <w:sz w:val="24"/>
                <w:szCs w:val="32"/>
              </w:rPr>
              <w:t xml:space="preserve">10. Работы по устройству отделочных покрытий. Организация и выполнение штукатурных работ ручным и механизированным способами. Организация и выполнение облицовочных работ. Устройство подвесных потолков. Остекление проемов. </w:t>
            </w:r>
          </w:p>
          <w:p w:rsidR="001F3E0A" w:rsidRPr="000654DA" w:rsidRDefault="001F3E0A" w:rsidP="00BD3A66">
            <w:pPr>
              <w:autoSpaceDE w:val="0"/>
              <w:autoSpaceDN w:val="0"/>
              <w:adjustRightInd w:val="0"/>
              <w:ind w:left="0" w:right="0" w:firstLine="0"/>
              <w:rPr>
                <w:rFonts w:ascii="Times New Roman" w:eastAsia="TimesNewRomanPSMT" w:hAnsi="Times New Roman" w:cs="Times New Roman"/>
                <w:bCs/>
                <w:iCs/>
                <w:color w:val="030000"/>
                <w:sz w:val="24"/>
                <w:szCs w:val="32"/>
              </w:rPr>
            </w:pPr>
            <w:r w:rsidRPr="00BD3A66">
              <w:rPr>
                <w:rFonts w:ascii="Times New Roman" w:eastAsia="TimesNewRomanPSMT" w:hAnsi="Times New Roman" w:cs="Times New Roman"/>
                <w:bCs/>
                <w:iCs/>
                <w:color w:val="030000"/>
                <w:sz w:val="24"/>
                <w:szCs w:val="32"/>
              </w:rPr>
              <w:t>Организация и выполнение малярных работ. Покрытие поверхностей рулонными материалами. Оклейка стен обоями. Оклейка стен синтетическими пленками. Подсчет объёмов работ. Техника безопасности при проведении отделочных  работ</w:t>
            </w:r>
          </w:p>
        </w:tc>
        <w:tc>
          <w:tcPr>
            <w:tcW w:w="1964" w:type="dxa"/>
            <w:vMerge/>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BD3A66">
              <w:rPr>
                <w:rFonts w:ascii="Times New Roman" w:eastAsia="TimesNewRomanPSMT" w:hAnsi="Times New Roman" w:cs="Times New Roman"/>
                <w:bCs/>
                <w:iCs/>
                <w:color w:val="030000"/>
                <w:sz w:val="24"/>
                <w:szCs w:val="32"/>
              </w:rPr>
              <w:t xml:space="preserve">11. Устройство полов. Подготовка основания и устройство подстилающего слоя. Устройства покрытия пола из штучных материалов (деревянные полы, полы из штучного и наборного мозаичного паркета, полы из </w:t>
            </w:r>
            <w:proofErr w:type="spellStart"/>
            <w:r w:rsidRPr="00BD3A66">
              <w:rPr>
                <w:rFonts w:ascii="Times New Roman" w:eastAsia="TimesNewRomanPSMT" w:hAnsi="Times New Roman" w:cs="Times New Roman"/>
                <w:bCs/>
                <w:iCs/>
                <w:color w:val="030000"/>
                <w:sz w:val="24"/>
                <w:szCs w:val="32"/>
              </w:rPr>
              <w:t>ламината</w:t>
            </w:r>
            <w:proofErr w:type="spellEnd"/>
            <w:r w:rsidRPr="00BD3A66">
              <w:rPr>
                <w:rFonts w:ascii="Times New Roman" w:eastAsia="TimesNewRomanPSMT" w:hAnsi="Times New Roman" w:cs="Times New Roman"/>
                <w:bCs/>
                <w:iCs/>
                <w:color w:val="030000"/>
                <w:sz w:val="24"/>
                <w:szCs w:val="32"/>
              </w:rPr>
              <w:t xml:space="preserve">). </w:t>
            </w:r>
            <w:proofErr w:type="gramStart"/>
            <w:r w:rsidRPr="00BD3A66">
              <w:rPr>
                <w:rFonts w:ascii="Times New Roman" w:eastAsia="TimesNewRomanPSMT" w:hAnsi="Times New Roman" w:cs="Times New Roman"/>
                <w:bCs/>
                <w:iCs/>
                <w:color w:val="030000"/>
                <w:sz w:val="24"/>
                <w:szCs w:val="32"/>
              </w:rPr>
              <w:t xml:space="preserve">Устройства </w:t>
            </w:r>
            <w:r w:rsidRPr="00BD3A66">
              <w:rPr>
                <w:rFonts w:ascii="Times New Roman" w:eastAsia="TimesNewRomanPSMT" w:hAnsi="Times New Roman" w:cs="Times New Roman"/>
                <w:bCs/>
                <w:iCs/>
                <w:color w:val="030000"/>
                <w:sz w:val="24"/>
                <w:szCs w:val="32"/>
              </w:rPr>
              <w:lastRenderedPageBreak/>
              <w:t>покрытия полов из рулонных материалов (покрытие полов линолеумом, ковровые</w:t>
            </w:r>
            <w:proofErr w:type="gramEnd"/>
          </w:p>
        </w:tc>
        <w:tc>
          <w:tcPr>
            <w:tcW w:w="1964" w:type="dxa"/>
            <w:vMerge/>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1F3E0A" w:rsidRPr="00DF07D9" w:rsidTr="00E676AF">
        <w:tc>
          <w:tcPr>
            <w:tcW w:w="4319" w:type="dxa"/>
            <w:vMerge w:val="restart"/>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BD3A66">
              <w:rPr>
                <w:rFonts w:ascii="Times New Roman" w:eastAsia="TimesNewRomanPSMT" w:hAnsi="Times New Roman" w:cs="Times New Roman"/>
                <w:bCs/>
                <w:iCs/>
                <w:color w:val="030000"/>
                <w:sz w:val="24"/>
                <w:szCs w:val="32"/>
              </w:rPr>
              <w:t xml:space="preserve">12.Новые технологии строительства зданий и </w:t>
            </w:r>
            <w:proofErr w:type="spellStart"/>
            <w:r w:rsidRPr="00BD3A66">
              <w:rPr>
                <w:rFonts w:ascii="Times New Roman" w:eastAsia="TimesNewRomanPSMT" w:hAnsi="Times New Roman" w:cs="Times New Roman"/>
                <w:bCs/>
                <w:iCs/>
                <w:color w:val="030000"/>
                <w:sz w:val="24"/>
                <w:szCs w:val="32"/>
              </w:rPr>
              <w:t>сооружений</w:t>
            </w:r>
            <w:proofErr w:type="gramStart"/>
            <w:r w:rsidRPr="00BD3A66">
              <w:rPr>
                <w:rFonts w:ascii="Times New Roman" w:eastAsia="TimesNewRomanPSMT" w:hAnsi="Times New Roman" w:cs="Times New Roman"/>
                <w:bCs/>
                <w:iCs/>
                <w:color w:val="030000"/>
                <w:sz w:val="24"/>
                <w:szCs w:val="32"/>
              </w:rPr>
              <w:t>.П</w:t>
            </w:r>
            <w:proofErr w:type="gramEnd"/>
            <w:r w:rsidRPr="00BD3A66">
              <w:rPr>
                <w:rFonts w:ascii="Times New Roman" w:eastAsia="TimesNewRomanPSMT" w:hAnsi="Times New Roman" w:cs="Times New Roman"/>
                <w:bCs/>
                <w:iCs/>
                <w:color w:val="030000"/>
                <w:sz w:val="24"/>
                <w:szCs w:val="32"/>
              </w:rPr>
              <w:t>риоритетные</w:t>
            </w:r>
            <w:proofErr w:type="spellEnd"/>
            <w:r w:rsidRPr="00BD3A66">
              <w:rPr>
                <w:rFonts w:ascii="Times New Roman" w:eastAsia="TimesNewRomanPSMT" w:hAnsi="Times New Roman" w:cs="Times New Roman"/>
                <w:bCs/>
                <w:iCs/>
                <w:color w:val="030000"/>
                <w:sz w:val="24"/>
                <w:szCs w:val="32"/>
              </w:rPr>
              <w:t xml:space="preserve"> направления при внедрении инновационных технологий. Перспективные организационные и технические решения. Применение новых строительных материалов для производства работ. Новые строительные машины и оборудование</w:t>
            </w:r>
          </w:p>
        </w:tc>
        <w:tc>
          <w:tcPr>
            <w:tcW w:w="1964" w:type="dxa"/>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E676AF">
              <w:rPr>
                <w:rFonts w:ascii="Times New Roman" w:eastAsia="TimesNewRomanPSMT" w:hAnsi="Times New Roman" w:cs="Times New Roman"/>
                <w:b/>
                <w:bCs/>
                <w:iCs/>
                <w:color w:val="030000"/>
                <w:sz w:val="24"/>
                <w:szCs w:val="32"/>
              </w:rPr>
              <w:t>В том числе практических занятий</w:t>
            </w:r>
          </w:p>
        </w:tc>
        <w:tc>
          <w:tcPr>
            <w:tcW w:w="1964" w:type="dxa"/>
          </w:tcPr>
          <w:p w:rsidR="001F3E0A" w:rsidRPr="00BD3A66" w:rsidRDefault="001F3E0A" w:rsidP="00AF1F34">
            <w:pPr>
              <w:autoSpaceDE w:val="0"/>
              <w:autoSpaceDN w:val="0"/>
              <w:adjustRightInd w:val="0"/>
              <w:ind w:left="0" w:right="0" w:firstLine="0"/>
              <w:jc w:val="left"/>
              <w:rPr>
                <w:rFonts w:ascii="Times New Roman" w:eastAsia="TimesNewRomanPSMT" w:hAnsi="Times New Roman" w:cs="Times New Roman"/>
                <w:b/>
                <w:bCs/>
                <w:color w:val="000000"/>
                <w:sz w:val="24"/>
                <w:szCs w:val="24"/>
              </w:rPr>
            </w:pPr>
            <w:r>
              <w:rPr>
                <w:rFonts w:ascii="Times New Roman" w:eastAsia="TimesNewRomanPSMT" w:hAnsi="Times New Roman" w:cs="Times New Roman"/>
                <w:b/>
                <w:bCs/>
                <w:color w:val="000000"/>
                <w:sz w:val="24"/>
                <w:szCs w:val="24"/>
              </w:rPr>
              <w:t xml:space="preserve"> </w:t>
            </w:r>
            <w:r w:rsidR="00AF1F34">
              <w:rPr>
                <w:rFonts w:ascii="Times New Roman" w:eastAsia="TimesNewRomanPSMT" w:hAnsi="Times New Roman" w:cs="Times New Roman"/>
                <w:b/>
                <w:bCs/>
                <w:color w:val="000000"/>
                <w:sz w:val="24"/>
                <w:szCs w:val="24"/>
              </w:rPr>
              <w:t>48</w:t>
            </w: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382B34">
              <w:rPr>
                <w:rFonts w:ascii="Times New Roman" w:eastAsia="TimesNewRomanPSMT" w:hAnsi="Times New Roman" w:cs="Times New Roman"/>
                <w:bCs/>
                <w:iCs/>
                <w:color w:val="030000"/>
                <w:sz w:val="24"/>
                <w:szCs w:val="32"/>
              </w:rPr>
              <w:t>Практическое занятие № 15. Изучение требований нормативно-технической документации при производстве земляных работ,  свайных работ.</w:t>
            </w:r>
          </w:p>
        </w:tc>
        <w:tc>
          <w:tcPr>
            <w:tcW w:w="1964" w:type="dxa"/>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r>
              <w:rPr>
                <w:rFonts w:ascii="Times New Roman" w:eastAsia="TimesNewRomanPSMT" w:hAnsi="Times New Roman" w:cs="Times New Roman"/>
                <w:bCs/>
                <w:color w:val="000000"/>
                <w:sz w:val="24"/>
                <w:szCs w:val="24"/>
              </w:rPr>
              <w:t>2</w:t>
            </w: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382B34">
            <w:pPr>
              <w:autoSpaceDE w:val="0"/>
              <w:autoSpaceDN w:val="0"/>
              <w:adjustRightInd w:val="0"/>
              <w:ind w:left="0" w:right="0" w:firstLine="0"/>
              <w:rPr>
                <w:rFonts w:ascii="Times New Roman" w:eastAsia="TimesNewRomanPSMT" w:hAnsi="Times New Roman" w:cs="Times New Roman"/>
                <w:bCs/>
                <w:iCs/>
                <w:color w:val="030000"/>
                <w:sz w:val="24"/>
                <w:szCs w:val="32"/>
              </w:rPr>
            </w:pPr>
            <w:r w:rsidRPr="00382B34">
              <w:rPr>
                <w:rFonts w:ascii="Times New Roman" w:eastAsia="TimesNewRomanPSMT" w:hAnsi="Times New Roman" w:cs="Times New Roman"/>
                <w:bCs/>
                <w:iCs/>
                <w:color w:val="030000"/>
                <w:sz w:val="24"/>
                <w:szCs w:val="32"/>
              </w:rPr>
              <w:t xml:space="preserve">Практическое занятие № 16. Изучение требований нормативно-технической документации при производстве </w:t>
            </w:r>
            <w:r>
              <w:rPr>
                <w:rFonts w:ascii="Times New Roman" w:eastAsia="TimesNewRomanPSMT" w:hAnsi="Times New Roman" w:cs="Times New Roman"/>
                <w:bCs/>
                <w:iCs/>
                <w:color w:val="030000"/>
                <w:sz w:val="24"/>
                <w:szCs w:val="32"/>
              </w:rPr>
              <w:t xml:space="preserve">каменных, </w:t>
            </w:r>
            <w:r w:rsidRPr="00382B34">
              <w:rPr>
                <w:rFonts w:ascii="Times New Roman" w:eastAsia="TimesNewRomanPSMT" w:hAnsi="Times New Roman" w:cs="Times New Roman"/>
                <w:bCs/>
                <w:iCs/>
                <w:color w:val="030000"/>
                <w:sz w:val="24"/>
                <w:szCs w:val="32"/>
              </w:rPr>
              <w:t>плотничных и столярных  работ</w:t>
            </w:r>
          </w:p>
        </w:tc>
        <w:tc>
          <w:tcPr>
            <w:tcW w:w="1964" w:type="dxa"/>
          </w:tcPr>
          <w:p w:rsidR="001F3E0A" w:rsidRDefault="00BA2E9F"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r>
              <w:rPr>
                <w:rFonts w:ascii="Times New Roman" w:eastAsia="TimesNewRomanPSMT" w:hAnsi="Times New Roman" w:cs="Times New Roman"/>
                <w:bCs/>
                <w:color w:val="000000"/>
                <w:sz w:val="24"/>
                <w:szCs w:val="24"/>
              </w:rPr>
              <w:t>2</w:t>
            </w: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382B34">
              <w:rPr>
                <w:rFonts w:ascii="Times New Roman" w:eastAsia="TimesNewRomanPSMT" w:hAnsi="Times New Roman" w:cs="Times New Roman"/>
                <w:bCs/>
                <w:iCs/>
                <w:color w:val="030000"/>
                <w:sz w:val="24"/>
                <w:szCs w:val="32"/>
              </w:rPr>
              <w:t>Практическое занятие № 17. Изучение требований нормативно-технической документации при производстве бетонных и монтажных  работ</w:t>
            </w:r>
          </w:p>
        </w:tc>
        <w:tc>
          <w:tcPr>
            <w:tcW w:w="1964" w:type="dxa"/>
          </w:tcPr>
          <w:p w:rsidR="001F3E0A" w:rsidRDefault="00BA2E9F"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r>
              <w:rPr>
                <w:rFonts w:ascii="Times New Roman" w:eastAsia="TimesNewRomanPSMT" w:hAnsi="Times New Roman" w:cs="Times New Roman"/>
                <w:bCs/>
                <w:color w:val="000000"/>
                <w:sz w:val="24"/>
                <w:szCs w:val="24"/>
              </w:rPr>
              <w:t>2</w:t>
            </w: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382B34">
              <w:rPr>
                <w:rFonts w:ascii="Times New Roman" w:eastAsia="TimesNewRomanPSMT" w:hAnsi="Times New Roman" w:cs="Times New Roman"/>
                <w:bCs/>
                <w:iCs/>
                <w:color w:val="030000"/>
                <w:sz w:val="24"/>
                <w:szCs w:val="32"/>
              </w:rPr>
              <w:t>Практическое занятие № 18. Изучение требований нормативно-технической документации при производстве работ по устройству защитных и изоляционных покрытий, кровельных и отделочных работ</w:t>
            </w:r>
          </w:p>
        </w:tc>
        <w:tc>
          <w:tcPr>
            <w:tcW w:w="1964" w:type="dxa"/>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Pr>
                <w:rFonts w:ascii="Times New Roman" w:eastAsia="TimesNewRomanPSMT" w:hAnsi="Times New Roman" w:cs="Times New Roman"/>
                <w:bCs/>
                <w:iCs/>
                <w:color w:val="030000"/>
                <w:sz w:val="24"/>
                <w:szCs w:val="32"/>
              </w:rPr>
              <w:t>Практическое занятие № 1</w:t>
            </w:r>
            <w:r w:rsidRPr="00382B34">
              <w:rPr>
                <w:rFonts w:ascii="Times New Roman" w:eastAsia="TimesNewRomanPSMT" w:hAnsi="Times New Roman" w:cs="Times New Roman"/>
                <w:bCs/>
                <w:iCs/>
                <w:color w:val="030000"/>
                <w:sz w:val="24"/>
                <w:szCs w:val="32"/>
              </w:rPr>
              <w:t>9. Изучение проектно-технологической документации</w:t>
            </w:r>
            <w:r>
              <w:rPr>
                <w:rFonts w:ascii="Times New Roman" w:eastAsia="TimesNewRomanPSMT" w:hAnsi="Times New Roman" w:cs="Times New Roman"/>
                <w:bCs/>
                <w:iCs/>
                <w:color w:val="030000"/>
                <w:sz w:val="24"/>
                <w:szCs w:val="32"/>
              </w:rPr>
              <w:t xml:space="preserve"> на выполнение каменных работ</w:t>
            </w:r>
          </w:p>
        </w:tc>
        <w:tc>
          <w:tcPr>
            <w:tcW w:w="1964" w:type="dxa"/>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382B34">
            <w:pPr>
              <w:autoSpaceDE w:val="0"/>
              <w:autoSpaceDN w:val="0"/>
              <w:adjustRightInd w:val="0"/>
              <w:ind w:left="0" w:right="0" w:firstLine="0"/>
              <w:rPr>
                <w:rFonts w:ascii="Times New Roman" w:eastAsia="TimesNewRomanPSMT" w:hAnsi="Times New Roman" w:cs="Times New Roman"/>
                <w:bCs/>
                <w:iCs/>
                <w:color w:val="030000"/>
                <w:sz w:val="24"/>
                <w:szCs w:val="32"/>
              </w:rPr>
            </w:pPr>
            <w:r w:rsidRPr="00382B34">
              <w:rPr>
                <w:rFonts w:ascii="Times New Roman" w:eastAsia="TimesNewRomanPSMT" w:hAnsi="Times New Roman" w:cs="Times New Roman"/>
                <w:bCs/>
                <w:iCs/>
                <w:color w:val="030000"/>
                <w:sz w:val="24"/>
                <w:szCs w:val="32"/>
              </w:rPr>
              <w:t>Практическое занятие № 20.Ознакомление с правилами гигиены труда и техники безопасности при производстве каменных работ.  Организация рабочего места. Подготовка материалов. Выбор инструмента и инвентаря</w:t>
            </w:r>
          </w:p>
        </w:tc>
        <w:tc>
          <w:tcPr>
            <w:tcW w:w="1964" w:type="dxa"/>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382B34">
              <w:rPr>
                <w:rFonts w:ascii="Times New Roman" w:eastAsia="TimesNewRomanPSMT" w:hAnsi="Times New Roman" w:cs="Times New Roman"/>
                <w:bCs/>
                <w:iCs/>
                <w:color w:val="030000"/>
                <w:sz w:val="24"/>
                <w:szCs w:val="32"/>
              </w:rPr>
              <w:t>Практическое занятие № 21. Разметка местоположения, точки отсчета и линии проектов в соответствии с планами и техническими заданиями</w:t>
            </w:r>
          </w:p>
        </w:tc>
        <w:tc>
          <w:tcPr>
            <w:tcW w:w="1964" w:type="dxa"/>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382B34">
              <w:rPr>
                <w:rFonts w:ascii="Times New Roman" w:eastAsia="TimesNewRomanPSMT" w:hAnsi="Times New Roman" w:cs="Times New Roman"/>
                <w:bCs/>
                <w:iCs/>
                <w:color w:val="030000"/>
                <w:sz w:val="24"/>
                <w:szCs w:val="32"/>
              </w:rPr>
              <w:t>Практическое занятие №  22. Приготовление раствора для кладки вручную</w:t>
            </w:r>
          </w:p>
        </w:tc>
        <w:tc>
          <w:tcPr>
            <w:tcW w:w="1964" w:type="dxa"/>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382B34">
              <w:rPr>
                <w:rFonts w:ascii="Times New Roman" w:eastAsia="TimesNewRomanPSMT" w:hAnsi="Times New Roman" w:cs="Times New Roman"/>
                <w:bCs/>
                <w:iCs/>
                <w:color w:val="030000"/>
                <w:sz w:val="24"/>
                <w:szCs w:val="32"/>
              </w:rPr>
              <w:t>Практическое занятие №  23. Выполнение каменной кладки стен и столбов из кирпича, камней и мелких блоков под штукатурку и с расшивкой швов по ходу кладки. Контроль вертикальности и горизонтальности кладки</w:t>
            </w:r>
          </w:p>
        </w:tc>
        <w:tc>
          <w:tcPr>
            <w:tcW w:w="1964" w:type="dxa"/>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382B34">
              <w:rPr>
                <w:rFonts w:ascii="Times New Roman" w:eastAsia="TimesNewRomanPSMT" w:hAnsi="Times New Roman" w:cs="Times New Roman"/>
                <w:bCs/>
                <w:iCs/>
                <w:color w:val="030000"/>
                <w:sz w:val="24"/>
                <w:szCs w:val="32"/>
              </w:rPr>
              <w:t>Практическое занятие № 24. Очистка кирпичной кладки, используя разрешенные средства, так, чтобы убрать с поверхности стен отметины от мастерка, грязные пятна и строительный мусор.</w:t>
            </w:r>
          </w:p>
        </w:tc>
        <w:tc>
          <w:tcPr>
            <w:tcW w:w="1964" w:type="dxa"/>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382B34">
              <w:rPr>
                <w:rFonts w:ascii="Times New Roman" w:eastAsia="TimesNewRomanPSMT" w:hAnsi="Times New Roman" w:cs="Times New Roman"/>
                <w:bCs/>
                <w:iCs/>
                <w:color w:val="030000"/>
                <w:sz w:val="24"/>
                <w:szCs w:val="32"/>
              </w:rPr>
              <w:t>Практическое занятие № 25. Изучение проектно-технологической документации на производство плотницких работ</w:t>
            </w:r>
          </w:p>
        </w:tc>
        <w:tc>
          <w:tcPr>
            <w:tcW w:w="1964" w:type="dxa"/>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104FEF">
              <w:rPr>
                <w:rFonts w:ascii="Times New Roman" w:eastAsia="TimesNewRomanPSMT" w:hAnsi="Times New Roman" w:cs="Times New Roman"/>
                <w:bCs/>
                <w:iCs/>
                <w:color w:val="030000"/>
                <w:sz w:val="24"/>
                <w:szCs w:val="32"/>
              </w:rPr>
              <w:t>Практическое занятие № 26.  Ознакомление с правилами гигиены труда и техники безопасности при производстве плотницких работ.  Организация рабочего места. Выбор инструмента и инвентаря</w:t>
            </w:r>
          </w:p>
        </w:tc>
        <w:tc>
          <w:tcPr>
            <w:tcW w:w="1964" w:type="dxa"/>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104FEF">
              <w:rPr>
                <w:rFonts w:ascii="Times New Roman" w:eastAsia="TimesNewRomanPSMT" w:hAnsi="Times New Roman" w:cs="Times New Roman"/>
                <w:bCs/>
                <w:iCs/>
                <w:color w:val="030000"/>
                <w:sz w:val="24"/>
                <w:szCs w:val="32"/>
              </w:rPr>
              <w:t>Практическое занятие № 27. Выполнение заготовки деревянных элементов различного назначения в соответствии с чертежом, установленной нормой расхода материала и требованиями к качеству</w:t>
            </w:r>
          </w:p>
        </w:tc>
        <w:tc>
          <w:tcPr>
            <w:tcW w:w="1964" w:type="dxa"/>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104FEF">
              <w:rPr>
                <w:rFonts w:ascii="Times New Roman" w:eastAsia="TimesNewRomanPSMT" w:hAnsi="Times New Roman" w:cs="Times New Roman"/>
                <w:bCs/>
                <w:iCs/>
                <w:color w:val="030000"/>
                <w:sz w:val="24"/>
                <w:szCs w:val="32"/>
              </w:rPr>
              <w:t>Практическое занятие № 28. Выполнение стандартных видов соединений: соединение на прямой сквозной шип, несквозное шиповое соединение, «ласточкин хвост», шпунтовое соединение, соединение внакладку, вертикальный рез, горизонтальный рез и др. Подготовка деталей конструкции к сборке.</w:t>
            </w:r>
          </w:p>
        </w:tc>
        <w:tc>
          <w:tcPr>
            <w:tcW w:w="1964" w:type="dxa"/>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104FEF">
              <w:rPr>
                <w:rFonts w:ascii="Times New Roman" w:eastAsia="TimesNewRomanPSMT" w:hAnsi="Times New Roman" w:cs="Times New Roman"/>
                <w:bCs/>
                <w:iCs/>
                <w:color w:val="030000"/>
                <w:sz w:val="24"/>
                <w:szCs w:val="32"/>
              </w:rPr>
              <w:t>Практическое занятие № 29. Выполнение соединения конструкции с использованием крепежа: гвоздей, винтов, угловых скоб, стыковых накладок, наконечников для балок, анкерных болтов/дюбелей, стяжек и зубчатых дисков</w:t>
            </w:r>
          </w:p>
        </w:tc>
        <w:tc>
          <w:tcPr>
            <w:tcW w:w="1964" w:type="dxa"/>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104FEF">
              <w:rPr>
                <w:rFonts w:ascii="Times New Roman" w:eastAsia="TimesNewRomanPSMT" w:hAnsi="Times New Roman" w:cs="Times New Roman"/>
                <w:bCs/>
                <w:iCs/>
                <w:color w:val="030000"/>
                <w:sz w:val="24"/>
                <w:szCs w:val="32"/>
              </w:rPr>
              <w:t>Практическое занятие №30. Финишная обработка конструкции</w:t>
            </w:r>
          </w:p>
        </w:tc>
        <w:tc>
          <w:tcPr>
            <w:tcW w:w="1964" w:type="dxa"/>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104FEF">
              <w:rPr>
                <w:rFonts w:ascii="Times New Roman" w:eastAsia="TimesNewRomanPSMT" w:hAnsi="Times New Roman" w:cs="Times New Roman"/>
                <w:bCs/>
                <w:iCs/>
                <w:color w:val="030000"/>
                <w:sz w:val="24"/>
                <w:szCs w:val="32"/>
              </w:rPr>
              <w:t>Практическое занятие №31. Изучение проектно-технологической документации на производство штукатурных работ</w:t>
            </w:r>
          </w:p>
        </w:tc>
        <w:tc>
          <w:tcPr>
            <w:tcW w:w="1964" w:type="dxa"/>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104FEF">
              <w:rPr>
                <w:rFonts w:ascii="Times New Roman" w:eastAsia="TimesNewRomanPSMT" w:hAnsi="Times New Roman" w:cs="Times New Roman"/>
                <w:bCs/>
                <w:iCs/>
                <w:color w:val="030000"/>
                <w:sz w:val="24"/>
                <w:szCs w:val="32"/>
              </w:rPr>
              <w:t>Практическое занятие №32. Ознакомление с правилами гигиены труда и техники безопасности при производстве штукатурных работ.  Организация рабочего места. Выбор инструмента и инвентаря</w:t>
            </w:r>
          </w:p>
        </w:tc>
        <w:tc>
          <w:tcPr>
            <w:tcW w:w="1964" w:type="dxa"/>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104FEF">
              <w:rPr>
                <w:rFonts w:ascii="Times New Roman" w:eastAsia="TimesNewRomanPSMT" w:hAnsi="Times New Roman" w:cs="Times New Roman"/>
                <w:bCs/>
                <w:iCs/>
                <w:color w:val="030000"/>
                <w:sz w:val="24"/>
                <w:szCs w:val="32"/>
              </w:rPr>
              <w:t>Практическое занятие № 33. Подготовка поверхности для нанесения штукатурки. Приготовление вручную и механизированным способом растворов по заданному составу.</w:t>
            </w:r>
          </w:p>
        </w:tc>
        <w:tc>
          <w:tcPr>
            <w:tcW w:w="1964" w:type="dxa"/>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104FEF">
              <w:rPr>
                <w:rFonts w:ascii="Times New Roman" w:eastAsia="TimesNewRomanPSMT" w:hAnsi="Times New Roman" w:cs="Times New Roman"/>
                <w:bCs/>
                <w:iCs/>
                <w:color w:val="030000"/>
                <w:sz w:val="24"/>
                <w:szCs w:val="32"/>
              </w:rPr>
              <w:t>Практическое занятие № 34. Оштукатуривани</w:t>
            </w:r>
            <w:r>
              <w:rPr>
                <w:rFonts w:ascii="Times New Roman" w:eastAsia="TimesNewRomanPSMT" w:hAnsi="Times New Roman" w:cs="Times New Roman"/>
                <w:bCs/>
                <w:iCs/>
                <w:color w:val="030000"/>
                <w:sz w:val="24"/>
                <w:szCs w:val="32"/>
              </w:rPr>
              <w:t xml:space="preserve">е поверхности стен и потолков </w:t>
            </w:r>
          </w:p>
        </w:tc>
        <w:tc>
          <w:tcPr>
            <w:tcW w:w="1964" w:type="dxa"/>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104FEF">
              <w:rPr>
                <w:rFonts w:ascii="Times New Roman" w:eastAsia="TimesNewRomanPSMT" w:hAnsi="Times New Roman" w:cs="Times New Roman"/>
                <w:bCs/>
                <w:iCs/>
                <w:color w:val="030000"/>
                <w:sz w:val="24"/>
                <w:szCs w:val="32"/>
              </w:rPr>
              <w:t>Практическое занятие № 35.Выполнение сплошного выравнивания поверхностей</w:t>
            </w:r>
          </w:p>
        </w:tc>
        <w:tc>
          <w:tcPr>
            <w:tcW w:w="1964" w:type="dxa"/>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104FEF">
              <w:rPr>
                <w:rFonts w:ascii="Times New Roman" w:eastAsia="TimesNewRomanPSMT" w:hAnsi="Times New Roman" w:cs="Times New Roman"/>
                <w:bCs/>
                <w:iCs/>
                <w:color w:val="030000"/>
                <w:sz w:val="24"/>
                <w:szCs w:val="32"/>
              </w:rPr>
              <w:t>Практическое занятие № 36.Изучение проектно-технологической документации на производство облицовочных  работ.</w:t>
            </w:r>
          </w:p>
        </w:tc>
        <w:tc>
          <w:tcPr>
            <w:tcW w:w="1964" w:type="dxa"/>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104FEF">
              <w:rPr>
                <w:rFonts w:ascii="Times New Roman" w:eastAsia="TimesNewRomanPSMT" w:hAnsi="Times New Roman" w:cs="Times New Roman"/>
                <w:bCs/>
                <w:iCs/>
                <w:color w:val="030000"/>
                <w:sz w:val="24"/>
                <w:szCs w:val="32"/>
              </w:rPr>
              <w:t>Практическое занятие № 37. Ознакомление с правилами гигиены труда и техники безопасности при производстве облицовочных работ.  Организация рабочего места. Подготовка материалов. Выбор инструмента и инвентаря</w:t>
            </w:r>
          </w:p>
        </w:tc>
        <w:tc>
          <w:tcPr>
            <w:tcW w:w="1964" w:type="dxa"/>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104FEF">
              <w:rPr>
                <w:rFonts w:ascii="Times New Roman" w:eastAsia="TimesNewRomanPSMT" w:hAnsi="Times New Roman" w:cs="Times New Roman"/>
                <w:bCs/>
                <w:iCs/>
                <w:color w:val="030000"/>
                <w:sz w:val="24"/>
                <w:szCs w:val="32"/>
              </w:rPr>
              <w:t>Практическое занятие № 38.Выполнение сортировки и подготовки плиток, обработка кромок плиток. Приготовление клеящего раствора на основе сухих смесей различного состава, в том числе  с использованием средств малой механизации.</w:t>
            </w:r>
          </w:p>
        </w:tc>
        <w:tc>
          <w:tcPr>
            <w:tcW w:w="1964" w:type="dxa"/>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104FEF">
            <w:pPr>
              <w:autoSpaceDE w:val="0"/>
              <w:autoSpaceDN w:val="0"/>
              <w:adjustRightInd w:val="0"/>
              <w:ind w:left="0" w:right="0" w:firstLine="0"/>
              <w:rPr>
                <w:rFonts w:ascii="Times New Roman" w:eastAsia="TimesNewRomanPSMT" w:hAnsi="Times New Roman" w:cs="Times New Roman"/>
                <w:bCs/>
                <w:iCs/>
                <w:color w:val="030000"/>
                <w:sz w:val="24"/>
                <w:szCs w:val="32"/>
              </w:rPr>
            </w:pPr>
            <w:r w:rsidRPr="00104FEF">
              <w:rPr>
                <w:rFonts w:ascii="Times New Roman" w:eastAsia="TimesNewRomanPSMT" w:hAnsi="Times New Roman" w:cs="Times New Roman"/>
                <w:bCs/>
                <w:iCs/>
                <w:color w:val="030000"/>
                <w:sz w:val="24"/>
                <w:szCs w:val="32"/>
              </w:rPr>
              <w:t>Практическое занятие № 39.Установка плиток на облицовываемую поверхность в соответствии с технологической картой</w:t>
            </w:r>
          </w:p>
        </w:tc>
        <w:tc>
          <w:tcPr>
            <w:tcW w:w="1964" w:type="dxa"/>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104FEF">
              <w:rPr>
                <w:rFonts w:ascii="Times New Roman" w:eastAsia="TimesNewRomanPSMT" w:hAnsi="Times New Roman" w:cs="Times New Roman"/>
                <w:bCs/>
                <w:iCs/>
                <w:color w:val="030000"/>
                <w:sz w:val="24"/>
                <w:szCs w:val="32"/>
              </w:rPr>
              <w:t>Практическое занятие №40.Проверка вертикальности и горизонтальности облицованной плиткой поверхности. Заполнение швов и очистка облицованной</w:t>
            </w:r>
            <w:r>
              <w:rPr>
                <w:rFonts w:ascii="Times New Roman" w:eastAsia="TimesNewRomanPSMT" w:hAnsi="Times New Roman" w:cs="Times New Roman"/>
                <w:bCs/>
                <w:iCs/>
                <w:color w:val="030000"/>
                <w:sz w:val="24"/>
                <w:szCs w:val="32"/>
              </w:rPr>
              <w:t xml:space="preserve"> поверхности</w:t>
            </w:r>
          </w:p>
        </w:tc>
        <w:tc>
          <w:tcPr>
            <w:tcW w:w="1964" w:type="dxa"/>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104FEF">
              <w:rPr>
                <w:rFonts w:ascii="Times New Roman" w:eastAsia="TimesNewRomanPSMT" w:hAnsi="Times New Roman" w:cs="Times New Roman"/>
                <w:bCs/>
                <w:iCs/>
                <w:color w:val="030000"/>
                <w:sz w:val="24"/>
                <w:szCs w:val="32"/>
              </w:rPr>
              <w:t>Практическое занятие №41.</w:t>
            </w:r>
            <w:r w:rsidR="00F2593D">
              <w:rPr>
                <w:rFonts w:ascii="Times New Roman" w:eastAsia="TimesNewRomanPSMT" w:hAnsi="Times New Roman" w:cs="Times New Roman"/>
                <w:bCs/>
                <w:iCs/>
                <w:color w:val="030000"/>
                <w:sz w:val="24"/>
                <w:szCs w:val="32"/>
              </w:rPr>
              <w:t xml:space="preserve"> </w:t>
            </w:r>
            <w:r w:rsidRPr="00104FEF">
              <w:rPr>
                <w:rFonts w:ascii="Times New Roman" w:eastAsia="TimesNewRomanPSMT" w:hAnsi="Times New Roman" w:cs="Times New Roman"/>
                <w:bCs/>
                <w:iCs/>
                <w:color w:val="030000"/>
                <w:sz w:val="24"/>
                <w:szCs w:val="32"/>
              </w:rPr>
              <w:t>Изучение проектно-технологической документации на производство малярных  работ</w:t>
            </w:r>
          </w:p>
        </w:tc>
        <w:tc>
          <w:tcPr>
            <w:tcW w:w="1964" w:type="dxa"/>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104FEF">
              <w:rPr>
                <w:rFonts w:ascii="Times New Roman" w:eastAsia="TimesNewRomanPSMT" w:hAnsi="Times New Roman" w:cs="Times New Roman"/>
                <w:bCs/>
                <w:iCs/>
                <w:color w:val="030000"/>
                <w:sz w:val="24"/>
                <w:szCs w:val="32"/>
              </w:rPr>
              <w:t>Практическое занятие №42.Ознакомление с правилами гигиены труда и техники безопасности при производстве малярных работ.  Организация рабочего места. Подготовка материалов. Выбор инструмента и инвентаря</w:t>
            </w:r>
          </w:p>
        </w:tc>
        <w:tc>
          <w:tcPr>
            <w:tcW w:w="1964" w:type="dxa"/>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104FEF">
              <w:rPr>
                <w:rFonts w:ascii="Times New Roman" w:eastAsia="TimesNewRomanPSMT" w:hAnsi="Times New Roman" w:cs="Times New Roman"/>
                <w:bCs/>
                <w:iCs/>
                <w:color w:val="030000"/>
                <w:sz w:val="24"/>
                <w:szCs w:val="32"/>
              </w:rPr>
              <w:t>Практическое за</w:t>
            </w:r>
            <w:r w:rsidR="00F2593D">
              <w:rPr>
                <w:rFonts w:ascii="Times New Roman" w:eastAsia="TimesNewRomanPSMT" w:hAnsi="Times New Roman" w:cs="Times New Roman"/>
                <w:bCs/>
                <w:iCs/>
                <w:color w:val="030000"/>
                <w:sz w:val="24"/>
                <w:szCs w:val="32"/>
              </w:rPr>
              <w:t xml:space="preserve">нятие №42.Очистка поверхности. </w:t>
            </w:r>
            <w:r w:rsidRPr="00104FEF">
              <w:rPr>
                <w:rFonts w:ascii="Times New Roman" w:eastAsia="TimesNewRomanPSMT" w:hAnsi="Times New Roman" w:cs="Times New Roman"/>
                <w:bCs/>
                <w:iCs/>
                <w:color w:val="030000"/>
                <w:sz w:val="24"/>
                <w:szCs w:val="32"/>
              </w:rPr>
              <w:t>Грунтовка поверхности кистями, валиком, краскопультом с ручным приводом</w:t>
            </w:r>
          </w:p>
        </w:tc>
        <w:tc>
          <w:tcPr>
            <w:tcW w:w="1964" w:type="dxa"/>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1F3E0A">
              <w:rPr>
                <w:rFonts w:ascii="Times New Roman" w:eastAsia="TimesNewRomanPSMT" w:hAnsi="Times New Roman" w:cs="Times New Roman"/>
                <w:bCs/>
                <w:iCs/>
                <w:color w:val="030000"/>
                <w:sz w:val="24"/>
                <w:szCs w:val="32"/>
              </w:rPr>
              <w:t>Практическое занятие №43.</w:t>
            </w:r>
            <w:r w:rsidR="00F2593D">
              <w:rPr>
                <w:rFonts w:ascii="Times New Roman" w:eastAsia="TimesNewRomanPSMT" w:hAnsi="Times New Roman" w:cs="Times New Roman"/>
                <w:bCs/>
                <w:iCs/>
                <w:color w:val="030000"/>
                <w:sz w:val="24"/>
                <w:szCs w:val="32"/>
              </w:rPr>
              <w:t xml:space="preserve"> </w:t>
            </w:r>
            <w:r w:rsidRPr="001F3E0A">
              <w:rPr>
                <w:rFonts w:ascii="Times New Roman" w:eastAsia="TimesNewRomanPSMT" w:hAnsi="Times New Roman" w:cs="Times New Roman"/>
                <w:bCs/>
                <w:iCs/>
                <w:color w:val="030000"/>
                <w:sz w:val="24"/>
                <w:szCs w:val="32"/>
              </w:rPr>
              <w:t>Шпатлевка и шлифование поверхности вручную</w:t>
            </w:r>
          </w:p>
        </w:tc>
        <w:tc>
          <w:tcPr>
            <w:tcW w:w="1964" w:type="dxa"/>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1F3E0A">
              <w:rPr>
                <w:rFonts w:ascii="Times New Roman" w:eastAsia="TimesNewRomanPSMT" w:hAnsi="Times New Roman" w:cs="Times New Roman"/>
                <w:bCs/>
                <w:iCs/>
                <w:color w:val="030000"/>
                <w:sz w:val="24"/>
                <w:szCs w:val="32"/>
              </w:rPr>
              <w:t>Практическое занятие №44. Приготовление окрасочных составов, эмульсии и пасты</w:t>
            </w:r>
          </w:p>
        </w:tc>
        <w:tc>
          <w:tcPr>
            <w:tcW w:w="1964" w:type="dxa"/>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1F3E0A">
              <w:rPr>
                <w:rFonts w:ascii="Times New Roman" w:eastAsia="TimesNewRomanPSMT" w:hAnsi="Times New Roman" w:cs="Times New Roman"/>
                <w:bCs/>
                <w:iCs/>
                <w:color w:val="030000"/>
                <w:sz w:val="24"/>
                <w:szCs w:val="32"/>
              </w:rPr>
              <w:t>Практическое занятие №45.Окрашивание различных поверхностей вручную и механизированным способом водными и неводными составами. Контроль качества</w:t>
            </w:r>
          </w:p>
        </w:tc>
        <w:tc>
          <w:tcPr>
            <w:tcW w:w="1964" w:type="dxa"/>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1F3E0A" w:rsidRPr="00DF07D9" w:rsidTr="00E676AF">
        <w:tc>
          <w:tcPr>
            <w:tcW w:w="4319" w:type="dxa"/>
            <w:vMerge/>
          </w:tcPr>
          <w:p w:rsidR="001F3E0A" w:rsidRPr="00DF07D9"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1F3E0A" w:rsidRPr="000654DA" w:rsidRDefault="001F3E0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1F3E0A">
              <w:rPr>
                <w:rFonts w:ascii="Times New Roman" w:eastAsia="TimesNewRomanPSMT" w:hAnsi="Times New Roman" w:cs="Times New Roman"/>
                <w:bCs/>
                <w:iCs/>
                <w:color w:val="030000"/>
                <w:sz w:val="24"/>
                <w:szCs w:val="32"/>
              </w:rPr>
              <w:t>Практическое занятие №46.</w:t>
            </w:r>
            <w:r w:rsidR="00F2593D">
              <w:rPr>
                <w:rFonts w:ascii="Times New Roman" w:eastAsia="TimesNewRomanPSMT" w:hAnsi="Times New Roman" w:cs="Times New Roman"/>
                <w:bCs/>
                <w:iCs/>
                <w:color w:val="030000"/>
                <w:sz w:val="24"/>
                <w:szCs w:val="32"/>
              </w:rPr>
              <w:t xml:space="preserve"> </w:t>
            </w:r>
            <w:r w:rsidRPr="001F3E0A">
              <w:rPr>
                <w:rFonts w:ascii="Times New Roman" w:eastAsia="TimesNewRomanPSMT" w:hAnsi="Times New Roman" w:cs="Times New Roman"/>
                <w:bCs/>
                <w:iCs/>
                <w:color w:val="030000"/>
                <w:sz w:val="24"/>
                <w:szCs w:val="32"/>
              </w:rPr>
              <w:t xml:space="preserve">Покрывание поверхности лаком на основе битумов вручную. Отделка поверхности </w:t>
            </w:r>
            <w:proofErr w:type="spellStart"/>
            <w:r w:rsidRPr="001F3E0A">
              <w:rPr>
                <w:rFonts w:ascii="Times New Roman" w:eastAsia="TimesNewRomanPSMT" w:hAnsi="Times New Roman" w:cs="Times New Roman"/>
                <w:bCs/>
                <w:iCs/>
                <w:color w:val="030000"/>
                <w:sz w:val="24"/>
                <w:szCs w:val="32"/>
              </w:rPr>
              <w:t>набрызгом</w:t>
            </w:r>
            <w:proofErr w:type="spellEnd"/>
            <w:r w:rsidRPr="001F3E0A">
              <w:rPr>
                <w:rFonts w:ascii="Times New Roman" w:eastAsia="TimesNewRomanPSMT" w:hAnsi="Times New Roman" w:cs="Times New Roman"/>
                <w:bCs/>
                <w:iCs/>
                <w:color w:val="030000"/>
                <w:sz w:val="24"/>
                <w:szCs w:val="32"/>
              </w:rPr>
              <w:t xml:space="preserve"> и цветными декоративными крошками</w:t>
            </w:r>
          </w:p>
        </w:tc>
        <w:tc>
          <w:tcPr>
            <w:tcW w:w="1964" w:type="dxa"/>
          </w:tcPr>
          <w:p w:rsidR="001F3E0A" w:rsidRDefault="001F3E0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965F7A" w:rsidRPr="00DF07D9" w:rsidTr="00E676AF">
        <w:tc>
          <w:tcPr>
            <w:tcW w:w="4319" w:type="dxa"/>
            <w:vMerge w:val="restart"/>
          </w:tcPr>
          <w:p w:rsidR="00965F7A" w:rsidRPr="001F3E0A" w:rsidRDefault="00965F7A"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sidRPr="001F3E0A">
              <w:rPr>
                <w:rFonts w:ascii="Times New Roman" w:eastAsia="TimesNewRomanPSMT" w:hAnsi="Times New Roman" w:cs="Times New Roman"/>
                <w:b/>
                <w:bCs/>
                <w:color w:val="000000"/>
                <w:sz w:val="24"/>
                <w:szCs w:val="24"/>
              </w:rPr>
              <w:t>Тема 1.6. Геодезическое сопровождение выполняемых строительно-монтажных работ</w:t>
            </w:r>
          </w:p>
        </w:tc>
        <w:tc>
          <w:tcPr>
            <w:tcW w:w="8599" w:type="dxa"/>
          </w:tcPr>
          <w:p w:rsidR="00965F7A" w:rsidRPr="000654DA" w:rsidRDefault="00965F7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E676AF">
              <w:rPr>
                <w:rFonts w:ascii="Times New Roman" w:eastAsia="TimesNewRomanPSMT" w:hAnsi="Times New Roman" w:cs="Times New Roman"/>
                <w:b/>
                <w:bCs/>
                <w:iCs/>
                <w:color w:val="030000"/>
                <w:sz w:val="24"/>
                <w:szCs w:val="32"/>
              </w:rPr>
              <w:t>Содержание</w:t>
            </w:r>
          </w:p>
        </w:tc>
        <w:tc>
          <w:tcPr>
            <w:tcW w:w="1964" w:type="dxa"/>
            <w:vMerge w:val="restart"/>
          </w:tcPr>
          <w:p w:rsidR="00965F7A" w:rsidRPr="001F3E0A" w:rsidRDefault="006661C2"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Pr>
                <w:rFonts w:ascii="Times New Roman" w:eastAsia="TimesNewRomanPSMT" w:hAnsi="Times New Roman" w:cs="Times New Roman"/>
                <w:b/>
                <w:bCs/>
                <w:color w:val="000000"/>
                <w:sz w:val="24"/>
                <w:szCs w:val="24"/>
              </w:rPr>
              <w:t>24</w:t>
            </w:r>
          </w:p>
        </w:tc>
      </w:tr>
      <w:tr w:rsidR="00965F7A" w:rsidRPr="00DF07D9" w:rsidTr="00E676AF">
        <w:tc>
          <w:tcPr>
            <w:tcW w:w="4319" w:type="dxa"/>
            <w:vMerge/>
          </w:tcPr>
          <w:p w:rsidR="00965F7A" w:rsidRPr="00DF07D9" w:rsidRDefault="00965F7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965F7A" w:rsidRPr="001F3E0A" w:rsidRDefault="00965F7A" w:rsidP="001F3E0A">
            <w:pPr>
              <w:autoSpaceDE w:val="0"/>
              <w:autoSpaceDN w:val="0"/>
              <w:adjustRightInd w:val="0"/>
              <w:ind w:left="0" w:right="0" w:firstLine="0"/>
              <w:rPr>
                <w:rFonts w:ascii="Times New Roman" w:eastAsia="TimesNewRomanPSMT" w:hAnsi="Times New Roman" w:cs="Times New Roman"/>
                <w:bCs/>
                <w:iCs/>
                <w:color w:val="030000"/>
                <w:sz w:val="24"/>
                <w:szCs w:val="32"/>
              </w:rPr>
            </w:pPr>
            <w:r w:rsidRPr="001F3E0A">
              <w:rPr>
                <w:rFonts w:ascii="Times New Roman" w:eastAsia="TimesNewRomanPSMT" w:hAnsi="Times New Roman" w:cs="Times New Roman"/>
                <w:bCs/>
                <w:iCs/>
                <w:color w:val="030000"/>
                <w:sz w:val="24"/>
                <w:szCs w:val="32"/>
              </w:rPr>
              <w:t>1.</w:t>
            </w:r>
            <w:r>
              <w:rPr>
                <w:rFonts w:ascii="Times New Roman" w:eastAsia="TimesNewRomanPSMT" w:hAnsi="Times New Roman" w:cs="Times New Roman"/>
                <w:bCs/>
                <w:iCs/>
                <w:color w:val="030000"/>
                <w:sz w:val="24"/>
                <w:szCs w:val="32"/>
              </w:rPr>
              <w:t xml:space="preserve"> </w:t>
            </w:r>
            <w:r w:rsidRPr="001F3E0A">
              <w:rPr>
                <w:rFonts w:ascii="Times New Roman" w:eastAsia="TimesNewRomanPSMT" w:hAnsi="Times New Roman" w:cs="Times New Roman"/>
                <w:bCs/>
                <w:iCs/>
                <w:color w:val="030000"/>
                <w:sz w:val="24"/>
                <w:szCs w:val="32"/>
              </w:rPr>
              <w:t xml:space="preserve">Геодезические работы при сооружении котлована (выемки): разбивка контуров котлована, установка обноски, визирок, контроль за </w:t>
            </w:r>
            <w:proofErr w:type="spellStart"/>
            <w:r w:rsidRPr="001F3E0A">
              <w:rPr>
                <w:rFonts w:ascii="Times New Roman" w:eastAsia="TimesNewRomanPSMT" w:hAnsi="Times New Roman" w:cs="Times New Roman"/>
                <w:bCs/>
                <w:iCs/>
                <w:color w:val="030000"/>
                <w:sz w:val="24"/>
                <w:szCs w:val="32"/>
              </w:rPr>
              <w:t>отрывкой</w:t>
            </w:r>
            <w:proofErr w:type="spellEnd"/>
            <w:r w:rsidRPr="001F3E0A">
              <w:rPr>
                <w:rFonts w:ascii="Times New Roman" w:eastAsia="TimesNewRomanPSMT" w:hAnsi="Times New Roman" w:cs="Times New Roman"/>
                <w:bCs/>
                <w:iCs/>
                <w:color w:val="030000"/>
                <w:sz w:val="24"/>
                <w:szCs w:val="32"/>
              </w:rPr>
              <w:t xml:space="preserve"> котлована, зачистка дна и откосов, передача осей и высот в котлован, исполнительные съемки отрытого котлована.</w:t>
            </w:r>
          </w:p>
        </w:tc>
        <w:tc>
          <w:tcPr>
            <w:tcW w:w="1964" w:type="dxa"/>
            <w:vMerge/>
          </w:tcPr>
          <w:p w:rsidR="00965F7A" w:rsidRDefault="00965F7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965F7A" w:rsidRPr="00DF07D9" w:rsidTr="00E676AF">
        <w:tc>
          <w:tcPr>
            <w:tcW w:w="4319" w:type="dxa"/>
            <w:vMerge/>
          </w:tcPr>
          <w:p w:rsidR="00965F7A" w:rsidRPr="00DF07D9" w:rsidRDefault="00965F7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965F7A" w:rsidRPr="000654DA" w:rsidRDefault="00965F7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Pr>
                <w:rFonts w:ascii="Times New Roman" w:eastAsia="TimesNewRomanPSMT" w:hAnsi="Times New Roman" w:cs="Times New Roman"/>
                <w:bCs/>
                <w:iCs/>
                <w:color w:val="030000"/>
                <w:sz w:val="24"/>
                <w:szCs w:val="32"/>
              </w:rPr>
              <w:t xml:space="preserve">2. </w:t>
            </w:r>
            <w:r w:rsidRPr="001F3E0A">
              <w:rPr>
                <w:rFonts w:ascii="Times New Roman" w:eastAsia="TimesNewRomanPSMT" w:hAnsi="Times New Roman" w:cs="Times New Roman"/>
                <w:bCs/>
                <w:iCs/>
                <w:color w:val="030000"/>
                <w:sz w:val="24"/>
                <w:szCs w:val="32"/>
              </w:rPr>
              <w:t>Геодезические работы при устройстве свай. Геодезические работы при устройстве ленточных фундаментов. Геодезическое сопровождение установки фундаментных подушек, блоков, опалубки. Геодезические работы при установке монолитных фундаментов под колонны. Геодезическое сопровождение монтажа фундаментов стаканного типа, монтажа стен подвала, цоколя, перекрытие над подвалом</w:t>
            </w:r>
          </w:p>
        </w:tc>
        <w:tc>
          <w:tcPr>
            <w:tcW w:w="1964" w:type="dxa"/>
            <w:vMerge/>
          </w:tcPr>
          <w:p w:rsidR="00965F7A" w:rsidRDefault="00965F7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965F7A" w:rsidRPr="00DF07D9" w:rsidTr="00E676AF">
        <w:tc>
          <w:tcPr>
            <w:tcW w:w="4319" w:type="dxa"/>
            <w:vMerge w:val="restart"/>
          </w:tcPr>
          <w:p w:rsidR="00965F7A" w:rsidRPr="00DF07D9" w:rsidRDefault="00965F7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965F7A" w:rsidRPr="000654DA" w:rsidRDefault="00965F7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Pr>
                <w:rFonts w:ascii="Times New Roman" w:eastAsia="TimesNewRomanPSMT" w:hAnsi="Times New Roman" w:cs="Times New Roman"/>
                <w:bCs/>
                <w:iCs/>
                <w:color w:val="030000"/>
                <w:sz w:val="24"/>
                <w:szCs w:val="32"/>
              </w:rPr>
              <w:t xml:space="preserve">3. </w:t>
            </w:r>
            <w:r w:rsidRPr="001F3E0A">
              <w:rPr>
                <w:rFonts w:ascii="Times New Roman" w:eastAsia="TimesNewRomanPSMT" w:hAnsi="Times New Roman" w:cs="Times New Roman"/>
                <w:bCs/>
                <w:iCs/>
                <w:color w:val="030000"/>
                <w:sz w:val="24"/>
                <w:szCs w:val="32"/>
              </w:rPr>
              <w:t xml:space="preserve">Геодезическое сопровождение строительно-монтажных работ надземного </w:t>
            </w:r>
            <w:r w:rsidRPr="001F3E0A">
              <w:rPr>
                <w:rFonts w:ascii="Times New Roman" w:eastAsia="TimesNewRomanPSMT" w:hAnsi="Times New Roman" w:cs="Times New Roman"/>
                <w:bCs/>
                <w:iCs/>
                <w:color w:val="030000"/>
                <w:sz w:val="24"/>
                <w:szCs w:val="32"/>
              </w:rPr>
              <w:lastRenderedPageBreak/>
              <w:t>цикла. Построение плановой и высотной разбивочной сети на исходном горизонте. Проектирование точек исходной плановой и высотной сети на монтажный горизонт. Способы наклонного и вертикального проектирования разбивочных осей.</w:t>
            </w:r>
          </w:p>
        </w:tc>
        <w:tc>
          <w:tcPr>
            <w:tcW w:w="1964" w:type="dxa"/>
            <w:vMerge/>
          </w:tcPr>
          <w:p w:rsidR="00965F7A" w:rsidRDefault="00965F7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072F87" w:rsidRPr="00DF07D9" w:rsidTr="00E676AF">
        <w:tc>
          <w:tcPr>
            <w:tcW w:w="4319" w:type="dxa"/>
            <w:vMerge/>
          </w:tcPr>
          <w:p w:rsidR="00072F87" w:rsidRPr="00DF07D9" w:rsidRDefault="00072F87"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072F87" w:rsidRPr="000654DA" w:rsidRDefault="00072F87"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Pr>
                <w:rFonts w:ascii="Times New Roman" w:eastAsia="TimesNewRomanPSMT" w:hAnsi="Times New Roman" w:cs="Times New Roman"/>
                <w:bCs/>
                <w:iCs/>
                <w:color w:val="030000"/>
                <w:sz w:val="24"/>
                <w:szCs w:val="32"/>
              </w:rPr>
              <w:t xml:space="preserve">4. </w:t>
            </w:r>
            <w:r w:rsidRPr="001F3E0A">
              <w:rPr>
                <w:rFonts w:ascii="Times New Roman" w:eastAsia="TimesNewRomanPSMT" w:hAnsi="Times New Roman" w:cs="Times New Roman"/>
                <w:bCs/>
                <w:iCs/>
                <w:color w:val="030000"/>
                <w:sz w:val="24"/>
                <w:szCs w:val="32"/>
              </w:rPr>
              <w:t xml:space="preserve">Геодезическое сопровождение монтажа крупнопанельных бескаркасных и </w:t>
            </w:r>
            <w:proofErr w:type="spellStart"/>
            <w:r w:rsidRPr="001F3E0A">
              <w:rPr>
                <w:rFonts w:ascii="Times New Roman" w:eastAsia="TimesNewRomanPSMT" w:hAnsi="Times New Roman" w:cs="Times New Roman"/>
                <w:bCs/>
                <w:iCs/>
                <w:color w:val="030000"/>
                <w:sz w:val="24"/>
                <w:szCs w:val="32"/>
              </w:rPr>
              <w:t>каркаснопанельных</w:t>
            </w:r>
            <w:proofErr w:type="spellEnd"/>
            <w:r w:rsidRPr="001F3E0A">
              <w:rPr>
                <w:rFonts w:ascii="Times New Roman" w:eastAsia="TimesNewRomanPSMT" w:hAnsi="Times New Roman" w:cs="Times New Roman"/>
                <w:bCs/>
                <w:iCs/>
                <w:color w:val="030000"/>
                <w:sz w:val="24"/>
                <w:szCs w:val="32"/>
              </w:rPr>
              <w:t xml:space="preserve"> зданий. Разбивка для установки наружных и внутренних стен, разбивка для установки железобетонных и металлических колонн, подкрановых балок, ригелей, подкрановых путей и ферм. Геодезические работы при устройстве лестниц, шахт лифта, между этажных перекрытий</w:t>
            </w:r>
          </w:p>
        </w:tc>
        <w:tc>
          <w:tcPr>
            <w:tcW w:w="1964" w:type="dxa"/>
          </w:tcPr>
          <w:p w:rsidR="00072F87" w:rsidRDefault="00072F87"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072F87" w:rsidRPr="00DF07D9" w:rsidTr="00E676AF">
        <w:tc>
          <w:tcPr>
            <w:tcW w:w="4319" w:type="dxa"/>
            <w:vMerge/>
          </w:tcPr>
          <w:p w:rsidR="00072F87" w:rsidRPr="00DF07D9" w:rsidRDefault="00072F87"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072F87" w:rsidRPr="000654DA" w:rsidRDefault="00072F87"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E676AF">
              <w:rPr>
                <w:rFonts w:ascii="Times New Roman" w:eastAsia="TimesNewRomanPSMT" w:hAnsi="Times New Roman" w:cs="Times New Roman"/>
                <w:b/>
                <w:bCs/>
                <w:iCs/>
                <w:color w:val="030000"/>
                <w:sz w:val="24"/>
                <w:szCs w:val="32"/>
              </w:rPr>
              <w:t>В том числе практических занятий</w:t>
            </w:r>
          </w:p>
        </w:tc>
        <w:tc>
          <w:tcPr>
            <w:tcW w:w="1964" w:type="dxa"/>
          </w:tcPr>
          <w:p w:rsidR="00072F87" w:rsidRPr="00072F87" w:rsidRDefault="00072F87"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sidRPr="00072F87">
              <w:rPr>
                <w:rFonts w:ascii="Times New Roman" w:eastAsia="TimesNewRomanPSMT" w:hAnsi="Times New Roman" w:cs="Times New Roman"/>
                <w:b/>
                <w:bCs/>
                <w:color w:val="000000"/>
                <w:sz w:val="24"/>
                <w:szCs w:val="24"/>
              </w:rPr>
              <w:t>4</w:t>
            </w:r>
          </w:p>
        </w:tc>
      </w:tr>
      <w:tr w:rsidR="00072F87" w:rsidRPr="00DF07D9" w:rsidTr="00E676AF">
        <w:tc>
          <w:tcPr>
            <w:tcW w:w="4319" w:type="dxa"/>
            <w:vMerge/>
          </w:tcPr>
          <w:p w:rsidR="00072F87" w:rsidRPr="00DF07D9" w:rsidRDefault="00072F87"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072F87" w:rsidRPr="000654DA" w:rsidRDefault="00072F87"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072F87">
              <w:rPr>
                <w:rFonts w:ascii="Times New Roman" w:eastAsia="TimesNewRomanPSMT" w:hAnsi="Times New Roman" w:cs="Times New Roman"/>
                <w:bCs/>
                <w:iCs/>
                <w:color w:val="030000"/>
                <w:sz w:val="24"/>
                <w:szCs w:val="32"/>
              </w:rPr>
              <w:t>Практическое занятие № 47. Выполнение исполнительной схемы выемки котлована, фундаментов</w:t>
            </w:r>
          </w:p>
        </w:tc>
        <w:tc>
          <w:tcPr>
            <w:tcW w:w="1964" w:type="dxa"/>
          </w:tcPr>
          <w:p w:rsidR="00072F87" w:rsidRDefault="00072F87"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072F87" w:rsidRPr="00DF07D9" w:rsidTr="00E676AF">
        <w:tc>
          <w:tcPr>
            <w:tcW w:w="4319" w:type="dxa"/>
            <w:vMerge/>
          </w:tcPr>
          <w:p w:rsidR="00072F87" w:rsidRPr="00DF07D9" w:rsidRDefault="00072F87"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072F87" w:rsidRPr="000654DA" w:rsidRDefault="00072F87"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072F87">
              <w:rPr>
                <w:rFonts w:ascii="Times New Roman" w:eastAsia="TimesNewRomanPSMT" w:hAnsi="Times New Roman" w:cs="Times New Roman"/>
                <w:bCs/>
                <w:iCs/>
                <w:color w:val="030000"/>
                <w:sz w:val="24"/>
                <w:szCs w:val="32"/>
              </w:rPr>
              <w:t>Практическое занятие №48. Выполнение исполнительной схемы бетонных и железобетонных сборных конструкций здания</w:t>
            </w:r>
          </w:p>
        </w:tc>
        <w:tc>
          <w:tcPr>
            <w:tcW w:w="1964" w:type="dxa"/>
          </w:tcPr>
          <w:p w:rsidR="00072F87" w:rsidRDefault="00072F87"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072F87" w:rsidRPr="00DF07D9" w:rsidTr="00E676AF">
        <w:tc>
          <w:tcPr>
            <w:tcW w:w="4319" w:type="dxa"/>
            <w:vMerge w:val="restart"/>
          </w:tcPr>
          <w:p w:rsidR="00072F87" w:rsidRPr="00072F87" w:rsidRDefault="00072F87"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sidRPr="00072F87">
              <w:rPr>
                <w:rFonts w:ascii="Times New Roman" w:eastAsia="TimesNewRomanPSMT" w:hAnsi="Times New Roman" w:cs="Times New Roman"/>
                <w:b/>
                <w:bCs/>
                <w:color w:val="000000"/>
                <w:sz w:val="24"/>
                <w:szCs w:val="24"/>
              </w:rPr>
              <w:t>Тема 1.7. Особенности</w:t>
            </w:r>
            <w:r w:rsidRPr="00072F87">
              <w:rPr>
                <w:b/>
              </w:rPr>
              <w:t xml:space="preserve"> </w:t>
            </w:r>
            <w:r w:rsidRPr="00072F87">
              <w:rPr>
                <w:rFonts w:ascii="Times New Roman" w:eastAsia="TimesNewRomanPSMT" w:hAnsi="Times New Roman" w:cs="Times New Roman"/>
                <w:b/>
                <w:bCs/>
                <w:color w:val="000000"/>
                <w:sz w:val="24"/>
                <w:szCs w:val="24"/>
              </w:rPr>
              <w:t>производства строительных работ на опасных, технически сложных и уникальных объектах капитального строительства</w:t>
            </w:r>
          </w:p>
        </w:tc>
        <w:tc>
          <w:tcPr>
            <w:tcW w:w="8599" w:type="dxa"/>
          </w:tcPr>
          <w:p w:rsidR="00072F87" w:rsidRPr="000654DA" w:rsidRDefault="00072F87"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E676AF">
              <w:rPr>
                <w:rFonts w:ascii="Times New Roman" w:eastAsia="TimesNewRomanPSMT" w:hAnsi="Times New Roman" w:cs="Times New Roman"/>
                <w:b/>
                <w:bCs/>
                <w:iCs/>
                <w:color w:val="030000"/>
                <w:sz w:val="24"/>
                <w:szCs w:val="32"/>
              </w:rPr>
              <w:t>Содержание</w:t>
            </w:r>
          </w:p>
        </w:tc>
        <w:tc>
          <w:tcPr>
            <w:tcW w:w="1964" w:type="dxa"/>
            <w:vMerge w:val="restart"/>
          </w:tcPr>
          <w:p w:rsidR="00072F87" w:rsidRPr="00072F87" w:rsidRDefault="00072F87"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sidRPr="00072F87">
              <w:rPr>
                <w:rFonts w:ascii="Times New Roman" w:eastAsia="TimesNewRomanPSMT" w:hAnsi="Times New Roman" w:cs="Times New Roman"/>
                <w:b/>
                <w:bCs/>
                <w:color w:val="000000"/>
                <w:sz w:val="24"/>
                <w:szCs w:val="24"/>
              </w:rPr>
              <w:t>8</w:t>
            </w:r>
          </w:p>
        </w:tc>
      </w:tr>
      <w:tr w:rsidR="00072F87" w:rsidRPr="00DF07D9" w:rsidTr="00E676AF">
        <w:tc>
          <w:tcPr>
            <w:tcW w:w="4319" w:type="dxa"/>
            <w:vMerge/>
          </w:tcPr>
          <w:p w:rsidR="00072F87" w:rsidRPr="00072F87" w:rsidRDefault="00072F87"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c>
          <w:tcPr>
            <w:tcW w:w="8599" w:type="dxa"/>
          </w:tcPr>
          <w:p w:rsidR="00072F87" w:rsidRPr="00072F87" w:rsidRDefault="00072F87"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072F87">
              <w:rPr>
                <w:rFonts w:ascii="Times New Roman" w:eastAsia="TimesNewRomanPSMT" w:hAnsi="Times New Roman" w:cs="Times New Roman"/>
                <w:bCs/>
                <w:iCs/>
                <w:color w:val="030000"/>
                <w:sz w:val="24"/>
                <w:szCs w:val="32"/>
              </w:rPr>
              <w:t>1. Понятие особо опасных, технически сложных и уникальных объектов.</w:t>
            </w:r>
          </w:p>
        </w:tc>
        <w:tc>
          <w:tcPr>
            <w:tcW w:w="1964" w:type="dxa"/>
            <w:vMerge/>
          </w:tcPr>
          <w:p w:rsidR="00072F87" w:rsidRDefault="00072F87"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072F87" w:rsidRPr="00DF07D9" w:rsidTr="00E676AF">
        <w:tc>
          <w:tcPr>
            <w:tcW w:w="4319" w:type="dxa"/>
            <w:vMerge/>
          </w:tcPr>
          <w:p w:rsidR="00072F87" w:rsidRPr="00072F87" w:rsidRDefault="00072F87"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c>
          <w:tcPr>
            <w:tcW w:w="8599" w:type="dxa"/>
          </w:tcPr>
          <w:p w:rsidR="00072F87" w:rsidRPr="00072F87" w:rsidRDefault="00072F87"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072F87">
              <w:rPr>
                <w:rFonts w:ascii="Times New Roman" w:eastAsia="TimesNewRomanPSMT" w:hAnsi="Times New Roman" w:cs="Times New Roman"/>
                <w:bCs/>
                <w:iCs/>
                <w:color w:val="030000"/>
                <w:sz w:val="24"/>
                <w:szCs w:val="32"/>
              </w:rPr>
              <w:t>2. Требования к строительным организациям, производящим работы на особо опасных, технически сложных и уникальных объектах</w:t>
            </w:r>
          </w:p>
        </w:tc>
        <w:tc>
          <w:tcPr>
            <w:tcW w:w="1964" w:type="dxa"/>
            <w:vMerge/>
          </w:tcPr>
          <w:p w:rsidR="00072F87" w:rsidRDefault="00072F87"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072F87" w:rsidRPr="00DF07D9" w:rsidTr="00E676AF">
        <w:tc>
          <w:tcPr>
            <w:tcW w:w="4319" w:type="dxa"/>
            <w:vMerge/>
          </w:tcPr>
          <w:p w:rsidR="00072F87" w:rsidRPr="00072F87" w:rsidRDefault="00072F87"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c>
          <w:tcPr>
            <w:tcW w:w="8599" w:type="dxa"/>
          </w:tcPr>
          <w:p w:rsidR="00072F87" w:rsidRPr="00072F87" w:rsidRDefault="00072F87"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072F87">
              <w:rPr>
                <w:rFonts w:ascii="Times New Roman" w:eastAsia="TimesNewRomanPSMT" w:hAnsi="Times New Roman" w:cs="Times New Roman"/>
                <w:bCs/>
                <w:iCs/>
                <w:color w:val="030000"/>
                <w:sz w:val="24"/>
                <w:szCs w:val="32"/>
              </w:rPr>
              <w:t>3. Особенности производства подготовительных, земляных работ, устройства оснований и фундаментов на особо опасных, технически сложных и уникальных объектах.</w:t>
            </w:r>
          </w:p>
        </w:tc>
        <w:tc>
          <w:tcPr>
            <w:tcW w:w="1964" w:type="dxa"/>
            <w:vMerge/>
          </w:tcPr>
          <w:p w:rsidR="00072F87" w:rsidRDefault="00072F87"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072F87" w:rsidRPr="00DF07D9" w:rsidTr="00E676AF">
        <w:tc>
          <w:tcPr>
            <w:tcW w:w="4319" w:type="dxa"/>
            <w:vMerge/>
          </w:tcPr>
          <w:p w:rsidR="00072F87" w:rsidRPr="00072F87" w:rsidRDefault="00072F87"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c>
          <w:tcPr>
            <w:tcW w:w="8599" w:type="dxa"/>
          </w:tcPr>
          <w:p w:rsidR="00072F87" w:rsidRPr="00072F87" w:rsidRDefault="00072F87"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Pr>
                <w:rFonts w:ascii="Times New Roman" w:eastAsia="TimesNewRomanPSMT" w:hAnsi="Times New Roman" w:cs="Times New Roman"/>
                <w:bCs/>
                <w:iCs/>
                <w:color w:val="030000"/>
                <w:sz w:val="24"/>
                <w:szCs w:val="32"/>
              </w:rPr>
              <w:t>4.</w:t>
            </w:r>
            <w:r>
              <w:t xml:space="preserve"> </w:t>
            </w:r>
            <w:r w:rsidRPr="00072F87">
              <w:rPr>
                <w:rFonts w:ascii="Times New Roman" w:eastAsia="TimesNewRomanPSMT" w:hAnsi="Times New Roman" w:cs="Times New Roman"/>
                <w:bCs/>
                <w:iCs/>
                <w:color w:val="030000"/>
                <w:sz w:val="24"/>
                <w:szCs w:val="32"/>
              </w:rPr>
              <w:t>Особенности возведения бетонных и железобетонных конструкций на технически сложных, особо опасных и уникальных объектах</w:t>
            </w:r>
          </w:p>
        </w:tc>
        <w:tc>
          <w:tcPr>
            <w:tcW w:w="1964" w:type="dxa"/>
            <w:vMerge/>
          </w:tcPr>
          <w:p w:rsidR="00072F87" w:rsidRDefault="00072F87"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072F87" w:rsidRPr="00DF07D9" w:rsidTr="00E676AF">
        <w:tc>
          <w:tcPr>
            <w:tcW w:w="4319" w:type="dxa"/>
            <w:vMerge/>
          </w:tcPr>
          <w:p w:rsidR="00072F87" w:rsidRPr="00072F87" w:rsidRDefault="00072F87"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c>
          <w:tcPr>
            <w:tcW w:w="8599" w:type="dxa"/>
          </w:tcPr>
          <w:p w:rsidR="00072F87" w:rsidRPr="00072F87" w:rsidRDefault="00072F87" w:rsidP="00072F87">
            <w:pPr>
              <w:autoSpaceDE w:val="0"/>
              <w:autoSpaceDN w:val="0"/>
              <w:adjustRightInd w:val="0"/>
              <w:ind w:left="0" w:right="0" w:firstLine="0"/>
              <w:rPr>
                <w:rFonts w:ascii="Times New Roman" w:eastAsia="TimesNewRomanPSMT" w:hAnsi="Times New Roman" w:cs="Times New Roman"/>
                <w:bCs/>
                <w:iCs/>
                <w:color w:val="030000"/>
                <w:sz w:val="24"/>
                <w:szCs w:val="32"/>
              </w:rPr>
            </w:pPr>
            <w:r w:rsidRPr="00072F87">
              <w:rPr>
                <w:rFonts w:ascii="Times New Roman" w:eastAsia="TimesNewRomanPSMT" w:hAnsi="Times New Roman" w:cs="Times New Roman"/>
                <w:bCs/>
                <w:iCs/>
                <w:color w:val="030000"/>
                <w:sz w:val="24"/>
                <w:szCs w:val="32"/>
              </w:rPr>
              <w:t xml:space="preserve">5. Особенности возведения каменных, металлических и деревянных строительных конструкций на особо опасных, технически сложных и уникальных объектах. </w:t>
            </w:r>
          </w:p>
        </w:tc>
        <w:tc>
          <w:tcPr>
            <w:tcW w:w="1964" w:type="dxa"/>
            <w:vMerge/>
          </w:tcPr>
          <w:p w:rsidR="00072F87" w:rsidRDefault="00072F87"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072F87" w:rsidRPr="00DF07D9" w:rsidTr="00E676AF">
        <w:tc>
          <w:tcPr>
            <w:tcW w:w="4319" w:type="dxa"/>
            <w:vMerge/>
          </w:tcPr>
          <w:p w:rsidR="00072F87" w:rsidRPr="00072F87" w:rsidRDefault="00072F87"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c>
          <w:tcPr>
            <w:tcW w:w="8599" w:type="dxa"/>
          </w:tcPr>
          <w:p w:rsidR="00072F87" w:rsidRPr="00072F87" w:rsidRDefault="00072F87"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072F87">
              <w:rPr>
                <w:rFonts w:ascii="Times New Roman" w:eastAsia="TimesNewRomanPSMT" w:hAnsi="Times New Roman" w:cs="Times New Roman"/>
                <w:bCs/>
                <w:iCs/>
                <w:color w:val="030000"/>
                <w:sz w:val="24"/>
                <w:szCs w:val="32"/>
              </w:rPr>
              <w:t>6. Особенности выполнения фасадных работ, устройства кровель на особо опасных, технически сложных и уникальных объектах</w:t>
            </w:r>
          </w:p>
        </w:tc>
        <w:tc>
          <w:tcPr>
            <w:tcW w:w="1964" w:type="dxa"/>
            <w:vMerge/>
          </w:tcPr>
          <w:p w:rsidR="00072F87" w:rsidRDefault="00072F87"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072F87" w:rsidRPr="00DF07D9" w:rsidTr="00E676AF">
        <w:tc>
          <w:tcPr>
            <w:tcW w:w="4319" w:type="dxa"/>
            <w:vMerge/>
          </w:tcPr>
          <w:p w:rsidR="00072F87" w:rsidRPr="00072F87" w:rsidRDefault="00072F87"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c>
          <w:tcPr>
            <w:tcW w:w="8599" w:type="dxa"/>
          </w:tcPr>
          <w:p w:rsidR="00072F87" w:rsidRPr="00072F87" w:rsidRDefault="00072F87"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072F87">
              <w:rPr>
                <w:rFonts w:ascii="Times New Roman" w:eastAsia="TimesNewRomanPSMT" w:hAnsi="Times New Roman" w:cs="Times New Roman"/>
                <w:bCs/>
                <w:iCs/>
                <w:color w:val="030000"/>
                <w:sz w:val="24"/>
                <w:szCs w:val="32"/>
              </w:rPr>
              <w:t>7. Особенности устройства инженерных сетей и систем на особо опасных, технически сложных и уникальных объектах</w:t>
            </w:r>
          </w:p>
        </w:tc>
        <w:tc>
          <w:tcPr>
            <w:tcW w:w="1964" w:type="dxa"/>
            <w:vMerge/>
          </w:tcPr>
          <w:p w:rsidR="00072F87" w:rsidRDefault="00072F87"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965F7A" w:rsidRPr="00DF07D9" w:rsidTr="00E676AF">
        <w:tc>
          <w:tcPr>
            <w:tcW w:w="4319" w:type="dxa"/>
            <w:vMerge w:val="restart"/>
          </w:tcPr>
          <w:p w:rsidR="00965F7A" w:rsidRPr="00072F87" w:rsidRDefault="00965F7A"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sidRPr="00072F87">
              <w:rPr>
                <w:rFonts w:ascii="Times New Roman" w:eastAsia="TimesNewRomanPSMT" w:hAnsi="Times New Roman" w:cs="Times New Roman"/>
                <w:b/>
                <w:bCs/>
                <w:color w:val="000000"/>
                <w:sz w:val="24"/>
                <w:szCs w:val="24"/>
              </w:rPr>
              <w:t>Тема 1.8. Ценообразование и проектно-сметное дело в строительстве</w:t>
            </w:r>
          </w:p>
        </w:tc>
        <w:tc>
          <w:tcPr>
            <w:tcW w:w="8599" w:type="dxa"/>
          </w:tcPr>
          <w:p w:rsidR="00965F7A" w:rsidRPr="00072F87" w:rsidRDefault="00965F7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E676AF">
              <w:rPr>
                <w:rFonts w:ascii="Times New Roman" w:eastAsia="TimesNewRomanPSMT" w:hAnsi="Times New Roman" w:cs="Times New Roman"/>
                <w:b/>
                <w:bCs/>
                <w:iCs/>
                <w:color w:val="030000"/>
                <w:sz w:val="24"/>
                <w:szCs w:val="32"/>
              </w:rPr>
              <w:t>Содержание</w:t>
            </w:r>
          </w:p>
        </w:tc>
        <w:tc>
          <w:tcPr>
            <w:tcW w:w="1964" w:type="dxa"/>
          </w:tcPr>
          <w:p w:rsidR="00965F7A" w:rsidRPr="00072F87" w:rsidRDefault="006661C2"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Pr>
                <w:rFonts w:ascii="Times New Roman" w:eastAsia="TimesNewRomanPSMT" w:hAnsi="Times New Roman" w:cs="Times New Roman"/>
                <w:b/>
                <w:bCs/>
                <w:color w:val="000000"/>
                <w:sz w:val="24"/>
                <w:szCs w:val="24"/>
              </w:rPr>
              <w:t>92</w:t>
            </w:r>
          </w:p>
        </w:tc>
      </w:tr>
      <w:tr w:rsidR="00965F7A" w:rsidRPr="00DF07D9" w:rsidTr="00E676AF">
        <w:tc>
          <w:tcPr>
            <w:tcW w:w="4319" w:type="dxa"/>
            <w:vMerge/>
          </w:tcPr>
          <w:p w:rsidR="00965F7A" w:rsidRPr="00072F87" w:rsidRDefault="00965F7A"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c>
          <w:tcPr>
            <w:tcW w:w="8599" w:type="dxa"/>
          </w:tcPr>
          <w:p w:rsidR="00965F7A" w:rsidRPr="00072F87" w:rsidRDefault="00965F7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8165F4">
              <w:rPr>
                <w:rFonts w:ascii="Times New Roman" w:eastAsia="TimesNewRomanPSMT" w:hAnsi="Times New Roman" w:cs="Times New Roman"/>
                <w:bCs/>
                <w:iCs/>
                <w:color w:val="030000"/>
                <w:sz w:val="24"/>
                <w:szCs w:val="32"/>
              </w:rPr>
              <w:t>1. Основы ценообразования в строительстве и его основы. Виды цен в строительстве и принципы их формирования</w:t>
            </w:r>
          </w:p>
        </w:tc>
        <w:tc>
          <w:tcPr>
            <w:tcW w:w="1964" w:type="dxa"/>
          </w:tcPr>
          <w:p w:rsidR="00965F7A" w:rsidRDefault="00965F7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965F7A" w:rsidRPr="00DF07D9" w:rsidTr="00E676AF">
        <w:tc>
          <w:tcPr>
            <w:tcW w:w="4319" w:type="dxa"/>
            <w:vMerge/>
          </w:tcPr>
          <w:p w:rsidR="00965F7A" w:rsidRPr="00072F87" w:rsidRDefault="00965F7A"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c>
          <w:tcPr>
            <w:tcW w:w="8599" w:type="dxa"/>
          </w:tcPr>
          <w:p w:rsidR="00965F7A" w:rsidRPr="00072F87" w:rsidRDefault="00965F7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8165F4">
              <w:rPr>
                <w:rFonts w:ascii="Times New Roman" w:eastAsia="TimesNewRomanPSMT" w:hAnsi="Times New Roman" w:cs="Times New Roman"/>
                <w:bCs/>
                <w:iCs/>
                <w:color w:val="030000"/>
                <w:sz w:val="24"/>
                <w:szCs w:val="32"/>
              </w:rPr>
              <w:t>2. Современная методическая и сметно-нормативная база ценообразования в строительстве. Общая структура государственной нормативной базы ценообразования и сметного нормирования.  Виды сметных  нормативов (государственные сметные нормативы – ГСН. отраслевые сметные нормативы – ОСН. территориальные сметные нормативы – ТСН. фирменные сметные нормативы – ФСН. индивидуальные сметные нормативы - ИСН). Элементные и укрупненные сметные нормативы. Государственные элементные сметные нормы ГСЭН 2017. Сборники ЕР на строительные (ремонтные) работы, монтаж оборудования и пусконаладочные работ</w:t>
            </w:r>
            <w:proofErr w:type="gramStart"/>
            <w:r w:rsidRPr="008165F4">
              <w:rPr>
                <w:rFonts w:ascii="Times New Roman" w:eastAsia="TimesNewRomanPSMT" w:hAnsi="Times New Roman" w:cs="Times New Roman"/>
                <w:bCs/>
                <w:iCs/>
                <w:color w:val="030000"/>
                <w:sz w:val="24"/>
                <w:szCs w:val="32"/>
              </w:rPr>
              <w:t>ы(</w:t>
            </w:r>
            <w:proofErr w:type="gramEnd"/>
            <w:r w:rsidRPr="008165F4">
              <w:rPr>
                <w:rFonts w:ascii="Times New Roman" w:eastAsia="TimesNewRomanPSMT" w:hAnsi="Times New Roman" w:cs="Times New Roman"/>
                <w:bCs/>
                <w:iCs/>
                <w:color w:val="030000"/>
                <w:sz w:val="24"/>
                <w:szCs w:val="32"/>
              </w:rPr>
              <w:t xml:space="preserve"> федеральные (ФЕР), территориальные ТЕР) и отраслевые (ОЕР).        Состав, структура построения и общие правила п</w:t>
            </w:r>
            <w:r>
              <w:rPr>
                <w:rFonts w:ascii="Times New Roman" w:eastAsia="TimesNewRomanPSMT" w:hAnsi="Times New Roman" w:cs="Times New Roman"/>
                <w:bCs/>
                <w:iCs/>
                <w:color w:val="030000"/>
                <w:sz w:val="24"/>
                <w:szCs w:val="32"/>
              </w:rPr>
              <w:t xml:space="preserve">рименения единичных расценок.  </w:t>
            </w:r>
          </w:p>
        </w:tc>
        <w:tc>
          <w:tcPr>
            <w:tcW w:w="1964" w:type="dxa"/>
          </w:tcPr>
          <w:p w:rsidR="00965F7A" w:rsidRDefault="00965F7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965F7A" w:rsidRPr="00DF07D9" w:rsidTr="00E676AF">
        <w:tc>
          <w:tcPr>
            <w:tcW w:w="4319" w:type="dxa"/>
            <w:vMerge/>
          </w:tcPr>
          <w:p w:rsidR="00965F7A" w:rsidRPr="00072F87" w:rsidRDefault="00965F7A"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c>
          <w:tcPr>
            <w:tcW w:w="8599" w:type="dxa"/>
          </w:tcPr>
          <w:p w:rsidR="00965F7A" w:rsidRPr="00072F87" w:rsidRDefault="00965F7A" w:rsidP="008165F4">
            <w:pPr>
              <w:autoSpaceDE w:val="0"/>
              <w:autoSpaceDN w:val="0"/>
              <w:adjustRightInd w:val="0"/>
              <w:ind w:left="0" w:right="0" w:firstLine="0"/>
              <w:rPr>
                <w:rFonts w:ascii="Times New Roman" w:eastAsia="TimesNewRomanPSMT" w:hAnsi="Times New Roman" w:cs="Times New Roman"/>
                <w:bCs/>
                <w:iCs/>
                <w:color w:val="030000"/>
                <w:sz w:val="24"/>
                <w:szCs w:val="32"/>
              </w:rPr>
            </w:pPr>
            <w:r w:rsidRPr="008165F4">
              <w:rPr>
                <w:rFonts w:ascii="Times New Roman" w:eastAsia="TimesNewRomanPSMT" w:hAnsi="Times New Roman" w:cs="Times New Roman"/>
                <w:bCs/>
                <w:iCs/>
                <w:color w:val="030000"/>
                <w:sz w:val="24"/>
                <w:szCs w:val="32"/>
              </w:rPr>
              <w:t xml:space="preserve">3. </w:t>
            </w:r>
            <w:proofErr w:type="gramStart"/>
            <w:r w:rsidRPr="008165F4">
              <w:rPr>
                <w:rFonts w:ascii="Times New Roman" w:eastAsia="TimesNewRomanPSMT" w:hAnsi="Times New Roman" w:cs="Times New Roman"/>
                <w:bCs/>
                <w:iCs/>
                <w:color w:val="030000"/>
                <w:sz w:val="24"/>
                <w:szCs w:val="32"/>
              </w:rPr>
              <w:t>Общая структура сметной стоимости строительной продукции по группам затрат: строительные (ремонтно-строительные) работ</w:t>
            </w:r>
            <w:r>
              <w:rPr>
                <w:rFonts w:ascii="Times New Roman" w:eastAsia="TimesNewRomanPSMT" w:hAnsi="Times New Roman" w:cs="Times New Roman"/>
                <w:bCs/>
                <w:iCs/>
                <w:color w:val="030000"/>
                <w:sz w:val="24"/>
                <w:szCs w:val="32"/>
              </w:rPr>
              <w:t xml:space="preserve">ы; монтажные работы; затраты на </w:t>
            </w:r>
            <w:r w:rsidRPr="008165F4">
              <w:rPr>
                <w:rFonts w:ascii="Times New Roman" w:eastAsia="TimesNewRomanPSMT" w:hAnsi="Times New Roman" w:cs="Times New Roman"/>
                <w:bCs/>
                <w:iCs/>
                <w:color w:val="030000"/>
                <w:sz w:val="24"/>
                <w:szCs w:val="32"/>
              </w:rPr>
              <w:t>приобретение технологического оборудования, приспособлений, инструментов, инвентаря, мебели; прочие затраты.</w:t>
            </w:r>
            <w:proofErr w:type="gramEnd"/>
            <w:r w:rsidRPr="008165F4">
              <w:rPr>
                <w:rFonts w:ascii="Times New Roman" w:eastAsia="TimesNewRomanPSMT" w:hAnsi="Times New Roman" w:cs="Times New Roman"/>
                <w:bCs/>
                <w:iCs/>
                <w:color w:val="030000"/>
                <w:sz w:val="24"/>
                <w:szCs w:val="32"/>
              </w:rPr>
              <w:t xml:space="preserve"> Структура сметной стоимости </w:t>
            </w:r>
            <w:proofErr w:type="spellStart"/>
            <w:r w:rsidRPr="008165F4">
              <w:rPr>
                <w:rFonts w:ascii="Times New Roman" w:eastAsia="TimesNewRomanPSMT" w:hAnsi="Times New Roman" w:cs="Times New Roman"/>
                <w:bCs/>
                <w:iCs/>
                <w:color w:val="030000"/>
                <w:sz w:val="24"/>
                <w:szCs w:val="32"/>
              </w:rPr>
              <w:t>строительномонтажных</w:t>
            </w:r>
            <w:proofErr w:type="spellEnd"/>
            <w:r w:rsidRPr="008165F4">
              <w:rPr>
                <w:rFonts w:ascii="Times New Roman" w:eastAsia="TimesNewRomanPSMT" w:hAnsi="Times New Roman" w:cs="Times New Roman"/>
                <w:bCs/>
                <w:iCs/>
                <w:color w:val="030000"/>
                <w:sz w:val="24"/>
                <w:szCs w:val="32"/>
              </w:rPr>
              <w:t xml:space="preserve"> работ. Прямые затраты в сметной стоимости: затраты по материальным ресурсам,  затраты на оплату труда работников строительной организации, затраты по эксплуатации машин и механизмов. Структура накладных расходов, сметной прибыли. Определение сметной стоимости по элементам затрат.</w:t>
            </w:r>
          </w:p>
        </w:tc>
        <w:tc>
          <w:tcPr>
            <w:tcW w:w="1964" w:type="dxa"/>
          </w:tcPr>
          <w:p w:rsidR="00965F7A" w:rsidRDefault="00965F7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965F7A" w:rsidRPr="00DF07D9" w:rsidTr="00E676AF">
        <w:tc>
          <w:tcPr>
            <w:tcW w:w="4319" w:type="dxa"/>
            <w:vMerge/>
          </w:tcPr>
          <w:p w:rsidR="00965F7A" w:rsidRPr="00072F87" w:rsidRDefault="00965F7A"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c>
          <w:tcPr>
            <w:tcW w:w="8599" w:type="dxa"/>
          </w:tcPr>
          <w:p w:rsidR="00965F7A" w:rsidRPr="00072F87" w:rsidRDefault="00965F7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8165F4">
              <w:rPr>
                <w:rFonts w:ascii="Times New Roman" w:eastAsia="TimesNewRomanPSMT" w:hAnsi="Times New Roman" w:cs="Times New Roman"/>
                <w:bCs/>
                <w:iCs/>
                <w:color w:val="030000"/>
                <w:sz w:val="24"/>
                <w:szCs w:val="32"/>
              </w:rPr>
              <w:t xml:space="preserve">4. </w:t>
            </w:r>
            <w:proofErr w:type="gramStart"/>
            <w:r w:rsidRPr="008165F4">
              <w:rPr>
                <w:rFonts w:ascii="Times New Roman" w:eastAsia="TimesNewRomanPSMT" w:hAnsi="Times New Roman" w:cs="Times New Roman"/>
                <w:bCs/>
                <w:iCs/>
                <w:color w:val="030000"/>
                <w:sz w:val="24"/>
                <w:szCs w:val="32"/>
              </w:rPr>
              <w:t>Методы расчета сметной стоимости строительной продукции: ресурсный, ресурсно-индексный, базисно - индексный,  базисно – компенсационный, аналоговый.</w:t>
            </w:r>
            <w:proofErr w:type="gramEnd"/>
            <w:r w:rsidRPr="008165F4">
              <w:rPr>
                <w:rFonts w:ascii="Times New Roman" w:eastAsia="TimesNewRomanPSMT" w:hAnsi="Times New Roman" w:cs="Times New Roman"/>
                <w:bCs/>
                <w:iCs/>
                <w:color w:val="030000"/>
                <w:sz w:val="24"/>
                <w:szCs w:val="32"/>
              </w:rPr>
              <w:t xml:space="preserve"> Виды смет, их состав и назначение. Порядок и правила составления сметной документации на объекты капитального строительства, ремонта и реконструкции по элементным сметным нормам</w:t>
            </w:r>
          </w:p>
        </w:tc>
        <w:tc>
          <w:tcPr>
            <w:tcW w:w="1964" w:type="dxa"/>
          </w:tcPr>
          <w:p w:rsidR="00965F7A" w:rsidRDefault="00965F7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965F7A" w:rsidRPr="00DF07D9" w:rsidTr="00E676AF">
        <w:tc>
          <w:tcPr>
            <w:tcW w:w="4319" w:type="dxa"/>
            <w:vMerge/>
          </w:tcPr>
          <w:p w:rsidR="00965F7A" w:rsidRPr="00072F87" w:rsidRDefault="00965F7A"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c>
          <w:tcPr>
            <w:tcW w:w="8599" w:type="dxa"/>
          </w:tcPr>
          <w:p w:rsidR="00965F7A" w:rsidRPr="00072F87" w:rsidRDefault="00965F7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8165F4">
              <w:rPr>
                <w:rFonts w:ascii="Times New Roman" w:eastAsia="TimesNewRomanPSMT" w:hAnsi="Times New Roman" w:cs="Times New Roman"/>
                <w:bCs/>
                <w:iCs/>
                <w:color w:val="030000"/>
                <w:sz w:val="24"/>
                <w:szCs w:val="32"/>
              </w:rPr>
              <w:t>5. Правила и порядок разработки сметной документации по укрупненным показателям базисной стоимости (УПБС и УПБС ВР</w:t>
            </w:r>
            <w:r>
              <w:rPr>
                <w:rFonts w:ascii="Times New Roman" w:eastAsia="TimesNewRomanPSMT" w:hAnsi="Times New Roman" w:cs="Times New Roman"/>
                <w:bCs/>
                <w:iCs/>
                <w:color w:val="030000"/>
                <w:sz w:val="24"/>
                <w:szCs w:val="32"/>
              </w:rPr>
              <w:t>)</w:t>
            </w:r>
          </w:p>
        </w:tc>
        <w:tc>
          <w:tcPr>
            <w:tcW w:w="1964" w:type="dxa"/>
          </w:tcPr>
          <w:p w:rsidR="00965F7A" w:rsidRDefault="00965F7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965F7A" w:rsidRPr="00DF07D9" w:rsidTr="00E676AF">
        <w:tc>
          <w:tcPr>
            <w:tcW w:w="4319" w:type="dxa"/>
            <w:vMerge/>
          </w:tcPr>
          <w:p w:rsidR="00965F7A" w:rsidRPr="00072F87" w:rsidRDefault="00965F7A"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c>
          <w:tcPr>
            <w:tcW w:w="8599" w:type="dxa"/>
          </w:tcPr>
          <w:p w:rsidR="00965F7A" w:rsidRPr="00072F87" w:rsidRDefault="00965F7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8165F4">
              <w:rPr>
                <w:rFonts w:ascii="Times New Roman" w:eastAsia="TimesNewRomanPSMT" w:hAnsi="Times New Roman" w:cs="Times New Roman"/>
                <w:bCs/>
                <w:iCs/>
                <w:color w:val="030000"/>
                <w:sz w:val="24"/>
                <w:szCs w:val="32"/>
              </w:rPr>
              <w:t>6. Согласование, экспертиза и утверждение сметной документации. Структура, состав и порядок установления договорной цены. Периодическая отчетная документация по контролю использования сметных лимитов</w:t>
            </w:r>
          </w:p>
        </w:tc>
        <w:tc>
          <w:tcPr>
            <w:tcW w:w="1964" w:type="dxa"/>
          </w:tcPr>
          <w:p w:rsidR="00965F7A" w:rsidRDefault="00965F7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965F7A" w:rsidRPr="00DF07D9" w:rsidTr="008165F4">
        <w:trPr>
          <w:trHeight w:val="70"/>
        </w:trPr>
        <w:tc>
          <w:tcPr>
            <w:tcW w:w="4319" w:type="dxa"/>
            <w:vMerge/>
          </w:tcPr>
          <w:p w:rsidR="00965F7A" w:rsidRPr="00072F87" w:rsidRDefault="00965F7A"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c>
          <w:tcPr>
            <w:tcW w:w="8599" w:type="dxa"/>
          </w:tcPr>
          <w:p w:rsidR="00965F7A" w:rsidRPr="008165F4" w:rsidRDefault="00965F7A" w:rsidP="009F0DDA">
            <w:pPr>
              <w:autoSpaceDE w:val="0"/>
              <w:autoSpaceDN w:val="0"/>
              <w:adjustRightInd w:val="0"/>
              <w:ind w:left="0" w:right="0" w:firstLine="0"/>
              <w:rPr>
                <w:rFonts w:ascii="Times New Roman" w:eastAsia="TimesNewRomanPSMT" w:hAnsi="Times New Roman" w:cs="Times New Roman"/>
                <w:b/>
                <w:bCs/>
                <w:iCs/>
                <w:color w:val="030000"/>
                <w:sz w:val="24"/>
                <w:szCs w:val="32"/>
              </w:rPr>
            </w:pPr>
            <w:r w:rsidRPr="008165F4">
              <w:rPr>
                <w:rFonts w:ascii="Times New Roman" w:eastAsia="TimesNewRomanPSMT" w:hAnsi="Times New Roman" w:cs="Times New Roman"/>
                <w:b/>
                <w:bCs/>
                <w:iCs/>
                <w:color w:val="030000"/>
                <w:sz w:val="24"/>
                <w:szCs w:val="32"/>
              </w:rPr>
              <w:t>В том числе, практических занятий</w:t>
            </w:r>
          </w:p>
        </w:tc>
        <w:tc>
          <w:tcPr>
            <w:tcW w:w="1964" w:type="dxa"/>
          </w:tcPr>
          <w:p w:rsidR="00965F7A" w:rsidRPr="00833B67" w:rsidRDefault="00AF1F34"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sidRPr="00833B67">
              <w:rPr>
                <w:rFonts w:ascii="Times New Roman" w:eastAsia="TimesNewRomanPSMT" w:hAnsi="Times New Roman" w:cs="Times New Roman"/>
                <w:b/>
                <w:bCs/>
                <w:color w:val="000000"/>
                <w:sz w:val="24"/>
                <w:szCs w:val="24"/>
              </w:rPr>
              <w:t>24</w:t>
            </w:r>
          </w:p>
        </w:tc>
      </w:tr>
      <w:tr w:rsidR="00965F7A" w:rsidRPr="00DF07D9" w:rsidTr="008165F4">
        <w:trPr>
          <w:trHeight w:val="70"/>
        </w:trPr>
        <w:tc>
          <w:tcPr>
            <w:tcW w:w="4319" w:type="dxa"/>
            <w:vMerge/>
          </w:tcPr>
          <w:p w:rsidR="00965F7A" w:rsidRPr="00072F87" w:rsidRDefault="00965F7A"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c>
          <w:tcPr>
            <w:tcW w:w="8599" w:type="dxa"/>
          </w:tcPr>
          <w:p w:rsidR="00965F7A" w:rsidRPr="008165F4" w:rsidRDefault="00965F7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8165F4">
              <w:rPr>
                <w:rFonts w:ascii="Times New Roman" w:eastAsia="TimesNewRomanPSMT" w:hAnsi="Times New Roman" w:cs="Times New Roman"/>
                <w:bCs/>
                <w:iCs/>
                <w:color w:val="030000"/>
                <w:sz w:val="24"/>
                <w:szCs w:val="32"/>
              </w:rPr>
              <w:t>Практическое занятие №49. Изучение действующей сметно-нормативной базы</w:t>
            </w:r>
            <w:r>
              <w:t xml:space="preserve"> </w:t>
            </w:r>
            <w:r w:rsidRPr="008165F4">
              <w:rPr>
                <w:rFonts w:ascii="Times New Roman" w:eastAsia="TimesNewRomanPSMT" w:hAnsi="Times New Roman" w:cs="Times New Roman"/>
                <w:bCs/>
                <w:iCs/>
                <w:color w:val="030000"/>
                <w:sz w:val="24"/>
                <w:szCs w:val="32"/>
              </w:rPr>
              <w:t>строительства.</w:t>
            </w:r>
          </w:p>
        </w:tc>
        <w:tc>
          <w:tcPr>
            <w:tcW w:w="1964" w:type="dxa"/>
          </w:tcPr>
          <w:p w:rsidR="00965F7A" w:rsidRDefault="00965F7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965F7A" w:rsidRPr="00DF07D9" w:rsidTr="008165F4">
        <w:trPr>
          <w:trHeight w:val="70"/>
        </w:trPr>
        <w:tc>
          <w:tcPr>
            <w:tcW w:w="4319" w:type="dxa"/>
            <w:vMerge/>
          </w:tcPr>
          <w:p w:rsidR="00965F7A" w:rsidRPr="00072F87" w:rsidRDefault="00965F7A"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c>
          <w:tcPr>
            <w:tcW w:w="8599" w:type="dxa"/>
          </w:tcPr>
          <w:p w:rsidR="00965F7A" w:rsidRPr="008165F4" w:rsidRDefault="00965F7A" w:rsidP="008165F4">
            <w:pPr>
              <w:autoSpaceDE w:val="0"/>
              <w:autoSpaceDN w:val="0"/>
              <w:adjustRightInd w:val="0"/>
              <w:ind w:left="0" w:right="0" w:firstLine="0"/>
              <w:rPr>
                <w:rFonts w:ascii="Times New Roman" w:eastAsia="TimesNewRomanPSMT" w:hAnsi="Times New Roman" w:cs="Times New Roman"/>
                <w:bCs/>
                <w:iCs/>
                <w:color w:val="030000"/>
                <w:sz w:val="24"/>
                <w:szCs w:val="32"/>
              </w:rPr>
            </w:pPr>
            <w:r w:rsidRPr="008165F4">
              <w:rPr>
                <w:rFonts w:ascii="Times New Roman" w:eastAsia="TimesNewRomanPSMT" w:hAnsi="Times New Roman" w:cs="Times New Roman"/>
                <w:bCs/>
                <w:iCs/>
                <w:color w:val="030000"/>
                <w:sz w:val="24"/>
                <w:szCs w:val="32"/>
              </w:rPr>
              <w:t xml:space="preserve">Практическое занятие № 50. Составление  локальной сметы базисным и </w:t>
            </w:r>
            <w:proofErr w:type="spellStart"/>
            <w:r w:rsidRPr="008165F4">
              <w:rPr>
                <w:rFonts w:ascii="Times New Roman" w:eastAsia="TimesNewRomanPSMT" w:hAnsi="Times New Roman" w:cs="Times New Roman"/>
                <w:bCs/>
                <w:iCs/>
                <w:color w:val="030000"/>
                <w:sz w:val="24"/>
                <w:szCs w:val="32"/>
              </w:rPr>
              <w:t>базисноиндексным</w:t>
            </w:r>
            <w:proofErr w:type="spellEnd"/>
            <w:r w:rsidRPr="008165F4">
              <w:rPr>
                <w:rFonts w:ascii="Times New Roman" w:eastAsia="TimesNewRomanPSMT" w:hAnsi="Times New Roman" w:cs="Times New Roman"/>
                <w:bCs/>
                <w:iCs/>
                <w:color w:val="030000"/>
                <w:sz w:val="24"/>
                <w:szCs w:val="32"/>
              </w:rPr>
              <w:t xml:space="preserve"> методом (ведомость объемов работ задается преподавателем) и использованием ФЕР  2017</w:t>
            </w:r>
          </w:p>
        </w:tc>
        <w:tc>
          <w:tcPr>
            <w:tcW w:w="1964" w:type="dxa"/>
          </w:tcPr>
          <w:p w:rsidR="00965F7A" w:rsidRDefault="00965F7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965F7A" w:rsidRPr="00DF07D9" w:rsidTr="008165F4">
        <w:trPr>
          <w:trHeight w:val="70"/>
        </w:trPr>
        <w:tc>
          <w:tcPr>
            <w:tcW w:w="4319" w:type="dxa"/>
            <w:vMerge/>
          </w:tcPr>
          <w:p w:rsidR="00965F7A" w:rsidRPr="00072F87" w:rsidRDefault="00965F7A"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c>
          <w:tcPr>
            <w:tcW w:w="8599" w:type="dxa"/>
          </w:tcPr>
          <w:p w:rsidR="00965F7A" w:rsidRPr="008165F4" w:rsidRDefault="00965F7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8165F4">
              <w:rPr>
                <w:rFonts w:ascii="Times New Roman" w:eastAsia="TimesNewRomanPSMT" w:hAnsi="Times New Roman" w:cs="Times New Roman"/>
                <w:bCs/>
                <w:iCs/>
                <w:color w:val="030000"/>
                <w:sz w:val="24"/>
                <w:szCs w:val="32"/>
              </w:rPr>
              <w:t xml:space="preserve">Практическое занятие № 51.Составление  сметы ресурсным  методом </w:t>
            </w:r>
            <w:proofErr w:type="gramStart"/>
            <w:r w:rsidRPr="008165F4">
              <w:rPr>
                <w:rFonts w:ascii="Times New Roman" w:eastAsia="TimesNewRomanPSMT" w:hAnsi="Times New Roman" w:cs="Times New Roman"/>
                <w:bCs/>
                <w:iCs/>
                <w:color w:val="030000"/>
                <w:sz w:val="24"/>
                <w:szCs w:val="32"/>
              </w:rPr>
              <w:t xml:space="preserve">( </w:t>
            </w:r>
            <w:proofErr w:type="gramEnd"/>
            <w:r w:rsidRPr="008165F4">
              <w:rPr>
                <w:rFonts w:ascii="Times New Roman" w:eastAsia="TimesNewRomanPSMT" w:hAnsi="Times New Roman" w:cs="Times New Roman"/>
                <w:bCs/>
                <w:iCs/>
                <w:color w:val="030000"/>
                <w:sz w:val="24"/>
                <w:szCs w:val="32"/>
              </w:rPr>
              <w:t>ведомость объемов работ задается преподавателем) и  использованием ГЭСН  2017</w:t>
            </w:r>
          </w:p>
        </w:tc>
        <w:tc>
          <w:tcPr>
            <w:tcW w:w="1964" w:type="dxa"/>
          </w:tcPr>
          <w:p w:rsidR="00965F7A" w:rsidRDefault="00965F7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965F7A" w:rsidRPr="00DF07D9" w:rsidTr="008165F4">
        <w:trPr>
          <w:trHeight w:val="70"/>
        </w:trPr>
        <w:tc>
          <w:tcPr>
            <w:tcW w:w="4319" w:type="dxa"/>
            <w:vMerge/>
          </w:tcPr>
          <w:p w:rsidR="00965F7A" w:rsidRPr="00072F87" w:rsidRDefault="00965F7A"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c>
          <w:tcPr>
            <w:tcW w:w="8599" w:type="dxa"/>
          </w:tcPr>
          <w:p w:rsidR="00965F7A" w:rsidRPr="008165F4" w:rsidRDefault="00965F7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8165F4">
              <w:rPr>
                <w:rFonts w:ascii="Times New Roman" w:eastAsia="TimesNewRomanPSMT" w:hAnsi="Times New Roman" w:cs="Times New Roman"/>
                <w:bCs/>
                <w:iCs/>
                <w:color w:val="030000"/>
                <w:sz w:val="24"/>
                <w:szCs w:val="32"/>
              </w:rPr>
              <w:t>Практическое занятие №52. Оформление сметной документации: составление пояснительной записки к сметной документации, расчет технико-экономических показателей проекта на основании данных смет.</w:t>
            </w:r>
          </w:p>
        </w:tc>
        <w:tc>
          <w:tcPr>
            <w:tcW w:w="1964" w:type="dxa"/>
          </w:tcPr>
          <w:p w:rsidR="00965F7A" w:rsidRDefault="00965F7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965F7A" w:rsidRPr="00DF07D9" w:rsidTr="008165F4">
        <w:trPr>
          <w:trHeight w:val="70"/>
        </w:trPr>
        <w:tc>
          <w:tcPr>
            <w:tcW w:w="4319" w:type="dxa"/>
            <w:vMerge/>
          </w:tcPr>
          <w:p w:rsidR="00965F7A" w:rsidRPr="00072F87" w:rsidRDefault="00965F7A"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c>
          <w:tcPr>
            <w:tcW w:w="8599" w:type="dxa"/>
          </w:tcPr>
          <w:p w:rsidR="00965F7A" w:rsidRPr="008165F4" w:rsidRDefault="00965F7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8165F4">
              <w:rPr>
                <w:rFonts w:ascii="Times New Roman" w:eastAsia="TimesNewRomanPSMT" w:hAnsi="Times New Roman" w:cs="Times New Roman"/>
                <w:bCs/>
                <w:iCs/>
                <w:color w:val="030000"/>
                <w:sz w:val="24"/>
                <w:szCs w:val="32"/>
              </w:rPr>
              <w:t xml:space="preserve">Практическое занятие № 52. Составление  локального сметного расчета (локальной сметы) на общестроительные работы по элементным сметным нормам, определение вида строительства, задание параметров сметы: округление, индексы, лимитированные затраты и </w:t>
            </w:r>
            <w:proofErr w:type="spellStart"/>
            <w:proofErr w:type="gramStart"/>
            <w:r w:rsidRPr="008165F4">
              <w:rPr>
                <w:rFonts w:ascii="Times New Roman" w:eastAsia="TimesNewRomanPSMT" w:hAnsi="Times New Roman" w:cs="Times New Roman"/>
                <w:bCs/>
                <w:iCs/>
                <w:color w:val="030000"/>
                <w:sz w:val="24"/>
                <w:szCs w:val="32"/>
              </w:rPr>
              <w:t>др</w:t>
            </w:r>
            <w:proofErr w:type="spellEnd"/>
            <w:proofErr w:type="gramEnd"/>
          </w:p>
        </w:tc>
        <w:tc>
          <w:tcPr>
            <w:tcW w:w="1964" w:type="dxa"/>
          </w:tcPr>
          <w:p w:rsidR="00965F7A" w:rsidRDefault="00965F7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965F7A" w:rsidRPr="00DF07D9" w:rsidTr="008165F4">
        <w:trPr>
          <w:trHeight w:val="70"/>
        </w:trPr>
        <w:tc>
          <w:tcPr>
            <w:tcW w:w="4319" w:type="dxa"/>
            <w:vMerge/>
          </w:tcPr>
          <w:p w:rsidR="00965F7A" w:rsidRPr="00072F87" w:rsidRDefault="00965F7A"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c>
          <w:tcPr>
            <w:tcW w:w="8599" w:type="dxa"/>
          </w:tcPr>
          <w:p w:rsidR="00965F7A" w:rsidRPr="008165F4" w:rsidRDefault="00965F7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8165F4">
              <w:rPr>
                <w:rFonts w:ascii="Times New Roman" w:eastAsia="TimesNewRomanPSMT" w:hAnsi="Times New Roman" w:cs="Times New Roman"/>
                <w:bCs/>
                <w:iCs/>
                <w:color w:val="030000"/>
                <w:sz w:val="24"/>
                <w:szCs w:val="32"/>
              </w:rPr>
              <w:t>Практическое занятие №53. Составление разделов локальной сметы: земляные работы, фундаменты, каркас.</w:t>
            </w:r>
          </w:p>
        </w:tc>
        <w:tc>
          <w:tcPr>
            <w:tcW w:w="1964" w:type="dxa"/>
          </w:tcPr>
          <w:p w:rsidR="00965F7A" w:rsidRDefault="00965F7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965F7A" w:rsidRPr="00DF07D9" w:rsidTr="00E676AF">
        <w:tc>
          <w:tcPr>
            <w:tcW w:w="4319" w:type="dxa"/>
            <w:vMerge/>
          </w:tcPr>
          <w:p w:rsidR="00965F7A" w:rsidRPr="00072F87" w:rsidRDefault="00965F7A"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c>
          <w:tcPr>
            <w:tcW w:w="8599" w:type="dxa"/>
          </w:tcPr>
          <w:p w:rsidR="00965F7A" w:rsidRPr="00072F87" w:rsidRDefault="00965F7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8165F4">
              <w:rPr>
                <w:rFonts w:ascii="Times New Roman" w:eastAsia="TimesNewRomanPSMT" w:hAnsi="Times New Roman" w:cs="Times New Roman"/>
                <w:bCs/>
                <w:iCs/>
                <w:color w:val="030000"/>
                <w:sz w:val="24"/>
                <w:szCs w:val="32"/>
              </w:rPr>
              <w:t>Практическое занятие №54. Составление разделов локальной сметы: стены, перекрытия, перегородки; полы и основания</w:t>
            </w:r>
          </w:p>
        </w:tc>
        <w:tc>
          <w:tcPr>
            <w:tcW w:w="1964" w:type="dxa"/>
          </w:tcPr>
          <w:p w:rsidR="00965F7A" w:rsidRDefault="00965F7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965F7A" w:rsidRPr="00DF07D9" w:rsidTr="00E676AF">
        <w:tc>
          <w:tcPr>
            <w:tcW w:w="4319" w:type="dxa"/>
            <w:vMerge/>
          </w:tcPr>
          <w:p w:rsidR="00965F7A" w:rsidRPr="00072F87" w:rsidRDefault="00965F7A"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c>
          <w:tcPr>
            <w:tcW w:w="8599" w:type="dxa"/>
          </w:tcPr>
          <w:p w:rsidR="00965F7A" w:rsidRPr="00072F87" w:rsidRDefault="00965F7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8165F4">
              <w:rPr>
                <w:rFonts w:ascii="Times New Roman" w:eastAsia="TimesNewRomanPSMT" w:hAnsi="Times New Roman" w:cs="Times New Roman"/>
                <w:bCs/>
                <w:iCs/>
                <w:color w:val="030000"/>
                <w:sz w:val="24"/>
                <w:szCs w:val="32"/>
              </w:rPr>
              <w:t xml:space="preserve">Практическое занятие № 55.Составление разделов локальной сметы: покрытия и кровли; заполнение проемов; лестницы и площадки; отделочные работы; разные работы (крыльца, </w:t>
            </w:r>
            <w:proofErr w:type="spellStart"/>
            <w:r w:rsidRPr="008165F4">
              <w:rPr>
                <w:rFonts w:ascii="Times New Roman" w:eastAsia="TimesNewRomanPSMT" w:hAnsi="Times New Roman" w:cs="Times New Roman"/>
                <w:bCs/>
                <w:iCs/>
                <w:color w:val="030000"/>
                <w:sz w:val="24"/>
                <w:szCs w:val="32"/>
              </w:rPr>
              <w:t>отмостки</w:t>
            </w:r>
            <w:proofErr w:type="spellEnd"/>
            <w:r w:rsidRPr="008165F4">
              <w:rPr>
                <w:rFonts w:ascii="Times New Roman" w:eastAsia="TimesNewRomanPSMT" w:hAnsi="Times New Roman" w:cs="Times New Roman"/>
                <w:bCs/>
                <w:iCs/>
                <w:color w:val="030000"/>
                <w:sz w:val="24"/>
                <w:szCs w:val="32"/>
              </w:rPr>
              <w:t xml:space="preserve"> и прочее).</w:t>
            </w:r>
          </w:p>
        </w:tc>
        <w:tc>
          <w:tcPr>
            <w:tcW w:w="1964" w:type="dxa"/>
          </w:tcPr>
          <w:p w:rsidR="00965F7A" w:rsidRDefault="00965F7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965F7A" w:rsidRPr="00DF07D9" w:rsidTr="00E676AF">
        <w:tc>
          <w:tcPr>
            <w:tcW w:w="4319" w:type="dxa"/>
            <w:vMerge/>
          </w:tcPr>
          <w:p w:rsidR="00965F7A" w:rsidRPr="00072F87" w:rsidRDefault="00965F7A"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c>
          <w:tcPr>
            <w:tcW w:w="8599" w:type="dxa"/>
          </w:tcPr>
          <w:p w:rsidR="00965F7A" w:rsidRPr="00072F87" w:rsidRDefault="00965F7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8165F4">
              <w:rPr>
                <w:rFonts w:ascii="Times New Roman" w:eastAsia="TimesNewRomanPSMT" w:hAnsi="Times New Roman" w:cs="Times New Roman"/>
                <w:bCs/>
                <w:iCs/>
                <w:color w:val="030000"/>
                <w:sz w:val="24"/>
                <w:szCs w:val="32"/>
              </w:rPr>
              <w:t>Практическое занятие № 56.</w:t>
            </w:r>
            <w:r w:rsidR="00F2593D">
              <w:rPr>
                <w:rFonts w:ascii="Times New Roman" w:eastAsia="TimesNewRomanPSMT" w:hAnsi="Times New Roman" w:cs="Times New Roman"/>
                <w:bCs/>
                <w:iCs/>
                <w:color w:val="030000"/>
                <w:sz w:val="24"/>
                <w:szCs w:val="32"/>
              </w:rPr>
              <w:t xml:space="preserve"> </w:t>
            </w:r>
            <w:r w:rsidRPr="008165F4">
              <w:rPr>
                <w:rFonts w:ascii="Times New Roman" w:eastAsia="TimesNewRomanPSMT" w:hAnsi="Times New Roman" w:cs="Times New Roman"/>
                <w:bCs/>
                <w:iCs/>
                <w:color w:val="030000"/>
                <w:sz w:val="24"/>
                <w:szCs w:val="32"/>
              </w:rPr>
              <w:t>Составление объектного сметного расчета (объектной сметы): задание  параметров сметы, создание формул, расчет сметы</w:t>
            </w:r>
          </w:p>
        </w:tc>
        <w:tc>
          <w:tcPr>
            <w:tcW w:w="1964" w:type="dxa"/>
          </w:tcPr>
          <w:p w:rsidR="00965F7A" w:rsidRDefault="00965F7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965F7A" w:rsidRPr="00DF07D9" w:rsidTr="00E676AF">
        <w:tc>
          <w:tcPr>
            <w:tcW w:w="4319" w:type="dxa"/>
            <w:vMerge/>
          </w:tcPr>
          <w:p w:rsidR="00965F7A" w:rsidRPr="00072F87" w:rsidRDefault="00965F7A"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c>
          <w:tcPr>
            <w:tcW w:w="8599" w:type="dxa"/>
          </w:tcPr>
          <w:p w:rsidR="00965F7A" w:rsidRPr="00072F87" w:rsidRDefault="00965F7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8165F4">
              <w:rPr>
                <w:rFonts w:ascii="Times New Roman" w:eastAsia="TimesNewRomanPSMT" w:hAnsi="Times New Roman" w:cs="Times New Roman"/>
                <w:bCs/>
                <w:iCs/>
                <w:color w:val="030000"/>
                <w:sz w:val="24"/>
                <w:szCs w:val="32"/>
              </w:rPr>
              <w:t>Практическое занятие №57.  Составление сводного сметного расчета стоимости строительства: задание  параметров сметы, создание формул, расчет сметы.</w:t>
            </w:r>
          </w:p>
        </w:tc>
        <w:tc>
          <w:tcPr>
            <w:tcW w:w="1964" w:type="dxa"/>
          </w:tcPr>
          <w:p w:rsidR="00965F7A" w:rsidRDefault="00965F7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965F7A" w:rsidRPr="00DF07D9" w:rsidTr="00E676AF">
        <w:tc>
          <w:tcPr>
            <w:tcW w:w="4319" w:type="dxa"/>
            <w:vMerge/>
          </w:tcPr>
          <w:p w:rsidR="00965F7A" w:rsidRPr="00072F87" w:rsidRDefault="00965F7A"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c>
          <w:tcPr>
            <w:tcW w:w="8599" w:type="dxa"/>
          </w:tcPr>
          <w:p w:rsidR="00965F7A" w:rsidRDefault="00965F7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proofErr w:type="gramStart"/>
            <w:r w:rsidRPr="008165F4">
              <w:rPr>
                <w:rFonts w:ascii="Times New Roman" w:eastAsia="TimesNewRomanPSMT" w:hAnsi="Times New Roman" w:cs="Times New Roman"/>
                <w:bCs/>
                <w:iCs/>
                <w:color w:val="030000"/>
                <w:sz w:val="24"/>
                <w:szCs w:val="32"/>
              </w:rPr>
              <w:t xml:space="preserve">Практическое занятие № 58.Оформление периодической  отчетной документации по контролю </w:t>
            </w:r>
            <w:r w:rsidR="00AF1F34">
              <w:rPr>
                <w:rFonts w:ascii="Times New Roman" w:eastAsia="TimesNewRomanPSMT" w:hAnsi="Times New Roman" w:cs="Times New Roman"/>
                <w:bCs/>
                <w:iCs/>
                <w:color w:val="030000"/>
                <w:sz w:val="24"/>
                <w:szCs w:val="32"/>
              </w:rPr>
              <w:t>использования сметных лимитов (</w:t>
            </w:r>
            <w:r w:rsidRPr="008165F4">
              <w:rPr>
                <w:rFonts w:ascii="Times New Roman" w:eastAsia="TimesNewRomanPSMT" w:hAnsi="Times New Roman" w:cs="Times New Roman"/>
                <w:bCs/>
                <w:iCs/>
                <w:color w:val="030000"/>
                <w:sz w:val="24"/>
                <w:szCs w:val="32"/>
              </w:rPr>
              <w:t>форма КС-2,</w:t>
            </w:r>
            <w:proofErr w:type="gramEnd"/>
          </w:p>
          <w:p w:rsidR="00965F7A" w:rsidRPr="00072F87" w:rsidRDefault="00965F7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8165F4">
              <w:rPr>
                <w:rFonts w:ascii="Times New Roman" w:eastAsia="TimesNewRomanPSMT" w:hAnsi="Times New Roman" w:cs="Times New Roman"/>
                <w:bCs/>
                <w:iCs/>
                <w:color w:val="030000"/>
                <w:sz w:val="24"/>
                <w:szCs w:val="32"/>
              </w:rPr>
              <w:t xml:space="preserve"> </w:t>
            </w:r>
            <w:proofErr w:type="gramStart"/>
            <w:r w:rsidRPr="008165F4">
              <w:rPr>
                <w:rFonts w:ascii="Times New Roman" w:eastAsia="TimesNewRomanPSMT" w:hAnsi="Times New Roman" w:cs="Times New Roman"/>
                <w:bCs/>
                <w:iCs/>
                <w:color w:val="030000"/>
                <w:sz w:val="24"/>
                <w:szCs w:val="32"/>
              </w:rPr>
              <w:t>КС-3)</w:t>
            </w:r>
            <w:proofErr w:type="gramEnd"/>
          </w:p>
        </w:tc>
        <w:tc>
          <w:tcPr>
            <w:tcW w:w="1964" w:type="dxa"/>
          </w:tcPr>
          <w:p w:rsidR="00965F7A" w:rsidRDefault="00965F7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965F7A" w:rsidRPr="00DF07D9" w:rsidTr="00E676AF">
        <w:tc>
          <w:tcPr>
            <w:tcW w:w="4319" w:type="dxa"/>
            <w:vMerge/>
          </w:tcPr>
          <w:p w:rsidR="00965F7A" w:rsidRPr="00072F87" w:rsidRDefault="00965F7A"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c>
          <w:tcPr>
            <w:tcW w:w="8599" w:type="dxa"/>
          </w:tcPr>
          <w:p w:rsidR="00965F7A" w:rsidRPr="00072F87" w:rsidRDefault="00965F7A" w:rsidP="009F0DDA">
            <w:pPr>
              <w:autoSpaceDE w:val="0"/>
              <w:autoSpaceDN w:val="0"/>
              <w:adjustRightInd w:val="0"/>
              <w:ind w:left="0" w:right="0" w:firstLine="0"/>
              <w:rPr>
                <w:rFonts w:ascii="Times New Roman" w:eastAsia="TimesNewRomanPSMT" w:hAnsi="Times New Roman" w:cs="Times New Roman"/>
                <w:bCs/>
                <w:iCs/>
                <w:color w:val="030000"/>
                <w:sz w:val="24"/>
                <w:szCs w:val="32"/>
              </w:rPr>
            </w:pPr>
            <w:r w:rsidRPr="00E00858">
              <w:rPr>
                <w:rFonts w:ascii="Times New Roman" w:eastAsia="TimesNewRomanPSMT" w:hAnsi="Times New Roman" w:cs="Times New Roman"/>
                <w:bCs/>
                <w:iCs/>
                <w:color w:val="030000"/>
                <w:sz w:val="24"/>
                <w:szCs w:val="32"/>
              </w:rPr>
              <w:t>Практическое занятие № 59.Оформление периодической  отчетной документации по контролю использования сметных лимитов (форма КС-2, КС-3) с применением программного комплекса.</w:t>
            </w:r>
          </w:p>
        </w:tc>
        <w:tc>
          <w:tcPr>
            <w:tcW w:w="1964" w:type="dxa"/>
          </w:tcPr>
          <w:p w:rsidR="00965F7A" w:rsidRDefault="00965F7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r>
      <w:tr w:rsidR="002E15A3" w:rsidRPr="00DF07D9" w:rsidTr="00833B67">
        <w:tc>
          <w:tcPr>
            <w:tcW w:w="12918" w:type="dxa"/>
            <w:gridSpan w:val="2"/>
          </w:tcPr>
          <w:p w:rsidR="002E15A3" w:rsidRDefault="002E15A3" w:rsidP="00AB0C19">
            <w:pPr>
              <w:autoSpaceDE w:val="0"/>
              <w:autoSpaceDN w:val="0"/>
              <w:adjustRightInd w:val="0"/>
              <w:spacing w:after="120"/>
              <w:ind w:left="0" w:right="0" w:firstLine="0"/>
              <w:rPr>
                <w:rFonts w:ascii="Times New Roman" w:eastAsia="TimesNewRomanPSMT" w:hAnsi="Times New Roman" w:cs="Times New Roman"/>
                <w:b/>
                <w:bCs/>
                <w:iCs/>
                <w:color w:val="030000"/>
                <w:sz w:val="24"/>
                <w:szCs w:val="32"/>
              </w:rPr>
            </w:pPr>
            <w:r>
              <w:rPr>
                <w:rFonts w:ascii="Times New Roman" w:eastAsia="TimesNewRomanPSMT" w:hAnsi="Times New Roman" w:cs="Times New Roman"/>
                <w:b/>
                <w:bCs/>
                <w:iCs/>
                <w:color w:val="030000"/>
                <w:sz w:val="24"/>
                <w:szCs w:val="32"/>
              </w:rPr>
              <w:t>Консультации</w:t>
            </w:r>
          </w:p>
        </w:tc>
        <w:tc>
          <w:tcPr>
            <w:tcW w:w="1964" w:type="dxa"/>
          </w:tcPr>
          <w:p w:rsidR="002E15A3" w:rsidRPr="00786C70" w:rsidRDefault="006661C2"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Pr>
                <w:rFonts w:ascii="Times New Roman" w:eastAsia="TimesNewRomanPSMT" w:hAnsi="Times New Roman" w:cs="Times New Roman"/>
                <w:b/>
                <w:bCs/>
                <w:color w:val="000000"/>
                <w:sz w:val="24"/>
                <w:szCs w:val="24"/>
              </w:rPr>
              <w:t>4</w:t>
            </w:r>
          </w:p>
        </w:tc>
      </w:tr>
      <w:tr w:rsidR="00786C70" w:rsidRPr="00DF07D9" w:rsidTr="00833B67">
        <w:tc>
          <w:tcPr>
            <w:tcW w:w="12918" w:type="dxa"/>
            <w:gridSpan w:val="2"/>
          </w:tcPr>
          <w:p w:rsidR="00786C70" w:rsidRPr="00786C70" w:rsidRDefault="00786C70" w:rsidP="00AB0C19">
            <w:pPr>
              <w:autoSpaceDE w:val="0"/>
              <w:autoSpaceDN w:val="0"/>
              <w:adjustRightInd w:val="0"/>
              <w:spacing w:after="120"/>
              <w:ind w:left="0" w:right="0" w:firstLine="0"/>
              <w:rPr>
                <w:rFonts w:ascii="Times New Roman" w:eastAsia="TimesNewRomanPSMT" w:hAnsi="Times New Roman" w:cs="Times New Roman"/>
                <w:b/>
                <w:bCs/>
                <w:iCs/>
                <w:color w:val="030000"/>
                <w:sz w:val="24"/>
                <w:szCs w:val="32"/>
              </w:rPr>
            </w:pPr>
            <w:r>
              <w:rPr>
                <w:rFonts w:ascii="Times New Roman" w:eastAsia="TimesNewRomanPSMT" w:hAnsi="Times New Roman" w:cs="Times New Roman"/>
                <w:b/>
                <w:bCs/>
                <w:iCs/>
                <w:color w:val="030000"/>
                <w:sz w:val="24"/>
                <w:szCs w:val="32"/>
              </w:rPr>
              <w:t>Промежуточная аттестация</w:t>
            </w:r>
          </w:p>
        </w:tc>
        <w:tc>
          <w:tcPr>
            <w:tcW w:w="1964" w:type="dxa"/>
          </w:tcPr>
          <w:p w:rsidR="00786C70" w:rsidRPr="00786C70" w:rsidRDefault="00786C70"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sidRPr="00786C70">
              <w:rPr>
                <w:rFonts w:ascii="Times New Roman" w:eastAsia="TimesNewRomanPSMT" w:hAnsi="Times New Roman" w:cs="Times New Roman"/>
                <w:b/>
                <w:bCs/>
                <w:color w:val="000000"/>
                <w:sz w:val="24"/>
                <w:szCs w:val="24"/>
              </w:rPr>
              <w:t>6</w:t>
            </w:r>
          </w:p>
        </w:tc>
      </w:tr>
      <w:tr w:rsidR="009F0DDA" w:rsidRPr="00DF07D9" w:rsidTr="00E676AF">
        <w:tc>
          <w:tcPr>
            <w:tcW w:w="12918" w:type="dxa"/>
            <w:gridSpan w:val="2"/>
          </w:tcPr>
          <w:p w:rsidR="009F0DDA" w:rsidRPr="00965F7A" w:rsidRDefault="009F0DDA" w:rsidP="00E00858">
            <w:pPr>
              <w:autoSpaceDE w:val="0"/>
              <w:autoSpaceDN w:val="0"/>
              <w:adjustRightInd w:val="0"/>
              <w:ind w:left="0" w:right="0" w:firstLine="0"/>
              <w:jc w:val="left"/>
              <w:rPr>
                <w:rFonts w:ascii="Times New Roman" w:eastAsia="TimesNewRomanPSMT" w:hAnsi="Times New Roman" w:cs="Times New Roman"/>
                <w:b/>
                <w:bCs/>
                <w:iCs/>
                <w:color w:val="030000"/>
                <w:sz w:val="24"/>
                <w:szCs w:val="32"/>
              </w:rPr>
            </w:pPr>
            <w:r w:rsidRPr="00965F7A">
              <w:rPr>
                <w:rFonts w:ascii="Times New Roman" w:eastAsia="TimesNewRomanPSMT" w:hAnsi="Times New Roman" w:cs="Times New Roman"/>
                <w:b/>
                <w:bCs/>
                <w:iCs/>
                <w:color w:val="030000"/>
                <w:sz w:val="24"/>
                <w:szCs w:val="32"/>
              </w:rPr>
              <w:lastRenderedPageBreak/>
              <w:t>Самостоятельная работа при изучении раздела 1 ПМ.0</w:t>
            </w:r>
            <w:r w:rsidR="00E00858" w:rsidRPr="00965F7A">
              <w:rPr>
                <w:rFonts w:ascii="Times New Roman" w:eastAsia="TimesNewRomanPSMT" w:hAnsi="Times New Roman" w:cs="Times New Roman"/>
                <w:b/>
                <w:bCs/>
                <w:iCs/>
                <w:color w:val="030000"/>
                <w:sz w:val="24"/>
                <w:szCs w:val="32"/>
              </w:rPr>
              <w:t>2</w:t>
            </w:r>
          </w:p>
        </w:tc>
        <w:tc>
          <w:tcPr>
            <w:tcW w:w="1964" w:type="dxa"/>
          </w:tcPr>
          <w:p w:rsidR="009F0DDA" w:rsidRPr="00DF07D9" w:rsidRDefault="006661C2"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Pr>
                <w:rFonts w:ascii="Times New Roman" w:eastAsia="TimesNewRomanPSMT" w:hAnsi="Times New Roman" w:cs="Times New Roman"/>
                <w:b/>
                <w:bCs/>
                <w:color w:val="000000"/>
                <w:sz w:val="24"/>
                <w:szCs w:val="24"/>
              </w:rPr>
              <w:t>50</w:t>
            </w:r>
          </w:p>
        </w:tc>
      </w:tr>
      <w:tr w:rsidR="00072F87" w:rsidRPr="00DF07D9" w:rsidTr="00E676AF">
        <w:tc>
          <w:tcPr>
            <w:tcW w:w="12918" w:type="dxa"/>
            <w:gridSpan w:val="2"/>
          </w:tcPr>
          <w:p w:rsidR="00E00858" w:rsidRDefault="00E00858" w:rsidP="009F0DDA">
            <w:p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E00858">
              <w:rPr>
                <w:rFonts w:ascii="Times New Roman" w:eastAsia="TimesNewRomanPSMT" w:hAnsi="Times New Roman" w:cs="Times New Roman"/>
                <w:bCs/>
                <w:iCs/>
                <w:color w:val="030000"/>
                <w:sz w:val="24"/>
                <w:szCs w:val="32"/>
              </w:rPr>
              <w:t xml:space="preserve">Проработка учебной литературы, нормативно-технических документов,  ресурсов Интернет, ответы на вопросы, составление конспекта: </w:t>
            </w:r>
          </w:p>
          <w:p w:rsidR="00E00858" w:rsidRDefault="00E00858" w:rsidP="009F0DDA">
            <w:p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E00858">
              <w:rPr>
                <w:rFonts w:ascii="Times New Roman" w:eastAsia="TimesNewRomanPSMT" w:hAnsi="Times New Roman" w:cs="Times New Roman"/>
                <w:bCs/>
                <w:iCs/>
                <w:color w:val="030000"/>
                <w:sz w:val="24"/>
                <w:szCs w:val="32"/>
              </w:rPr>
              <w:t xml:space="preserve">Градостроительный кодекс Российской Федерации. </w:t>
            </w:r>
          </w:p>
          <w:p w:rsidR="00E00858" w:rsidRDefault="00E00858" w:rsidP="009F0DDA">
            <w:p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E00858">
              <w:rPr>
                <w:rFonts w:ascii="Times New Roman" w:eastAsia="TimesNewRomanPSMT" w:hAnsi="Times New Roman" w:cs="Times New Roman"/>
                <w:bCs/>
                <w:iCs/>
                <w:color w:val="030000"/>
                <w:sz w:val="24"/>
                <w:szCs w:val="32"/>
              </w:rPr>
              <w:t xml:space="preserve">Знаки закрепления разбивочных сетей. </w:t>
            </w:r>
          </w:p>
          <w:p w:rsidR="00786C70" w:rsidRDefault="00E00858" w:rsidP="009F0DDA">
            <w:p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E00858">
              <w:rPr>
                <w:rFonts w:ascii="Times New Roman" w:eastAsia="TimesNewRomanPSMT" w:hAnsi="Times New Roman" w:cs="Times New Roman"/>
                <w:bCs/>
                <w:iCs/>
                <w:color w:val="030000"/>
                <w:sz w:val="24"/>
                <w:szCs w:val="32"/>
              </w:rPr>
              <w:t xml:space="preserve">Искусственное закрепление грунтов. </w:t>
            </w:r>
          </w:p>
          <w:p w:rsidR="00786C70" w:rsidRDefault="00E00858" w:rsidP="009F0DDA">
            <w:p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E00858">
              <w:rPr>
                <w:rFonts w:ascii="Times New Roman" w:eastAsia="TimesNewRomanPSMT" w:hAnsi="Times New Roman" w:cs="Times New Roman"/>
                <w:bCs/>
                <w:iCs/>
                <w:color w:val="030000"/>
                <w:sz w:val="24"/>
                <w:szCs w:val="32"/>
              </w:rPr>
              <w:t xml:space="preserve">Буровзрывные работы на строительной площадке. </w:t>
            </w:r>
          </w:p>
          <w:p w:rsidR="00786C70" w:rsidRDefault="00E00858" w:rsidP="009F0DDA">
            <w:p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E00858">
              <w:rPr>
                <w:rFonts w:ascii="Times New Roman" w:eastAsia="TimesNewRomanPSMT" w:hAnsi="Times New Roman" w:cs="Times New Roman"/>
                <w:bCs/>
                <w:iCs/>
                <w:color w:val="030000"/>
                <w:sz w:val="24"/>
                <w:szCs w:val="32"/>
              </w:rPr>
              <w:t xml:space="preserve">Закрытые способы разработки грунта. </w:t>
            </w:r>
          </w:p>
          <w:p w:rsidR="00786C70" w:rsidRDefault="00E00858" w:rsidP="009F0DDA">
            <w:p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E00858">
              <w:rPr>
                <w:rFonts w:ascii="Times New Roman" w:eastAsia="TimesNewRomanPSMT" w:hAnsi="Times New Roman" w:cs="Times New Roman"/>
                <w:bCs/>
                <w:iCs/>
                <w:color w:val="030000"/>
                <w:sz w:val="24"/>
                <w:szCs w:val="32"/>
              </w:rPr>
              <w:t xml:space="preserve">Гидромеханическая разработка. </w:t>
            </w:r>
          </w:p>
          <w:p w:rsidR="00786C70" w:rsidRDefault="00E00858" w:rsidP="009F0DDA">
            <w:p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E00858">
              <w:rPr>
                <w:rFonts w:ascii="Times New Roman" w:eastAsia="TimesNewRomanPSMT" w:hAnsi="Times New Roman" w:cs="Times New Roman"/>
                <w:bCs/>
                <w:iCs/>
                <w:color w:val="030000"/>
                <w:sz w:val="24"/>
                <w:szCs w:val="32"/>
              </w:rPr>
              <w:t xml:space="preserve">Монтаж сборных и контейнерных домов из деревянных конструкций. </w:t>
            </w:r>
          </w:p>
          <w:p w:rsidR="00786C70" w:rsidRDefault="00E00858" w:rsidP="009F0DDA">
            <w:p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E00858">
              <w:rPr>
                <w:rFonts w:ascii="Times New Roman" w:eastAsia="TimesNewRomanPSMT" w:hAnsi="Times New Roman" w:cs="Times New Roman"/>
                <w:bCs/>
                <w:iCs/>
                <w:color w:val="030000"/>
                <w:sz w:val="24"/>
                <w:szCs w:val="32"/>
              </w:rPr>
              <w:t xml:space="preserve">Сухие растворные смеси и товарные растворы заводского изготовления. Растворные смеси для выравнивания стен, потолков и полов. </w:t>
            </w:r>
          </w:p>
          <w:p w:rsidR="00786C70" w:rsidRDefault="00E00858" w:rsidP="009F0DDA">
            <w:p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E00858">
              <w:rPr>
                <w:rFonts w:ascii="Times New Roman" w:eastAsia="TimesNewRomanPSMT" w:hAnsi="Times New Roman" w:cs="Times New Roman"/>
                <w:bCs/>
                <w:iCs/>
                <w:color w:val="030000"/>
                <w:sz w:val="24"/>
                <w:szCs w:val="32"/>
              </w:rPr>
              <w:t xml:space="preserve">Натяжные потолки. </w:t>
            </w:r>
          </w:p>
          <w:p w:rsidR="00786C70" w:rsidRDefault="00E00858" w:rsidP="009F0DDA">
            <w:p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E00858">
              <w:rPr>
                <w:rFonts w:ascii="Times New Roman" w:eastAsia="TimesNewRomanPSMT" w:hAnsi="Times New Roman" w:cs="Times New Roman"/>
                <w:bCs/>
                <w:iCs/>
                <w:color w:val="030000"/>
                <w:sz w:val="24"/>
                <w:szCs w:val="32"/>
              </w:rPr>
              <w:t xml:space="preserve">Перегородки каркасно-обшивной конструкции. </w:t>
            </w:r>
          </w:p>
          <w:p w:rsidR="00786C70" w:rsidRDefault="00E00858" w:rsidP="009F0DDA">
            <w:p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E00858">
              <w:rPr>
                <w:rFonts w:ascii="Times New Roman" w:eastAsia="TimesNewRomanPSMT" w:hAnsi="Times New Roman" w:cs="Times New Roman"/>
                <w:bCs/>
                <w:iCs/>
                <w:color w:val="030000"/>
                <w:sz w:val="24"/>
                <w:szCs w:val="32"/>
              </w:rPr>
              <w:t xml:space="preserve"> </w:t>
            </w:r>
            <w:proofErr w:type="spellStart"/>
            <w:r w:rsidRPr="00E00858">
              <w:rPr>
                <w:rFonts w:ascii="Times New Roman" w:eastAsia="TimesNewRomanPSMT" w:hAnsi="Times New Roman" w:cs="Times New Roman"/>
                <w:bCs/>
                <w:iCs/>
                <w:color w:val="030000"/>
                <w:sz w:val="24"/>
                <w:szCs w:val="32"/>
              </w:rPr>
              <w:t>Оклеечные</w:t>
            </w:r>
            <w:proofErr w:type="spellEnd"/>
            <w:r w:rsidRPr="00E00858">
              <w:rPr>
                <w:rFonts w:ascii="Times New Roman" w:eastAsia="TimesNewRomanPSMT" w:hAnsi="Times New Roman" w:cs="Times New Roman"/>
                <w:bCs/>
                <w:iCs/>
                <w:color w:val="030000"/>
                <w:sz w:val="24"/>
                <w:szCs w:val="32"/>
              </w:rPr>
              <w:t xml:space="preserve"> материалы: </w:t>
            </w:r>
            <w:proofErr w:type="spellStart"/>
            <w:r w:rsidRPr="00E00858">
              <w:rPr>
                <w:rFonts w:ascii="Times New Roman" w:eastAsia="TimesNewRomanPSMT" w:hAnsi="Times New Roman" w:cs="Times New Roman"/>
                <w:bCs/>
                <w:iCs/>
                <w:color w:val="030000"/>
                <w:sz w:val="24"/>
                <w:szCs w:val="32"/>
              </w:rPr>
              <w:t>стеклообои</w:t>
            </w:r>
            <w:proofErr w:type="spellEnd"/>
            <w:r w:rsidRPr="00E00858">
              <w:rPr>
                <w:rFonts w:ascii="Times New Roman" w:eastAsia="TimesNewRomanPSMT" w:hAnsi="Times New Roman" w:cs="Times New Roman"/>
                <w:bCs/>
                <w:iCs/>
                <w:color w:val="030000"/>
                <w:sz w:val="24"/>
                <w:szCs w:val="32"/>
              </w:rPr>
              <w:t xml:space="preserve">, </w:t>
            </w:r>
            <w:proofErr w:type="spellStart"/>
            <w:r w:rsidRPr="00E00858">
              <w:rPr>
                <w:rFonts w:ascii="Times New Roman" w:eastAsia="TimesNewRomanPSMT" w:hAnsi="Times New Roman" w:cs="Times New Roman"/>
                <w:bCs/>
                <w:iCs/>
                <w:color w:val="030000"/>
                <w:sz w:val="24"/>
                <w:szCs w:val="32"/>
              </w:rPr>
              <w:t>металлообои</w:t>
            </w:r>
            <w:proofErr w:type="spellEnd"/>
            <w:r w:rsidRPr="00E00858">
              <w:rPr>
                <w:rFonts w:ascii="Times New Roman" w:eastAsia="TimesNewRomanPSMT" w:hAnsi="Times New Roman" w:cs="Times New Roman"/>
                <w:bCs/>
                <w:iCs/>
                <w:color w:val="030000"/>
                <w:sz w:val="24"/>
                <w:szCs w:val="32"/>
              </w:rPr>
              <w:t xml:space="preserve">, обои бумажные, виниловые, тканевые, из природных материалов и др. </w:t>
            </w:r>
          </w:p>
          <w:p w:rsidR="00072F87" w:rsidRDefault="00E00858" w:rsidP="009F0DDA">
            <w:p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E00858">
              <w:rPr>
                <w:rFonts w:ascii="Times New Roman" w:eastAsia="TimesNewRomanPSMT" w:hAnsi="Times New Roman" w:cs="Times New Roman"/>
                <w:bCs/>
                <w:iCs/>
                <w:color w:val="030000"/>
                <w:sz w:val="24"/>
                <w:szCs w:val="32"/>
              </w:rPr>
              <w:t>Шпатлевки для выравнивания выбоин, углублений, вмятин, трещин на бетоне, штукатурке, камне и т.п.</w:t>
            </w:r>
          </w:p>
          <w:p w:rsidR="00786C70" w:rsidRDefault="00E00858" w:rsidP="00786C70">
            <w:p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E00858">
              <w:rPr>
                <w:rFonts w:ascii="Times New Roman" w:eastAsia="TimesNewRomanPSMT" w:hAnsi="Times New Roman" w:cs="Times New Roman"/>
                <w:bCs/>
                <w:iCs/>
                <w:color w:val="030000"/>
                <w:sz w:val="24"/>
                <w:szCs w:val="32"/>
              </w:rPr>
              <w:t xml:space="preserve">Современные технологии прокладки инженерных сетей. </w:t>
            </w:r>
          </w:p>
          <w:p w:rsidR="00E00858" w:rsidRPr="009F0DDA" w:rsidRDefault="00E00858" w:rsidP="00AB0C19">
            <w:pPr>
              <w:autoSpaceDE w:val="0"/>
              <w:autoSpaceDN w:val="0"/>
              <w:adjustRightInd w:val="0"/>
              <w:spacing w:after="120"/>
              <w:ind w:left="0" w:right="0" w:firstLine="0"/>
              <w:jc w:val="left"/>
              <w:rPr>
                <w:rFonts w:ascii="Times New Roman" w:eastAsia="TimesNewRomanPSMT" w:hAnsi="Times New Roman" w:cs="Times New Roman"/>
                <w:bCs/>
                <w:iCs/>
                <w:color w:val="030000"/>
                <w:sz w:val="24"/>
                <w:szCs w:val="32"/>
              </w:rPr>
            </w:pPr>
            <w:r w:rsidRPr="00E00858">
              <w:rPr>
                <w:rFonts w:ascii="Times New Roman" w:eastAsia="TimesNewRomanPSMT" w:hAnsi="Times New Roman" w:cs="Times New Roman"/>
                <w:bCs/>
                <w:iCs/>
                <w:color w:val="030000"/>
                <w:sz w:val="24"/>
                <w:szCs w:val="32"/>
              </w:rPr>
              <w:t xml:space="preserve">Назначение, область применения, схемы устройства, принцип работы, основные параметры и производительность конвейеров, виброжелобов, трубопроводного транспорта. Определение объемов общестроительных работ (виды работ указываются преподавателем). Составление калькуляции затрат труда и потребности в машинах (виды работ указываются преподавателем). </w:t>
            </w:r>
            <w:proofErr w:type="gramStart"/>
            <w:r w:rsidRPr="00E00858">
              <w:rPr>
                <w:rFonts w:ascii="Times New Roman" w:eastAsia="TimesNewRomanPSMT" w:hAnsi="Times New Roman" w:cs="Times New Roman"/>
                <w:bCs/>
                <w:iCs/>
                <w:color w:val="030000"/>
                <w:sz w:val="24"/>
                <w:szCs w:val="32"/>
              </w:rPr>
              <w:t>Разработка организационно-технологических схем строительных процессов (виды процессов указываются преподавателем</w:t>
            </w:r>
            <w:proofErr w:type="gramEnd"/>
          </w:p>
        </w:tc>
        <w:tc>
          <w:tcPr>
            <w:tcW w:w="1964" w:type="dxa"/>
          </w:tcPr>
          <w:p w:rsidR="00072F87" w:rsidRDefault="00072F87"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A97E31" w:rsidRPr="00A97E31" w:rsidTr="00E676AF">
        <w:tc>
          <w:tcPr>
            <w:tcW w:w="12918" w:type="dxa"/>
            <w:gridSpan w:val="2"/>
          </w:tcPr>
          <w:p w:rsidR="00A97E31" w:rsidRPr="00E00858" w:rsidRDefault="00F2593D" w:rsidP="009F0DDA">
            <w:pPr>
              <w:autoSpaceDE w:val="0"/>
              <w:autoSpaceDN w:val="0"/>
              <w:adjustRightInd w:val="0"/>
              <w:ind w:left="0" w:right="0" w:firstLine="0"/>
              <w:rPr>
                <w:rFonts w:ascii="Times New Roman" w:eastAsia="TimesNewRomanPSMT" w:hAnsi="Times New Roman" w:cs="Times New Roman"/>
                <w:b/>
                <w:bCs/>
                <w:iCs/>
                <w:color w:val="030000"/>
                <w:sz w:val="24"/>
                <w:szCs w:val="32"/>
              </w:rPr>
            </w:pPr>
            <w:r>
              <w:rPr>
                <w:rFonts w:ascii="Times New Roman" w:eastAsia="TimesNewRomanPSMT" w:hAnsi="Times New Roman" w:cs="Times New Roman"/>
                <w:b/>
                <w:bCs/>
                <w:iCs/>
                <w:color w:val="030000"/>
                <w:sz w:val="24"/>
                <w:szCs w:val="32"/>
              </w:rPr>
              <w:t>Раздел 2.</w:t>
            </w:r>
            <w:r w:rsidR="00E00858" w:rsidRPr="00E00858">
              <w:rPr>
                <w:rFonts w:ascii="Times New Roman" w:eastAsia="TimesNewRomanPSMT" w:hAnsi="Times New Roman" w:cs="Times New Roman"/>
                <w:b/>
                <w:bCs/>
                <w:iCs/>
                <w:color w:val="030000"/>
                <w:sz w:val="24"/>
                <w:szCs w:val="32"/>
              </w:rPr>
              <w:t xml:space="preserve"> Ведение контроля выполнения строительно-монтажных, в том числе отделочных работ</w:t>
            </w:r>
          </w:p>
        </w:tc>
        <w:tc>
          <w:tcPr>
            <w:tcW w:w="1964" w:type="dxa"/>
          </w:tcPr>
          <w:p w:rsidR="00A97E31" w:rsidRPr="00A97E31" w:rsidRDefault="006661C2" w:rsidP="003B6F9D">
            <w:pPr>
              <w:autoSpaceDE w:val="0"/>
              <w:autoSpaceDN w:val="0"/>
              <w:adjustRightInd w:val="0"/>
              <w:ind w:left="0" w:right="0" w:firstLine="0"/>
              <w:jc w:val="left"/>
              <w:rPr>
                <w:rFonts w:ascii="Times New Roman" w:eastAsia="TimesNewRomanPSMT" w:hAnsi="Times New Roman" w:cs="Times New Roman"/>
                <w:b/>
                <w:bCs/>
                <w:color w:val="000000"/>
                <w:sz w:val="24"/>
                <w:szCs w:val="24"/>
              </w:rPr>
            </w:pPr>
            <w:r>
              <w:rPr>
                <w:rFonts w:ascii="Times New Roman" w:eastAsia="TimesNewRomanPSMT" w:hAnsi="Times New Roman" w:cs="Times New Roman"/>
                <w:b/>
                <w:bCs/>
                <w:color w:val="000000"/>
                <w:sz w:val="24"/>
                <w:szCs w:val="24"/>
              </w:rPr>
              <w:t>99</w:t>
            </w:r>
          </w:p>
        </w:tc>
      </w:tr>
      <w:tr w:rsidR="00A97E31" w:rsidRPr="00A97E31" w:rsidTr="00E676AF">
        <w:tc>
          <w:tcPr>
            <w:tcW w:w="12918" w:type="dxa"/>
            <w:gridSpan w:val="2"/>
          </w:tcPr>
          <w:p w:rsidR="00A97E31" w:rsidRPr="00E00858" w:rsidRDefault="00E00858" w:rsidP="009F0DDA">
            <w:pPr>
              <w:autoSpaceDE w:val="0"/>
              <w:autoSpaceDN w:val="0"/>
              <w:adjustRightInd w:val="0"/>
              <w:ind w:left="0" w:right="0" w:firstLine="0"/>
              <w:rPr>
                <w:rFonts w:ascii="Times New Roman" w:eastAsia="TimesNewRomanPSMT" w:hAnsi="Times New Roman" w:cs="Times New Roman"/>
                <w:b/>
                <w:bCs/>
                <w:iCs/>
                <w:color w:val="030000"/>
                <w:sz w:val="24"/>
                <w:szCs w:val="32"/>
              </w:rPr>
            </w:pPr>
            <w:r w:rsidRPr="00E00858">
              <w:rPr>
                <w:rFonts w:ascii="Times New Roman" w:eastAsia="TimesNewRomanPSMT" w:hAnsi="Times New Roman" w:cs="Times New Roman"/>
                <w:b/>
                <w:bCs/>
                <w:iCs/>
                <w:color w:val="030000"/>
                <w:sz w:val="24"/>
                <w:szCs w:val="32"/>
              </w:rPr>
              <w:t>МДК 02.02 Учёт и контроль технологических процессов на объекте капитального строительства</w:t>
            </w:r>
          </w:p>
        </w:tc>
        <w:tc>
          <w:tcPr>
            <w:tcW w:w="1964" w:type="dxa"/>
          </w:tcPr>
          <w:p w:rsidR="00A97E31" w:rsidRPr="00A97E31" w:rsidRDefault="003B6F9D"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Pr>
                <w:rFonts w:ascii="Times New Roman" w:eastAsia="TimesNewRomanPSMT" w:hAnsi="Times New Roman" w:cs="Times New Roman"/>
                <w:b/>
                <w:bCs/>
                <w:color w:val="000000"/>
                <w:sz w:val="24"/>
                <w:szCs w:val="24"/>
              </w:rPr>
              <w:t>109</w:t>
            </w:r>
          </w:p>
        </w:tc>
      </w:tr>
      <w:tr w:rsidR="00AB0C19" w:rsidRPr="00A97E31" w:rsidTr="00E676AF">
        <w:tc>
          <w:tcPr>
            <w:tcW w:w="4319" w:type="dxa"/>
            <w:vMerge w:val="restart"/>
          </w:tcPr>
          <w:p w:rsidR="00AB0C19" w:rsidRPr="0049182D" w:rsidRDefault="00AB0C19" w:rsidP="009F0DDA">
            <w:pPr>
              <w:autoSpaceDE w:val="0"/>
              <w:autoSpaceDN w:val="0"/>
              <w:adjustRightInd w:val="0"/>
              <w:ind w:left="0" w:right="0" w:firstLine="0"/>
              <w:jc w:val="left"/>
              <w:rPr>
                <w:rFonts w:ascii="Times New Roman" w:eastAsia="TimesNewRomanPSMT" w:hAnsi="Times New Roman" w:cs="Times New Roman"/>
                <w:b/>
                <w:bCs/>
                <w:iCs/>
                <w:color w:val="030000"/>
                <w:sz w:val="24"/>
                <w:szCs w:val="32"/>
              </w:rPr>
            </w:pPr>
            <w:r w:rsidRPr="0049182D">
              <w:rPr>
                <w:rFonts w:ascii="Times New Roman" w:eastAsia="TimesNewRomanPSMT" w:hAnsi="Times New Roman" w:cs="Times New Roman"/>
                <w:b/>
                <w:bCs/>
                <w:iCs/>
                <w:color w:val="030000"/>
                <w:sz w:val="24"/>
                <w:szCs w:val="32"/>
              </w:rPr>
              <w:t>Тема 2.1 Исполнительная и учетная документация при производстве строительных работ</w:t>
            </w:r>
          </w:p>
        </w:tc>
        <w:tc>
          <w:tcPr>
            <w:tcW w:w="8599" w:type="dxa"/>
          </w:tcPr>
          <w:p w:rsidR="00AB0C19" w:rsidRPr="00276FE6" w:rsidRDefault="00AB0C19" w:rsidP="00A97E31">
            <w:pPr>
              <w:autoSpaceDE w:val="0"/>
              <w:autoSpaceDN w:val="0"/>
              <w:adjustRightInd w:val="0"/>
              <w:ind w:left="0" w:right="0" w:firstLine="0"/>
              <w:jc w:val="left"/>
              <w:rPr>
                <w:rFonts w:ascii="Times New Roman" w:eastAsia="TimesNewRomanPSMT" w:hAnsi="Times New Roman" w:cs="Times New Roman"/>
                <w:b/>
                <w:bCs/>
                <w:iCs/>
                <w:color w:val="030000"/>
                <w:sz w:val="24"/>
                <w:szCs w:val="32"/>
              </w:rPr>
            </w:pPr>
            <w:r w:rsidRPr="00276FE6">
              <w:rPr>
                <w:rFonts w:ascii="Times New Roman" w:eastAsia="TimesNewRomanPSMT" w:hAnsi="Times New Roman" w:cs="Times New Roman"/>
                <w:b/>
                <w:bCs/>
                <w:iCs/>
                <w:color w:val="030000"/>
                <w:sz w:val="24"/>
                <w:szCs w:val="32"/>
              </w:rPr>
              <w:t>Содержание</w:t>
            </w:r>
          </w:p>
        </w:tc>
        <w:tc>
          <w:tcPr>
            <w:tcW w:w="1964" w:type="dxa"/>
            <w:vMerge w:val="restart"/>
          </w:tcPr>
          <w:p w:rsidR="00AB0C19" w:rsidRPr="00A97E31" w:rsidRDefault="00AB0C19"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Pr>
                <w:rFonts w:ascii="Times New Roman" w:eastAsia="TimesNewRomanPSMT" w:hAnsi="Times New Roman" w:cs="Times New Roman"/>
                <w:b/>
                <w:bCs/>
                <w:color w:val="000000"/>
                <w:sz w:val="24"/>
                <w:szCs w:val="24"/>
              </w:rPr>
              <w:t>8</w:t>
            </w:r>
          </w:p>
        </w:tc>
      </w:tr>
      <w:tr w:rsidR="00AB0C19" w:rsidRPr="00DF07D9" w:rsidTr="00E676AF">
        <w:tc>
          <w:tcPr>
            <w:tcW w:w="4319" w:type="dxa"/>
            <w:vMerge/>
          </w:tcPr>
          <w:p w:rsidR="00AB0C19" w:rsidRPr="00DF07D9" w:rsidRDefault="00AB0C19"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AB0C19" w:rsidRPr="00554398" w:rsidRDefault="00AB0C19" w:rsidP="00A97E31">
            <w:pPr>
              <w:autoSpaceDE w:val="0"/>
              <w:autoSpaceDN w:val="0"/>
              <w:adjustRightInd w:val="0"/>
              <w:ind w:left="0" w:right="0" w:firstLine="0"/>
              <w:rPr>
                <w:rFonts w:ascii="Times New Roman" w:eastAsia="TimesNewRomanPSMT" w:hAnsi="Times New Roman" w:cs="Times New Roman"/>
                <w:bCs/>
                <w:iCs/>
                <w:color w:val="030000"/>
                <w:sz w:val="24"/>
                <w:szCs w:val="32"/>
              </w:rPr>
            </w:pPr>
            <w:r w:rsidRPr="00276FE6">
              <w:rPr>
                <w:rFonts w:ascii="Times New Roman" w:eastAsia="TimesNewRomanPSMT" w:hAnsi="Times New Roman" w:cs="Times New Roman"/>
                <w:bCs/>
                <w:iCs/>
                <w:color w:val="030000"/>
                <w:sz w:val="24"/>
                <w:szCs w:val="32"/>
              </w:rPr>
              <w:t>1. Понятие об исполнительной документации в строительстве. Формы первичной документации. Порядок  ведения исполнительной документации.      Применение и заполнение форм первичной учетной документации.</w:t>
            </w:r>
          </w:p>
        </w:tc>
        <w:tc>
          <w:tcPr>
            <w:tcW w:w="1964" w:type="dxa"/>
            <w:vMerge/>
          </w:tcPr>
          <w:p w:rsidR="00AB0C19" w:rsidRPr="00DF07D9" w:rsidRDefault="00AB0C19"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965F7A" w:rsidRPr="00DF07D9" w:rsidTr="00E676AF">
        <w:tc>
          <w:tcPr>
            <w:tcW w:w="4319" w:type="dxa"/>
            <w:vMerge/>
          </w:tcPr>
          <w:p w:rsidR="00965F7A" w:rsidRPr="00DF07D9" w:rsidRDefault="00965F7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965F7A" w:rsidRPr="00554398" w:rsidRDefault="00965F7A" w:rsidP="00965F7A">
            <w:pPr>
              <w:autoSpaceDE w:val="0"/>
              <w:autoSpaceDN w:val="0"/>
              <w:adjustRightInd w:val="0"/>
              <w:ind w:left="0" w:right="0" w:firstLine="0"/>
              <w:rPr>
                <w:rFonts w:ascii="Times New Roman" w:eastAsia="TimesNewRomanPSMT" w:hAnsi="Times New Roman" w:cs="Times New Roman"/>
                <w:bCs/>
                <w:iCs/>
                <w:color w:val="030000"/>
                <w:sz w:val="24"/>
                <w:szCs w:val="32"/>
              </w:rPr>
            </w:pPr>
            <w:r w:rsidRPr="00276FE6">
              <w:rPr>
                <w:rFonts w:ascii="Times New Roman" w:eastAsia="TimesNewRomanPSMT" w:hAnsi="Times New Roman" w:cs="Times New Roman"/>
                <w:b/>
                <w:bCs/>
                <w:iCs/>
                <w:color w:val="030000"/>
                <w:sz w:val="24"/>
                <w:szCs w:val="32"/>
              </w:rPr>
              <w:t xml:space="preserve">В том числе, практических занятий </w:t>
            </w:r>
          </w:p>
        </w:tc>
        <w:tc>
          <w:tcPr>
            <w:tcW w:w="1964" w:type="dxa"/>
          </w:tcPr>
          <w:p w:rsidR="00965F7A" w:rsidRPr="00DF07D9" w:rsidRDefault="00AB0C19"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Pr>
                <w:rFonts w:ascii="Times New Roman" w:eastAsia="TimesNewRomanPSMT" w:hAnsi="Times New Roman" w:cs="Times New Roman"/>
                <w:b/>
                <w:bCs/>
                <w:color w:val="000000"/>
                <w:sz w:val="24"/>
                <w:szCs w:val="24"/>
              </w:rPr>
              <w:t>4</w:t>
            </w:r>
          </w:p>
        </w:tc>
      </w:tr>
      <w:tr w:rsidR="00965F7A" w:rsidRPr="00DF07D9" w:rsidTr="00E676AF">
        <w:tc>
          <w:tcPr>
            <w:tcW w:w="4319" w:type="dxa"/>
            <w:vMerge/>
          </w:tcPr>
          <w:p w:rsidR="00965F7A" w:rsidRPr="00DF07D9" w:rsidRDefault="00965F7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965F7A" w:rsidRPr="00554398" w:rsidRDefault="00965F7A" w:rsidP="00A97E31">
            <w:pPr>
              <w:autoSpaceDE w:val="0"/>
              <w:autoSpaceDN w:val="0"/>
              <w:adjustRightInd w:val="0"/>
              <w:ind w:left="0" w:right="0" w:firstLine="0"/>
              <w:rPr>
                <w:rFonts w:ascii="Times New Roman" w:eastAsia="TimesNewRomanPSMT" w:hAnsi="Times New Roman" w:cs="Times New Roman"/>
                <w:bCs/>
                <w:iCs/>
                <w:color w:val="030000"/>
                <w:sz w:val="24"/>
                <w:szCs w:val="32"/>
              </w:rPr>
            </w:pPr>
            <w:r w:rsidRPr="00965F7A">
              <w:rPr>
                <w:rFonts w:ascii="Times New Roman" w:eastAsia="TimesNewRomanPSMT" w:hAnsi="Times New Roman" w:cs="Times New Roman"/>
                <w:bCs/>
                <w:iCs/>
                <w:color w:val="030000"/>
                <w:sz w:val="24"/>
                <w:szCs w:val="32"/>
              </w:rPr>
              <w:t>Практическое занятие №1. Оформление актов освидетельствования скрытых работ и освидетельствования ответственных конструкций</w:t>
            </w:r>
          </w:p>
        </w:tc>
        <w:tc>
          <w:tcPr>
            <w:tcW w:w="1964" w:type="dxa"/>
          </w:tcPr>
          <w:p w:rsidR="00965F7A" w:rsidRPr="00DF07D9" w:rsidRDefault="00965F7A"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965F7A" w:rsidRPr="00DF07D9" w:rsidTr="00E676AF">
        <w:tc>
          <w:tcPr>
            <w:tcW w:w="4319" w:type="dxa"/>
            <w:vMerge/>
          </w:tcPr>
          <w:p w:rsidR="00965F7A" w:rsidRPr="00DF07D9" w:rsidRDefault="00965F7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965F7A" w:rsidRPr="00554398" w:rsidRDefault="00965F7A" w:rsidP="00A97E31">
            <w:pPr>
              <w:autoSpaceDE w:val="0"/>
              <w:autoSpaceDN w:val="0"/>
              <w:adjustRightInd w:val="0"/>
              <w:ind w:left="0" w:right="0" w:firstLine="0"/>
              <w:rPr>
                <w:rFonts w:ascii="Times New Roman" w:eastAsia="TimesNewRomanPSMT" w:hAnsi="Times New Roman" w:cs="Times New Roman"/>
                <w:bCs/>
                <w:iCs/>
                <w:color w:val="030000"/>
                <w:sz w:val="24"/>
                <w:szCs w:val="32"/>
              </w:rPr>
            </w:pPr>
            <w:r w:rsidRPr="00965F7A">
              <w:rPr>
                <w:rFonts w:ascii="Times New Roman" w:eastAsia="TimesNewRomanPSMT" w:hAnsi="Times New Roman" w:cs="Times New Roman"/>
                <w:bCs/>
                <w:iCs/>
                <w:color w:val="030000"/>
                <w:sz w:val="24"/>
                <w:szCs w:val="32"/>
              </w:rPr>
              <w:t>Практическое занятие № 2.Оформление общего журнала работ и журнала специальных работ (по заданию преподавателя</w:t>
            </w:r>
            <w:proofErr w:type="gramStart"/>
            <w:r w:rsidRPr="00965F7A">
              <w:rPr>
                <w:rFonts w:ascii="Times New Roman" w:eastAsia="TimesNewRomanPSMT" w:hAnsi="Times New Roman" w:cs="Times New Roman"/>
                <w:bCs/>
                <w:iCs/>
                <w:color w:val="030000"/>
                <w:sz w:val="24"/>
                <w:szCs w:val="32"/>
              </w:rPr>
              <w:t>).</w:t>
            </w:r>
            <w:r w:rsidRPr="00554398">
              <w:rPr>
                <w:rFonts w:ascii="Times New Roman" w:eastAsia="TimesNewRomanPSMT" w:hAnsi="Times New Roman" w:cs="Times New Roman"/>
                <w:bCs/>
                <w:iCs/>
                <w:color w:val="030000"/>
                <w:sz w:val="24"/>
                <w:szCs w:val="32"/>
              </w:rPr>
              <w:t>.</w:t>
            </w:r>
            <w:proofErr w:type="gramEnd"/>
          </w:p>
        </w:tc>
        <w:tc>
          <w:tcPr>
            <w:tcW w:w="1964" w:type="dxa"/>
          </w:tcPr>
          <w:p w:rsidR="00965F7A" w:rsidRPr="00DF07D9" w:rsidRDefault="00965F7A"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E161CB" w:rsidRPr="00DF07D9" w:rsidTr="00E676AF">
        <w:tc>
          <w:tcPr>
            <w:tcW w:w="4319" w:type="dxa"/>
            <w:vMerge w:val="restart"/>
          </w:tcPr>
          <w:p w:rsidR="00E161CB" w:rsidRPr="00965F7A" w:rsidRDefault="00E161CB"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sidRPr="00965F7A">
              <w:rPr>
                <w:rFonts w:ascii="Times New Roman" w:eastAsia="TimesNewRomanPSMT" w:hAnsi="Times New Roman" w:cs="Times New Roman"/>
                <w:b/>
                <w:bCs/>
                <w:color w:val="000000"/>
                <w:sz w:val="24"/>
                <w:szCs w:val="24"/>
              </w:rPr>
              <w:lastRenderedPageBreak/>
              <w:t>Тема 2.2.Учёт объёмов выполняемых работ.</w:t>
            </w:r>
          </w:p>
        </w:tc>
        <w:tc>
          <w:tcPr>
            <w:tcW w:w="8599" w:type="dxa"/>
          </w:tcPr>
          <w:p w:rsidR="00E161CB" w:rsidRPr="00554398" w:rsidRDefault="00E161CB" w:rsidP="00A97E31">
            <w:pPr>
              <w:autoSpaceDE w:val="0"/>
              <w:autoSpaceDN w:val="0"/>
              <w:adjustRightInd w:val="0"/>
              <w:ind w:left="0" w:right="0" w:firstLine="0"/>
              <w:rPr>
                <w:rFonts w:ascii="Times New Roman" w:eastAsia="TimesNewRomanPSMT" w:hAnsi="Times New Roman" w:cs="Times New Roman"/>
                <w:bCs/>
                <w:iCs/>
                <w:color w:val="030000"/>
                <w:sz w:val="24"/>
                <w:szCs w:val="32"/>
              </w:rPr>
            </w:pPr>
            <w:r w:rsidRPr="00276FE6">
              <w:rPr>
                <w:rFonts w:ascii="Times New Roman" w:eastAsia="TimesNewRomanPSMT" w:hAnsi="Times New Roman" w:cs="Times New Roman"/>
                <w:b/>
                <w:bCs/>
                <w:iCs/>
                <w:color w:val="030000"/>
                <w:sz w:val="24"/>
                <w:szCs w:val="32"/>
              </w:rPr>
              <w:t>Содержание</w:t>
            </w:r>
          </w:p>
        </w:tc>
        <w:tc>
          <w:tcPr>
            <w:tcW w:w="1964" w:type="dxa"/>
            <w:vMerge w:val="restart"/>
          </w:tcPr>
          <w:p w:rsidR="00E161CB" w:rsidRPr="00DF07D9" w:rsidRDefault="00E161CB"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Pr>
                <w:rFonts w:ascii="Times New Roman" w:eastAsia="TimesNewRomanPSMT" w:hAnsi="Times New Roman" w:cs="Times New Roman"/>
                <w:b/>
                <w:bCs/>
                <w:color w:val="000000"/>
                <w:sz w:val="24"/>
                <w:szCs w:val="24"/>
              </w:rPr>
              <w:t>12</w:t>
            </w:r>
          </w:p>
        </w:tc>
      </w:tr>
      <w:tr w:rsidR="00E161CB" w:rsidRPr="00DF07D9" w:rsidTr="00E676AF">
        <w:tc>
          <w:tcPr>
            <w:tcW w:w="4319" w:type="dxa"/>
            <w:vMerge/>
          </w:tcPr>
          <w:p w:rsidR="00E161CB" w:rsidRPr="00DF07D9" w:rsidRDefault="00E161CB"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E161CB" w:rsidRPr="00554398" w:rsidRDefault="00E161CB" w:rsidP="00A97E31">
            <w:pPr>
              <w:autoSpaceDE w:val="0"/>
              <w:autoSpaceDN w:val="0"/>
              <w:adjustRightInd w:val="0"/>
              <w:ind w:left="0" w:right="0" w:firstLine="0"/>
              <w:rPr>
                <w:rFonts w:ascii="Times New Roman" w:eastAsia="TimesNewRomanPSMT" w:hAnsi="Times New Roman" w:cs="Times New Roman"/>
                <w:bCs/>
                <w:iCs/>
                <w:color w:val="030000"/>
                <w:sz w:val="24"/>
                <w:szCs w:val="32"/>
              </w:rPr>
            </w:pPr>
            <w:r w:rsidRPr="00965F7A">
              <w:rPr>
                <w:rFonts w:ascii="Times New Roman" w:eastAsia="TimesNewRomanPSMT" w:hAnsi="Times New Roman" w:cs="Times New Roman"/>
                <w:bCs/>
                <w:iCs/>
                <w:color w:val="030000"/>
                <w:sz w:val="24"/>
                <w:szCs w:val="32"/>
              </w:rPr>
              <w:t>1. Виды обмеров. Методы обмерных работ. Инструменты и приспособления для обмерных работ.  Правила выполнения обмерных работ. О</w:t>
            </w:r>
            <w:r>
              <w:rPr>
                <w:rFonts w:ascii="Times New Roman" w:eastAsia="TimesNewRomanPSMT" w:hAnsi="Times New Roman" w:cs="Times New Roman"/>
                <w:bCs/>
                <w:iCs/>
                <w:color w:val="030000"/>
                <w:sz w:val="24"/>
                <w:szCs w:val="32"/>
              </w:rPr>
              <w:t>формление</w:t>
            </w:r>
            <w:proofErr w:type="gramStart"/>
            <w:r>
              <w:rPr>
                <w:rFonts w:ascii="Times New Roman" w:eastAsia="TimesNewRomanPSMT" w:hAnsi="Times New Roman" w:cs="Times New Roman"/>
                <w:bCs/>
                <w:iCs/>
                <w:color w:val="030000"/>
                <w:sz w:val="24"/>
                <w:szCs w:val="32"/>
              </w:rPr>
              <w:t>.</w:t>
            </w:r>
            <w:proofErr w:type="gramEnd"/>
            <w:r>
              <w:rPr>
                <w:rFonts w:ascii="Times New Roman" w:eastAsia="TimesNewRomanPSMT" w:hAnsi="Times New Roman" w:cs="Times New Roman"/>
                <w:bCs/>
                <w:iCs/>
                <w:color w:val="030000"/>
                <w:sz w:val="24"/>
                <w:szCs w:val="32"/>
              </w:rPr>
              <w:t xml:space="preserve"> </w:t>
            </w:r>
            <w:proofErr w:type="gramStart"/>
            <w:r>
              <w:rPr>
                <w:rFonts w:ascii="Times New Roman" w:eastAsia="TimesNewRomanPSMT" w:hAnsi="Times New Roman" w:cs="Times New Roman"/>
                <w:bCs/>
                <w:iCs/>
                <w:color w:val="030000"/>
                <w:sz w:val="24"/>
                <w:szCs w:val="32"/>
              </w:rPr>
              <w:t>о</w:t>
            </w:r>
            <w:proofErr w:type="gramEnd"/>
            <w:r>
              <w:rPr>
                <w:rFonts w:ascii="Times New Roman" w:eastAsia="TimesNewRomanPSMT" w:hAnsi="Times New Roman" w:cs="Times New Roman"/>
                <w:bCs/>
                <w:iCs/>
                <w:color w:val="030000"/>
                <w:sz w:val="24"/>
                <w:szCs w:val="32"/>
              </w:rPr>
              <w:t xml:space="preserve">бмерных работ. </w:t>
            </w:r>
            <w:r w:rsidRPr="00965F7A">
              <w:rPr>
                <w:rFonts w:ascii="Times New Roman" w:eastAsia="TimesNewRomanPSMT" w:hAnsi="Times New Roman" w:cs="Times New Roman"/>
                <w:bCs/>
                <w:iCs/>
                <w:color w:val="030000"/>
                <w:sz w:val="24"/>
                <w:szCs w:val="32"/>
              </w:rPr>
              <w:t>Правила  безопасного ведения обмерных работ</w:t>
            </w:r>
            <w:r w:rsidRPr="00554398">
              <w:rPr>
                <w:rFonts w:ascii="Times New Roman" w:eastAsia="TimesNewRomanPSMT" w:hAnsi="Times New Roman" w:cs="Times New Roman"/>
                <w:bCs/>
                <w:iCs/>
                <w:color w:val="030000"/>
                <w:sz w:val="24"/>
                <w:szCs w:val="32"/>
              </w:rPr>
              <w:t>.</w:t>
            </w:r>
          </w:p>
        </w:tc>
        <w:tc>
          <w:tcPr>
            <w:tcW w:w="1964" w:type="dxa"/>
            <w:vMerge/>
          </w:tcPr>
          <w:p w:rsidR="00E161CB" w:rsidRPr="00DF07D9" w:rsidRDefault="00E161CB"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E161CB" w:rsidRPr="00DF07D9" w:rsidTr="00E676AF">
        <w:tc>
          <w:tcPr>
            <w:tcW w:w="4319" w:type="dxa"/>
            <w:vMerge/>
          </w:tcPr>
          <w:p w:rsidR="00E161CB" w:rsidRPr="00DF07D9" w:rsidRDefault="00E161CB"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E161CB" w:rsidRPr="00554398" w:rsidRDefault="00E161CB" w:rsidP="00A97E31">
            <w:pPr>
              <w:autoSpaceDE w:val="0"/>
              <w:autoSpaceDN w:val="0"/>
              <w:adjustRightInd w:val="0"/>
              <w:ind w:left="0" w:right="0" w:firstLine="0"/>
              <w:rPr>
                <w:rFonts w:ascii="Times New Roman" w:eastAsia="TimesNewRomanPSMT" w:hAnsi="Times New Roman" w:cs="Times New Roman"/>
                <w:bCs/>
                <w:iCs/>
                <w:color w:val="030000"/>
                <w:sz w:val="24"/>
                <w:szCs w:val="32"/>
              </w:rPr>
            </w:pPr>
            <w:r>
              <w:rPr>
                <w:rFonts w:ascii="Times New Roman" w:eastAsia="TimesNewRomanPSMT" w:hAnsi="Times New Roman" w:cs="Times New Roman"/>
                <w:bCs/>
                <w:iCs/>
                <w:color w:val="030000"/>
                <w:sz w:val="24"/>
                <w:szCs w:val="32"/>
              </w:rPr>
              <w:t xml:space="preserve">2. </w:t>
            </w:r>
            <w:r w:rsidRPr="00965F7A">
              <w:rPr>
                <w:rFonts w:ascii="Times New Roman" w:eastAsia="TimesNewRomanPSMT" w:hAnsi="Times New Roman" w:cs="Times New Roman"/>
                <w:bCs/>
                <w:iCs/>
                <w:color w:val="030000"/>
                <w:sz w:val="24"/>
                <w:szCs w:val="32"/>
              </w:rPr>
              <w:t>Методы определения видов, сложности и объёмов производственных заданий. Учет объемов выполненных работ. Ведение накопительных ведомостей учета объемов выполненных работ</w:t>
            </w:r>
            <w:proofErr w:type="gramStart"/>
            <w:r w:rsidRPr="00965F7A">
              <w:rPr>
                <w:rFonts w:ascii="Times New Roman" w:eastAsia="TimesNewRomanPSMT" w:hAnsi="Times New Roman" w:cs="Times New Roman"/>
                <w:bCs/>
                <w:iCs/>
                <w:color w:val="030000"/>
                <w:sz w:val="24"/>
                <w:szCs w:val="32"/>
              </w:rPr>
              <w:t>.</w:t>
            </w:r>
            <w:r w:rsidRPr="00554398">
              <w:rPr>
                <w:rFonts w:ascii="Times New Roman" w:eastAsia="TimesNewRomanPSMT" w:hAnsi="Times New Roman" w:cs="Times New Roman"/>
                <w:bCs/>
                <w:iCs/>
                <w:color w:val="030000"/>
                <w:sz w:val="24"/>
                <w:szCs w:val="32"/>
              </w:rPr>
              <w:t>.</w:t>
            </w:r>
            <w:proofErr w:type="gramEnd"/>
          </w:p>
        </w:tc>
        <w:tc>
          <w:tcPr>
            <w:tcW w:w="1964" w:type="dxa"/>
            <w:vMerge/>
          </w:tcPr>
          <w:p w:rsidR="00E161CB" w:rsidRPr="00DF07D9" w:rsidRDefault="00E161CB"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965F7A" w:rsidRPr="00DF07D9" w:rsidTr="00E676AF">
        <w:tc>
          <w:tcPr>
            <w:tcW w:w="4319" w:type="dxa"/>
            <w:vMerge/>
          </w:tcPr>
          <w:p w:rsidR="00965F7A" w:rsidRPr="00965F7A" w:rsidRDefault="00965F7A"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c>
          <w:tcPr>
            <w:tcW w:w="8599" w:type="dxa"/>
          </w:tcPr>
          <w:p w:rsidR="00965F7A" w:rsidRPr="00965F7A" w:rsidRDefault="00965F7A" w:rsidP="00A97E31">
            <w:pPr>
              <w:autoSpaceDE w:val="0"/>
              <w:autoSpaceDN w:val="0"/>
              <w:adjustRightInd w:val="0"/>
              <w:ind w:left="0" w:right="0" w:firstLine="0"/>
              <w:rPr>
                <w:rFonts w:ascii="Times New Roman" w:eastAsia="TimesNewRomanPSMT" w:hAnsi="Times New Roman" w:cs="Times New Roman"/>
                <w:b/>
                <w:bCs/>
                <w:iCs/>
                <w:color w:val="030000"/>
                <w:sz w:val="24"/>
                <w:szCs w:val="32"/>
              </w:rPr>
            </w:pPr>
            <w:r w:rsidRPr="00965F7A">
              <w:rPr>
                <w:rFonts w:ascii="Times New Roman" w:eastAsia="TimesNewRomanPSMT" w:hAnsi="Times New Roman" w:cs="Times New Roman"/>
                <w:b/>
                <w:bCs/>
                <w:iCs/>
                <w:color w:val="030000"/>
                <w:sz w:val="24"/>
                <w:szCs w:val="32"/>
              </w:rPr>
              <w:t>В том числе практических занятий.</w:t>
            </w:r>
          </w:p>
        </w:tc>
        <w:tc>
          <w:tcPr>
            <w:tcW w:w="1964" w:type="dxa"/>
          </w:tcPr>
          <w:p w:rsidR="00965F7A" w:rsidRPr="00DF07D9" w:rsidRDefault="00E161CB"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Pr>
                <w:rFonts w:ascii="Times New Roman" w:eastAsia="TimesNewRomanPSMT" w:hAnsi="Times New Roman" w:cs="Times New Roman"/>
                <w:b/>
                <w:bCs/>
                <w:color w:val="000000"/>
                <w:sz w:val="24"/>
                <w:szCs w:val="24"/>
              </w:rPr>
              <w:t>6</w:t>
            </w:r>
          </w:p>
        </w:tc>
      </w:tr>
      <w:tr w:rsidR="00965F7A" w:rsidRPr="00DF07D9" w:rsidTr="00E676AF">
        <w:tc>
          <w:tcPr>
            <w:tcW w:w="4319" w:type="dxa"/>
            <w:vMerge/>
          </w:tcPr>
          <w:p w:rsidR="00965F7A" w:rsidRPr="00DF07D9" w:rsidRDefault="00965F7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965F7A" w:rsidRPr="00554398" w:rsidRDefault="00965F7A" w:rsidP="00965F7A">
            <w:pPr>
              <w:autoSpaceDE w:val="0"/>
              <w:autoSpaceDN w:val="0"/>
              <w:adjustRightInd w:val="0"/>
              <w:ind w:left="0" w:right="0" w:firstLine="0"/>
              <w:rPr>
                <w:rFonts w:ascii="Times New Roman" w:eastAsia="TimesNewRomanPSMT" w:hAnsi="Times New Roman" w:cs="Times New Roman"/>
                <w:bCs/>
                <w:iCs/>
                <w:color w:val="030000"/>
                <w:sz w:val="24"/>
                <w:szCs w:val="32"/>
              </w:rPr>
            </w:pPr>
            <w:r w:rsidRPr="00965F7A">
              <w:rPr>
                <w:rFonts w:ascii="Times New Roman" w:eastAsia="TimesNewRomanPSMT" w:hAnsi="Times New Roman" w:cs="Times New Roman"/>
                <w:bCs/>
                <w:iCs/>
                <w:color w:val="030000"/>
                <w:sz w:val="24"/>
                <w:szCs w:val="32"/>
              </w:rPr>
              <w:t xml:space="preserve">Практическое занятие № 3. Проведение обмерных работ </w:t>
            </w:r>
            <w:r>
              <w:rPr>
                <w:rFonts w:ascii="Times New Roman" w:eastAsia="TimesNewRomanPSMT" w:hAnsi="Times New Roman" w:cs="Times New Roman"/>
                <w:bCs/>
                <w:iCs/>
                <w:color w:val="030000"/>
                <w:sz w:val="24"/>
                <w:szCs w:val="32"/>
              </w:rPr>
              <w:t xml:space="preserve"> внутренних помещений  здания (</w:t>
            </w:r>
            <w:r w:rsidRPr="00965F7A">
              <w:rPr>
                <w:rFonts w:ascii="Times New Roman" w:eastAsia="TimesNewRomanPSMT" w:hAnsi="Times New Roman" w:cs="Times New Roman"/>
                <w:bCs/>
                <w:iCs/>
                <w:color w:val="030000"/>
                <w:sz w:val="24"/>
                <w:szCs w:val="32"/>
              </w:rPr>
              <w:t>по заданию преподавателя). Составление абриса обмера.</w:t>
            </w:r>
          </w:p>
        </w:tc>
        <w:tc>
          <w:tcPr>
            <w:tcW w:w="1964" w:type="dxa"/>
          </w:tcPr>
          <w:p w:rsidR="00965F7A" w:rsidRPr="00DF07D9" w:rsidRDefault="00965F7A"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965F7A" w:rsidRPr="00DF07D9" w:rsidTr="00E676AF">
        <w:tc>
          <w:tcPr>
            <w:tcW w:w="4319" w:type="dxa"/>
            <w:vMerge/>
          </w:tcPr>
          <w:p w:rsidR="00965F7A" w:rsidRPr="00DF07D9" w:rsidRDefault="00965F7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965F7A" w:rsidRPr="00554398" w:rsidRDefault="00965F7A" w:rsidP="00A97E31">
            <w:pPr>
              <w:autoSpaceDE w:val="0"/>
              <w:autoSpaceDN w:val="0"/>
              <w:adjustRightInd w:val="0"/>
              <w:ind w:left="0" w:right="0" w:firstLine="0"/>
              <w:rPr>
                <w:rFonts w:ascii="Times New Roman" w:eastAsia="TimesNewRomanPSMT" w:hAnsi="Times New Roman" w:cs="Times New Roman"/>
                <w:bCs/>
                <w:iCs/>
                <w:color w:val="030000"/>
                <w:sz w:val="24"/>
                <w:szCs w:val="32"/>
              </w:rPr>
            </w:pPr>
            <w:r w:rsidRPr="00965F7A">
              <w:rPr>
                <w:rFonts w:ascii="Times New Roman" w:eastAsia="TimesNewRomanPSMT" w:hAnsi="Times New Roman" w:cs="Times New Roman"/>
                <w:bCs/>
                <w:iCs/>
                <w:color w:val="030000"/>
                <w:sz w:val="24"/>
                <w:szCs w:val="32"/>
              </w:rPr>
              <w:t>Практическое занятие № 4. Составление обмерных чертежей</w:t>
            </w:r>
            <w:r w:rsidRPr="00554398">
              <w:rPr>
                <w:rFonts w:ascii="Times New Roman" w:eastAsia="TimesNewRomanPSMT" w:hAnsi="Times New Roman" w:cs="Times New Roman"/>
                <w:bCs/>
                <w:iCs/>
                <w:color w:val="030000"/>
                <w:sz w:val="24"/>
                <w:szCs w:val="32"/>
              </w:rPr>
              <w:t>.</w:t>
            </w:r>
          </w:p>
        </w:tc>
        <w:tc>
          <w:tcPr>
            <w:tcW w:w="1964" w:type="dxa"/>
          </w:tcPr>
          <w:p w:rsidR="00965F7A" w:rsidRPr="00DF07D9" w:rsidRDefault="00965F7A"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965F7A" w:rsidRPr="00DF07D9" w:rsidTr="00E676AF">
        <w:tc>
          <w:tcPr>
            <w:tcW w:w="4319" w:type="dxa"/>
            <w:vMerge/>
          </w:tcPr>
          <w:p w:rsidR="00965F7A" w:rsidRPr="00DF07D9" w:rsidRDefault="00965F7A"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965F7A" w:rsidRPr="009331E5" w:rsidRDefault="00965F7A" w:rsidP="00A97E31">
            <w:pPr>
              <w:autoSpaceDE w:val="0"/>
              <w:autoSpaceDN w:val="0"/>
              <w:adjustRightInd w:val="0"/>
              <w:ind w:left="0" w:right="0" w:firstLine="0"/>
              <w:rPr>
                <w:rFonts w:ascii="Times New Roman" w:eastAsia="TimesNewRomanPSMT" w:hAnsi="Times New Roman" w:cs="Times New Roman"/>
                <w:bCs/>
                <w:iCs/>
                <w:color w:val="030000"/>
                <w:sz w:val="24"/>
                <w:szCs w:val="32"/>
              </w:rPr>
            </w:pPr>
            <w:r w:rsidRPr="00965F7A">
              <w:rPr>
                <w:rFonts w:ascii="Times New Roman" w:eastAsia="TimesNewRomanPSMT" w:hAnsi="Times New Roman" w:cs="Times New Roman"/>
                <w:bCs/>
                <w:iCs/>
                <w:color w:val="030000"/>
                <w:sz w:val="24"/>
                <w:szCs w:val="32"/>
              </w:rPr>
              <w:t>Практическое занятие №  5 Определение объемов строительно-монтажных  работ, выполненных за отчетный период</w:t>
            </w:r>
            <w:r w:rsidRPr="009331E5">
              <w:rPr>
                <w:rFonts w:ascii="Times New Roman" w:eastAsia="TimesNewRomanPSMT" w:hAnsi="Times New Roman" w:cs="Times New Roman"/>
                <w:bCs/>
                <w:iCs/>
                <w:color w:val="030000"/>
                <w:sz w:val="24"/>
                <w:szCs w:val="32"/>
              </w:rPr>
              <w:t>.</w:t>
            </w:r>
          </w:p>
        </w:tc>
        <w:tc>
          <w:tcPr>
            <w:tcW w:w="1964" w:type="dxa"/>
          </w:tcPr>
          <w:p w:rsidR="00965F7A" w:rsidRPr="00DF07D9" w:rsidRDefault="00965F7A"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8F13B2" w:rsidRPr="00DF07D9" w:rsidTr="00E676AF">
        <w:tc>
          <w:tcPr>
            <w:tcW w:w="4319" w:type="dxa"/>
            <w:vMerge w:val="restart"/>
          </w:tcPr>
          <w:p w:rsidR="008F13B2" w:rsidRPr="00965F7A" w:rsidRDefault="008F13B2" w:rsidP="00965F7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sidRPr="00965F7A">
              <w:rPr>
                <w:rFonts w:ascii="Times New Roman" w:eastAsia="TimesNewRomanPSMT" w:hAnsi="Times New Roman" w:cs="Times New Roman"/>
                <w:b/>
                <w:bCs/>
                <w:color w:val="000000"/>
                <w:sz w:val="24"/>
                <w:szCs w:val="24"/>
              </w:rPr>
              <w:t>Тема 2.3.Учёт расхода материальных ресурсов.</w:t>
            </w:r>
          </w:p>
        </w:tc>
        <w:tc>
          <w:tcPr>
            <w:tcW w:w="8599" w:type="dxa"/>
          </w:tcPr>
          <w:p w:rsidR="008F13B2" w:rsidRPr="009331E5" w:rsidRDefault="008F13B2" w:rsidP="00A97E31">
            <w:pPr>
              <w:autoSpaceDE w:val="0"/>
              <w:autoSpaceDN w:val="0"/>
              <w:adjustRightInd w:val="0"/>
              <w:ind w:left="0" w:right="0" w:firstLine="0"/>
              <w:rPr>
                <w:rFonts w:ascii="Times New Roman" w:eastAsia="TimesNewRomanPSMT" w:hAnsi="Times New Roman" w:cs="Times New Roman"/>
                <w:bCs/>
                <w:iCs/>
                <w:color w:val="030000"/>
                <w:sz w:val="24"/>
                <w:szCs w:val="32"/>
              </w:rPr>
            </w:pPr>
            <w:r w:rsidRPr="00276FE6">
              <w:rPr>
                <w:rFonts w:ascii="Times New Roman" w:eastAsia="TimesNewRomanPSMT" w:hAnsi="Times New Roman" w:cs="Times New Roman"/>
                <w:b/>
                <w:bCs/>
                <w:iCs/>
                <w:color w:val="030000"/>
                <w:sz w:val="24"/>
                <w:szCs w:val="32"/>
              </w:rPr>
              <w:t>Содержание</w:t>
            </w:r>
          </w:p>
        </w:tc>
        <w:tc>
          <w:tcPr>
            <w:tcW w:w="1964" w:type="dxa"/>
          </w:tcPr>
          <w:p w:rsidR="008F13B2" w:rsidRPr="00DF07D9" w:rsidRDefault="00E161CB"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Pr>
                <w:rFonts w:ascii="Times New Roman" w:eastAsia="TimesNewRomanPSMT" w:hAnsi="Times New Roman" w:cs="Times New Roman"/>
                <w:b/>
                <w:bCs/>
                <w:color w:val="000000"/>
                <w:sz w:val="24"/>
                <w:szCs w:val="24"/>
              </w:rPr>
              <w:t>16</w:t>
            </w:r>
          </w:p>
        </w:tc>
      </w:tr>
      <w:tr w:rsidR="008F13B2" w:rsidRPr="00DF07D9" w:rsidTr="00E676AF">
        <w:tc>
          <w:tcPr>
            <w:tcW w:w="4319" w:type="dxa"/>
            <w:vMerge/>
          </w:tcPr>
          <w:p w:rsidR="008F13B2" w:rsidRPr="00DF07D9" w:rsidRDefault="008F13B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8F13B2" w:rsidRPr="009331E5" w:rsidRDefault="008F13B2" w:rsidP="00A97E31">
            <w:pPr>
              <w:autoSpaceDE w:val="0"/>
              <w:autoSpaceDN w:val="0"/>
              <w:adjustRightInd w:val="0"/>
              <w:ind w:left="0" w:right="0" w:firstLine="0"/>
              <w:rPr>
                <w:rFonts w:ascii="Times New Roman" w:eastAsia="TimesNewRomanPSMT" w:hAnsi="Times New Roman" w:cs="Times New Roman"/>
                <w:bCs/>
                <w:iCs/>
                <w:color w:val="030000"/>
                <w:sz w:val="24"/>
                <w:szCs w:val="32"/>
              </w:rPr>
            </w:pPr>
            <w:r w:rsidRPr="00766018">
              <w:rPr>
                <w:rFonts w:ascii="Times New Roman" w:eastAsia="TimesNewRomanPSMT" w:hAnsi="Times New Roman" w:cs="Times New Roman"/>
                <w:bCs/>
                <w:iCs/>
                <w:color w:val="030000"/>
                <w:sz w:val="24"/>
                <w:szCs w:val="32"/>
              </w:rPr>
              <w:t>1. Элементы материально-технического обеспечения строительных объектов. Организация приемки, складирования, хранения, отпуска и учета строительных материалов и конструкций. Определение потребности и нормирование расхода строительных материалов и конструкций</w:t>
            </w:r>
            <w:r w:rsidRPr="009331E5">
              <w:rPr>
                <w:rFonts w:ascii="Times New Roman" w:eastAsia="TimesNewRomanPSMT" w:hAnsi="Times New Roman" w:cs="Times New Roman"/>
                <w:bCs/>
                <w:iCs/>
                <w:color w:val="030000"/>
                <w:sz w:val="24"/>
                <w:szCs w:val="32"/>
              </w:rPr>
              <w:t>.</w:t>
            </w:r>
          </w:p>
        </w:tc>
        <w:tc>
          <w:tcPr>
            <w:tcW w:w="1964" w:type="dxa"/>
          </w:tcPr>
          <w:p w:rsidR="008F13B2" w:rsidRPr="00DF07D9" w:rsidRDefault="008F13B2"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8F13B2" w:rsidRPr="00DF07D9" w:rsidTr="00E676AF">
        <w:tc>
          <w:tcPr>
            <w:tcW w:w="4319" w:type="dxa"/>
            <w:vMerge/>
          </w:tcPr>
          <w:p w:rsidR="008F13B2" w:rsidRPr="00DF07D9" w:rsidRDefault="008F13B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8F13B2" w:rsidRPr="009331E5" w:rsidRDefault="008F13B2" w:rsidP="00A97E31">
            <w:pPr>
              <w:autoSpaceDE w:val="0"/>
              <w:autoSpaceDN w:val="0"/>
              <w:adjustRightInd w:val="0"/>
              <w:ind w:left="0" w:right="0" w:firstLine="0"/>
              <w:rPr>
                <w:rFonts w:ascii="Times New Roman" w:eastAsia="TimesNewRomanPSMT" w:hAnsi="Times New Roman" w:cs="Times New Roman"/>
                <w:bCs/>
                <w:iCs/>
                <w:color w:val="030000"/>
                <w:sz w:val="24"/>
                <w:szCs w:val="32"/>
              </w:rPr>
            </w:pPr>
            <w:r w:rsidRPr="00766018">
              <w:rPr>
                <w:rFonts w:ascii="Times New Roman" w:eastAsia="TimesNewRomanPSMT" w:hAnsi="Times New Roman" w:cs="Times New Roman"/>
                <w:bCs/>
                <w:iCs/>
                <w:color w:val="030000"/>
                <w:sz w:val="24"/>
                <w:szCs w:val="32"/>
              </w:rPr>
              <w:t>2. Учетно-отчетная документация по движению (приходу, расходу) материально технических ресурсов на складе.  Оформление заявок на строительные материалы</w:t>
            </w:r>
            <w:proofErr w:type="gramStart"/>
            <w:r w:rsidRPr="00766018">
              <w:rPr>
                <w:rFonts w:ascii="Times New Roman" w:eastAsia="TimesNewRomanPSMT" w:hAnsi="Times New Roman" w:cs="Times New Roman"/>
                <w:bCs/>
                <w:iCs/>
                <w:color w:val="030000"/>
                <w:sz w:val="24"/>
                <w:szCs w:val="32"/>
              </w:rPr>
              <w:t xml:space="preserve">., </w:t>
            </w:r>
            <w:proofErr w:type="gramEnd"/>
            <w:r w:rsidRPr="00766018">
              <w:rPr>
                <w:rFonts w:ascii="Times New Roman" w:eastAsia="TimesNewRomanPSMT" w:hAnsi="Times New Roman" w:cs="Times New Roman"/>
                <w:bCs/>
                <w:iCs/>
                <w:color w:val="030000"/>
                <w:sz w:val="24"/>
                <w:szCs w:val="32"/>
              </w:rPr>
              <w:t>конструкции, изделия, оборудование и строительную технику. Оформление документов списания материалов.  Журнал входного учета  и контроля качества получаемых материалов</w:t>
            </w:r>
            <w:proofErr w:type="gramStart"/>
            <w:r w:rsidRPr="00766018">
              <w:rPr>
                <w:rFonts w:ascii="Times New Roman" w:eastAsia="TimesNewRomanPSMT" w:hAnsi="Times New Roman" w:cs="Times New Roman"/>
                <w:bCs/>
                <w:iCs/>
                <w:color w:val="030000"/>
                <w:sz w:val="24"/>
                <w:szCs w:val="32"/>
              </w:rPr>
              <w:t>.</w:t>
            </w:r>
            <w:proofErr w:type="gramEnd"/>
            <w:r w:rsidRPr="00766018">
              <w:rPr>
                <w:rFonts w:ascii="Times New Roman" w:eastAsia="TimesNewRomanPSMT" w:hAnsi="Times New Roman" w:cs="Times New Roman"/>
                <w:bCs/>
                <w:iCs/>
                <w:color w:val="030000"/>
                <w:sz w:val="24"/>
                <w:szCs w:val="32"/>
              </w:rPr>
              <w:t xml:space="preserve"> </w:t>
            </w:r>
            <w:proofErr w:type="gramStart"/>
            <w:r w:rsidRPr="00766018">
              <w:rPr>
                <w:rFonts w:ascii="Times New Roman" w:eastAsia="TimesNewRomanPSMT" w:hAnsi="Times New Roman" w:cs="Times New Roman"/>
                <w:bCs/>
                <w:iCs/>
                <w:color w:val="030000"/>
                <w:sz w:val="24"/>
                <w:szCs w:val="32"/>
              </w:rPr>
              <w:t>с</w:t>
            </w:r>
            <w:proofErr w:type="gramEnd"/>
            <w:r w:rsidRPr="00766018">
              <w:rPr>
                <w:rFonts w:ascii="Times New Roman" w:eastAsia="TimesNewRomanPSMT" w:hAnsi="Times New Roman" w:cs="Times New Roman"/>
                <w:bCs/>
                <w:iCs/>
                <w:color w:val="030000"/>
                <w:sz w:val="24"/>
                <w:szCs w:val="32"/>
              </w:rPr>
              <w:t xml:space="preserve">одержание </w:t>
            </w:r>
            <w:r>
              <w:rPr>
                <w:rFonts w:ascii="Times New Roman" w:eastAsia="TimesNewRomanPSMT" w:hAnsi="Times New Roman" w:cs="Times New Roman"/>
                <w:bCs/>
                <w:iCs/>
                <w:color w:val="030000"/>
                <w:sz w:val="24"/>
                <w:szCs w:val="32"/>
              </w:rPr>
              <w:t xml:space="preserve">журнала и правила его ведения. </w:t>
            </w:r>
          </w:p>
        </w:tc>
        <w:tc>
          <w:tcPr>
            <w:tcW w:w="1964" w:type="dxa"/>
          </w:tcPr>
          <w:p w:rsidR="008F13B2" w:rsidRPr="00DF07D9" w:rsidRDefault="008F13B2"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8F13B2" w:rsidRPr="00DF07D9" w:rsidTr="00E676AF">
        <w:tc>
          <w:tcPr>
            <w:tcW w:w="4319" w:type="dxa"/>
            <w:vMerge/>
          </w:tcPr>
          <w:p w:rsidR="008F13B2" w:rsidRPr="00DF07D9" w:rsidRDefault="008F13B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8F13B2" w:rsidRPr="00F7277E" w:rsidRDefault="008F13B2" w:rsidP="00766018">
            <w:pPr>
              <w:autoSpaceDE w:val="0"/>
              <w:autoSpaceDN w:val="0"/>
              <w:adjustRightInd w:val="0"/>
              <w:ind w:left="0" w:right="0" w:firstLine="0"/>
              <w:rPr>
                <w:rFonts w:ascii="Times New Roman" w:eastAsia="TimesNewRomanPSMT" w:hAnsi="Times New Roman" w:cs="Times New Roman"/>
                <w:b/>
                <w:bCs/>
                <w:iCs/>
                <w:color w:val="030000"/>
                <w:sz w:val="24"/>
                <w:szCs w:val="32"/>
              </w:rPr>
            </w:pPr>
            <w:r w:rsidRPr="00F7277E">
              <w:rPr>
                <w:rFonts w:ascii="Times New Roman" w:eastAsia="TimesNewRomanPSMT" w:hAnsi="Times New Roman" w:cs="Times New Roman"/>
                <w:b/>
                <w:bCs/>
                <w:iCs/>
                <w:color w:val="030000"/>
                <w:sz w:val="24"/>
                <w:szCs w:val="32"/>
              </w:rPr>
              <w:t xml:space="preserve">В том числе практических занятий </w:t>
            </w:r>
          </w:p>
        </w:tc>
        <w:tc>
          <w:tcPr>
            <w:tcW w:w="1964" w:type="dxa"/>
          </w:tcPr>
          <w:p w:rsidR="008F13B2" w:rsidRPr="00DF07D9" w:rsidRDefault="00E161CB"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Pr>
                <w:rFonts w:ascii="Times New Roman" w:eastAsia="TimesNewRomanPSMT" w:hAnsi="Times New Roman" w:cs="Times New Roman"/>
                <w:b/>
                <w:bCs/>
                <w:color w:val="000000"/>
                <w:sz w:val="24"/>
                <w:szCs w:val="24"/>
              </w:rPr>
              <w:t>6</w:t>
            </w:r>
          </w:p>
        </w:tc>
      </w:tr>
      <w:tr w:rsidR="008F13B2" w:rsidRPr="00DF07D9" w:rsidTr="00E676AF">
        <w:tc>
          <w:tcPr>
            <w:tcW w:w="4319" w:type="dxa"/>
            <w:vMerge/>
          </w:tcPr>
          <w:p w:rsidR="008F13B2" w:rsidRPr="00DF07D9" w:rsidRDefault="008F13B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8F13B2" w:rsidRPr="009331E5" w:rsidRDefault="008F13B2" w:rsidP="00A97E31">
            <w:pPr>
              <w:autoSpaceDE w:val="0"/>
              <w:autoSpaceDN w:val="0"/>
              <w:adjustRightInd w:val="0"/>
              <w:ind w:left="0" w:right="0" w:firstLine="0"/>
              <w:rPr>
                <w:rFonts w:ascii="Times New Roman" w:eastAsia="TimesNewRomanPSMT" w:hAnsi="Times New Roman" w:cs="Times New Roman"/>
                <w:bCs/>
                <w:iCs/>
                <w:color w:val="030000"/>
                <w:sz w:val="24"/>
                <w:szCs w:val="32"/>
              </w:rPr>
            </w:pPr>
            <w:r w:rsidRPr="00766018">
              <w:rPr>
                <w:rFonts w:ascii="Times New Roman" w:eastAsia="TimesNewRomanPSMT" w:hAnsi="Times New Roman" w:cs="Times New Roman"/>
                <w:bCs/>
                <w:iCs/>
                <w:color w:val="030000"/>
                <w:sz w:val="24"/>
                <w:szCs w:val="32"/>
              </w:rPr>
              <w:t>Практическое занятие №6. Определение потребности в строительных материалах, конструкциях, изделиях, оборудовании и строительной техники для возведения подземной и надземной частей здания.</w:t>
            </w:r>
          </w:p>
        </w:tc>
        <w:tc>
          <w:tcPr>
            <w:tcW w:w="1964" w:type="dxa"/>
          </w:tcPr>
          <w:p w:rsidR="008F13B2" w:rsidRPr="00DF07D9" w:rsidRDefault="00E161CB"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Pr>
                <w:rFonts w:ascii="Times New Roman" w:eastAsia="TimesNewRomanPSMT" w:hAnsi="Times New Roman" w:cs="Times New Roman"/>
                <w:b/>
                <w:bCs/>
                <w:color w:val="000000"/>
                <w:sz w:val="24"/>
                <w:szCs w:val="24"/>
              </w:rPr>
              <w:t>2</w:t>
            </w:r>
          </w:p>
        </w:tc>
      </w:tr>
      <w:tr w:rsidR="008F13B2" w:rsidRPr="00DF07D9" w:rsidTr="00E676AF">
        <w:tc>
          <w:tcPr>
            <w:tcW w:w="4319" w:type="dxa"/>
            <w:vMerge w:val="restart"/>
          </w:tcPr>
          <w:p w:rsidR="008F13B2" w:rsidRPr="00DF07D9" w:rsidRDefault="008F13B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8F13B2" w:rsidRPr="009331E5" w:rsidRDefault="008F13B2" w:rsidP="00A97E31">
            <w:pPr>
              <w:autoSpaceDE w:val="0"/>
              <w:autoSpaceDN w:val="0"/>
              <w:adjustRightInd w:val="0"/>
              <w:ind w:left="0" w:right="0" w:firstLine="0"/>
              <w:rPr>
                <w:rFonts w:ascii="Times New Roman" w:eastAsia="TimesNewRomanPSMT" w:hAnsi="Times New Roman" w:cs="Times New Roman"/>
                <w:bCs/>
                <w:iCs/>
                <w:color w:val="030000"/>
                <w:sz w:val="24"/>
                <w:szCs w:val="32"/>
              </w:rPr>
            </w:pPr>
            <w:r w:rsidRPr="00766018">
              <w:rPr>
                <w:rFonts w:ascii="Times New Roman" w:eastAsia="TimesNewRomanPSMT" w:hAnsi="Times New Roman" w:cs="Times New Roman"/>
                <w:bCs/>
                <w:iCs/>
                <w:color w:val="030000"/>
                <w:sz w:val="24"/>
                <w:szCs w:val="32"/>
              </w:rPr>
              <w:t>Практическое занятие №7. Оформление заявки на строительные материалы, конструкции, изделия, оборудование и строительную технику и документов списания материалов</w:t>
            </w:r>
            <w:r w:rsidRPr="009331E5">
              <w:rPr>
                <w:rFonts w:ascii="Times New Roman" w:eastAsia="TimesNewRomanPSMT" w:hAnsi="Times New Roman" w:cs="Times New Roman"/>
                <w:bCs/>
                <w:iCs/>
                <w:color w:val="030000"/>
                <w:sz w:val="24"/>
                <w:szCs w:val="32"/>
              </w:rPr>
              <w:t>.</w:t>
            </w:r>
          </w:p>
        </w:tc>
        <w:tc>
          <w:tcPr>
            <w:tcW w:w="1964" w:type="dxa"/>
          </w:tcPr>
          <w:p w:rsidR="008F13B2" w:rsidRPr="00DF07D9" w:rsidRDefault="008F13B2"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Pr>
                <w:rFonts w:ascii="Times New Roman" w:eastAsia="TimesNewRomanPSMT" w:hAnsi="Times New Roman" w:cs="Times New Roman"/>
                <w:b/>
                <w:bCs/>
                <w:color w:val="000000"/>
                <w:sz w:val="24"/>
                <w:szCs w:val="24"/>
              </w:rPr>
              <w:t>2</w:t>
            </w:r>
          </w:p>
        </w:tc>
      </w:tr>
      <w:tr w:rsidR="008F13B2" w:rsidRPr="00DF07D9" w:rsidTr="00E676AF">
        <w:tc>
          <w:tcPr>
            <w:tcW w:w="4319" w:type="dxa"/>
            <w:vMerge/>
          </w:tcPr>
          <w:p w:rsidR="008F13B2" w:rsidRPr="00DF07D9" w:rsidRDefault="008F13B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8F13B2" w:rsidRPr="009331E5" w:rsidRDefault="008F13B2" w:rsidP="00A97E31">
            <w:pPr>
              <w:autoSpaceDE w:val="0"/>
              <w:autoSpaceDN w:val="0"/>
              <w:adjustRightInd w:val="0"/>
              <w:ind w:left="0" w:right="0" w:firstLine="0"/>
              <w:rPr>
                <w:rFonts w:ascii="Times New Roman" w:eastAsia="TimesNewRomanPSMT" w:hAnsi="Times New Roman" w:cs="Times New Roman"/>
                <w:bCs/>
                <w:iCs/>
                <w:color w:val="030000"/>
                <w:sz w:val="24"/>
                <w:szCs w:val="32"/>
              </w:rPr>
            </w:pPr>
            <w:r w:rsidRPr="00766018">
              <w:rPr>
                <w:rFonts w:ascii="Times New Roman" w:eastAsia="TimesNewRomanPSMT" w:hAnsi="Times New Roman" w:cs="Times New Roman"/>
                <w:bCs/>
                <w:iCs/>
                <w:color w:val="030000"/>
                <w:sz w:val="24"/>
                <w:szCs w:val="32"/>
              </w:rPr>
              <w:t>Практическое занятие №  8.</w:t>
            </w:r>
            <w:r>
              <w:rPr>
                <w:rFonts w:ascii="Times New Roman" w:eastAsia="TimesNewRomanPSMT" w:hAnsi="Times New Roman" w:cs="Times New Roman"/>
                <w:bCs/>
                <w:iCs/>
                <w:color w:val="030000"/>
                <w:sz w:val="24"/>
                <w:szCs w:val="32"/>
              </w:rPr>
              <w:t xml:space="preserve"> </w:t>
            </w:r>
            <w:r w:rsidRPr="00766018">
              <w:rPr>
                <w:rFonts w:ascii="Times New Roman" w:eastAsia="TimesNewRomanPSMT" w:hAnsi="Times New Roman" w:cs="Times New Roman"/>
                <w:bCs/>
                <w:iCs/>
                <w:color w:val="030000"/>
                <w:sz w:val="24"/>
                <w:szCs w:val="32"/>
              </w:rPr>
              <w:t>Заполнение журнала входного учета  и контроля качества получаемых материалов</w:t>
            </w:r>
            <w:r w:rsidRPr="009331E5">
              <w:rPr>
                <w:rFonts w:ascii="Times New Roman" w:eastAsia="TimesNewRomanPSMT" w:hAnsi="Times New Roman" w:cs="Times New Roman"/>
                <w:bCs/>
                <w:iCs/>
                <w:color w:val="030000"/>
                <w:sz w:val="24"/>
                <w:szCs w:val="32"/>
              </w:rPr>
              <w:t>.</w:t>
            </w:r>
          </w:p>
        </w:tc>
        <w:tc>
          <w:tcPr>
            <w:tcW w:w="1964" w:type="dxa"/>
          </w:tcPr>
          <w:p w:rsidR="008F13B2" w:rsidRPr="00DF07D9" w:rsidRDefault="008F13B2"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Pr>
                <w:rFonts w:ascii="Times New Roman" w:eastAsia="TimesNewRomanPSMT" w:hAnsi="Times New Roman" w:cs="Times New Roman"/>
                <w:b/>
                <w:bCs/>
                <w:color w:val="000000"/>
                <w:sz w:val="24"/>
                <w:szCs w:val="24"/>
              </w:rPr>
              <w:t>2</w:t>
            </w:r>
          </w:p>
        </w:tc>
      </w:tr>
      <w:tr w:rsidR="00E161CB" w:rsidRPr="00DF07D9" w:rsidTr="00E676AF">
        <w:tc>
          <w:tcPr>
            <w:tcW w:w="4319" w:type="dxa"/>
            <w:vMerge w:val="restart"/>
          </w:tcPr>
          <w:p w:rsidR="00E161CB" w:rsidRPr="008F13B2" w:rsidRDefault="00E161CB"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sidRPr="008F13B2">
              <w:rPr>
                <w:rFonts w:ascii="Times New Roman" w:eastAsia="TimesNewRomanPSMT" w:hAnsi="Times New Roman" w:cs="Times New Roman"/>
                <w:b/>
                <w:bCs/>
                <w:color w:val="000000"/>
                <w:sz w:val="24"/>
                <w:szCs w:val="24"/>
              </w:rPr>
              <w:lastRenderedPageBreak/>
              <w:t>Тема 2.4. Понятие о контроле качества в строительстве</w:t>
            </w:r>
          </w:p>
        </w:tc>
        <w:tc>
          <w:tcPr>
            <w:tcW w:w="8599" w:type="dxa"/>
          </w:tcPr>
          <w:p w:rsidR="00E161CB" w:rsidRPr="003E1DAB" w:rsidRDefault="00E161CB" w:rsidP="00A97E31">
            <w:pPr>
              <w:autoSpaceDE w:val="0"/>
              <w:autoSpaceDN w:val="0"/>
              <w:adjustRightInd w:val="0"/>
              <w:ind w:left="0" w:right="0" w:firstLine="0"/>
              <w:rPr>
                <w:rFonts w:ascii="Times New Roman" w:eastAsia="TimesNewRomanPSMT" w:hAnsi="Times New Roman" w:cs="Times New Roman"/>
                <w:bCs/>
                <w:iCs/>
                <w:color w:val="030000"/>
                <w:sz w:val="24"/>
                <w:szCs w:val="32"/>
              </w:rPr>
            </w:pPr>
            <w:r w:rsidRPr="00276FE6">
              <w:rPr>
                <w:rFonts w:ascii="Times New Roman" w:eastAsia="TimesNewRomanPSMT" w:hAnsi="Times New Roman" w:cs="Times New Roman"/>
                <w:b/>
                <w:bCs/>
                <w:iCs/>
                <w:color w:val="030000"/>
                <w:sz w:val="24"/>
                <w:szCs w:val="32"/>
              </w:rPr>
              <w:t>Содержание</w:t>
            </w:r>
          </w:p>
        </w:tc>
        <w:tc>
          <w:tcPr>
            <w:tcW w:w="1964" w:type="dxa"/>
            <w:vMerge w:val="restart"/>
          </w:tcPr>
          <w:p w:rsidR="00E161CB" w:rsidRPr="00DF07D9" w:rsidRDefault="00E161CB"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Pr>
                <w:rFonts w:ascii="Times New Roman" w:eastAsia="TimesNewRomanPSMT" w:hAnsi="Times New Roman" w:cs="Times New Roman"/>
                <w:b/>
                <w:bCs/>
                <w:color w:val="000000"/>
                <w:sz w:val="24"/>
                <w:szCs w:val="24"/>
              </w:rPr>
              <w:t>6</w:t>
            </w:r>
          </w:p>
        </w:tc>
      </w:tr>
      <w:tr w:rsidR="00E161CB" w:rsidRPr="00DF07D9" w:rsidTr="00E676AF">
        <w:tc>
          <w:tcPr>
            <w:tcW w:w="4319" w:type="dxa"/>
            <w:vMerge/>
          </w:tcPr>
          <w:p w:rsidR="00E161CB" w:rsidRPr="00DF07D9" w:rsidRDefault="00E161CB"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E161CB" w:rsidRPr="003E1DAB" w:rsidRDefault="00E161CB" w:rsidP="00A97E31">
            <w:pPr>
              <w:autoSpaceDE w:val="0"/>
              <w:autoSpaceDN w:val="0"/>
              <w:adjustRightInd w:val="0"/>
              <w:ind w:left="0" w:right="0" w:firstLine="0"/>
              <w:rPr>
                <w:rFonts w:ascii="Times New Roman" w:eastAsia="TimesNewRomanPSMT" w:hAnsi="Times New Roman" w:cs="Times New Roman"/>
                <w:bCs/>
                <w:iCs/>
                <w:color w:val="030000"/>
                <w:sz w:val="24"/>
                <w:szCs w:val="32"/>
              </w:rPr>
            </w:pPr>
            <w:r w:rsidRPr="00766018">
              <w:rPr>
                <w:rFonts w:ascii="Times New Roman" w:eastAsia="TimesNewRomanPSMT" w:hAnsi="Times New Roman" w:cs="Times New Roman"/>
                <w:bCs/>
                <w:iCs/>
                <w:color w:val="030000"/>
                <w:sz w:val="24"/>
                <w:szCs w:val="32"/>
              </w:rPr>
              <w:t>1. Качество строительной продукции как объект управления. Понятие и системе качества ИСО; технические условия и национальные стандарты на принимаемые работы; Организация контроля качества строительно-монтажных работ. Требования нормативной технической и проектной документации к составу и качеству производства строительных работ на объекте капитального строительства;</w:t>
            </w:r>
          </w:p>
        </w:tc>
        <w:tc>
          <w:tcPr>
            <w:tcW w:w="1964" w:type="dxa"/>
            <w:vMerge/>
          </w:tcPr>
          <w:p w:rsidR="00E161CB" w:rsidRPr="00DF07D9" w:rsidRDefault="00E161CB"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E161CB" w:rsidRPr="00DF07D9" w:rsidTr="00E676AF">
        <w:tc>
          <w:tcPr>
            <w:tcW w:w="4319" w:type="dxa"/>
            <w:vMerge/>
          </w:tcPr>
          <w:p w:rsidR="00E161CB" w:rsidRPr="00DF07D9" w:rsidRDefault="00E161CB"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E161CB" w:rsidRPr="003E1DAB" w:rsidRDefault="00E161CB" w:rsidP="00A97E31">
            <w:pPr>
              <w:autoSpaceDE w:val="0"/>
              <w:autoSpaceDN w:val="0"/>
              <w:adjustRightInd w:val="0"/>
              <w:ind w:left="0" w:right="0" w:firstLine="0"/>
              <w:rPr>
                <w:rFonts w:ascii="Times New Roman" w:eastAsia="TimesNewRomanPSMT" w:hAnsi="Times New Roman" w:cs="Times New Roman"/>
                <w:bCs/>
                <w:iCs/>
                <w:color w:val="030000"/>
                <w:sz w:val="24"/>
                <w:szCs w:val="32"/>
              </w:rPr>
            </w:pPr>
            <w:r w:rsidRPr="00766018">
              <w:rPr>
                <w:rFonts w:ascii="Times New Roman" w:eastAsia="TimesNewRomanPSMT" w:hAnsi="Times New Roman" w:cs="Times New Roman"/>
                <w:bCs/>
                <w:iCs/>
                <w:color w:val="030000"/>
                <w:sz w:val="24"/>
                <w:szCs w:val="32"/>
              </w:rPr>
              <w:t>2. Внешний контроль качества строительной продукции. Осуществление внешнего контроля качества. Органы государственного надзора за качеством строительной продукции. Технический надзор заказчика.  Авторский надзор</w:t>
            </w:r>
            <w:r w:rsidRPr="003E1DAB">
              <w:rPr>
                <w:rFonts w:ascii="Times New Roman" w:eastAsia="TimesNewRomanPSMT" w:hAnsi="Times New Roman" w:cs="Times New Roman"/>
                <w:bCs/>
                <w:iCs/>
                <w:color w:val="030000"/>
                <w:sz w:val="24"/>
                <w:szCs w:val="32"/>
              </w:rPr>
              <w:t>.</w:t>
            </w:r>
          </w:p>
        </w:tc>
        <w:tc>
          <w:tcPr>
            <w:tcW w:w="1964" w:type="dxa"/>
            <w:vMerge/>
          </w:tcPr>
          <w:p w:rsidR="00E161CB" w:rsidRPr="00DF07D9" w:rsidRDefault="00E161CB"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E161CB" w:rsidRPr="00DF07D9" w:rsidTr="00E676AF">
        <w:tc>
          <w:tcPr>
            <w:tcW w:w="4319" w:type="dxa"/>
            <w:vMerge/>
          </w:tcPr>
          <w:p w:rsidR="00E161CB" w:rsidRPr="00DF07D9" w:rsidRDefault="00E161CB"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E161CB" w:rsidRPr="00766018" w:rsidRDefault="00E161CB" w:rsidP="00766018">
            <w:pPr>
              <w:autoSpaceDE w:val="0"/>
              <w:autoSpaceDN w:val="0"/>
              <w:adjustRightInd w:val="0"/>
              <w:ind w:left="0" w:right="0" w:firstLine="0"/>
              <w:rPr>
                <w:rFonts w:ascii="Times New Roman" w:eastAsia="TimesNewRomanPSMT" w:hAnsi="Times New Roman" w:cs="Times New Roman"/>
                <w:bCs/>
                <w:iCs/>
                <w:color w:val="030000"/>
                <w:sz w:val="24"/>
                <w:szCs w:val="32"/>
              </w:rPr>
            </w:pPr>
            <w:r w:rsidRPr="00766018">
              <w:rPr>
                <w:rFonts w:ascii="Times New Roman" w:eastAsia="TimesNewRomanPSMT" w:hAnsi="Times New Roman" w:cs="Times New Roman"/>
                <w:bCs/>
                <w:iCs/>
                <w:color w:val="030000"/>
                <w:sz w:val="24"/>
                <w:szCs w:val="32"/>
              </w:rPr>
              <w:t>3. Внутренний контроль качества строит</w:t>
            </w:r>
            <w:r>
              <w:rPr>
                <w:rFonts w:ascii="Times New Roman" w:eastAsia="TimesNewRomanPSMT" w:hAnsi="Times New Roman" w:cs="Times New Roman"/>
                <w:bCs/>
                <w:iCs/>
                <w:color w:val="030000"/>
                <w:sz w:val="24"/>
                <w:szCs w:val="32"/>
              </w:rPr>
              <w:t>ельной продукции. Лабораторный,</w:t>
            </w:r>
          </w:p>
          <w:p w:rsidR="00E161CB" w:rsidRPr="003E1DAB" w:rsidRDefault="00E161CB" w:rsidP="00766018">
            <w:pPr>
              <w:autoSpaceDE w:val="0"/>
              <w:autoSpaceDN w:val="0"/>
              <w:adjustRightInd w:val="0"/>
              <w:ind w:left="0" w:right="0" w:firstLine="0"/>
              <w:rPr>
                <w:rFonts w:ascii="Times New Roman" w:eastAsia="TimesNewRomanPSMT" w:hAnsi="Times New Roman" w:cs="Times New Roman"/>
                <w:bCs/>
                <w:iCs/>
                <w:color w:val="030000"/>
                <w:sz w:val="24"/>
                <w:szCs w:val="32"/>
              </w:rPr>
            </w:pPr>
            <w:r w:rsidRPr="00766018">
              <w:rPr>
                <w:rFonts w:ascii="Times New Roman" w:eastAsia="TimesNewRomanPSMT" w:hAnsi="Times New Roman" w:cs="Times New Roman"/>
                <w:bCs/>
                <w:iCs/>
                <w:color w:val="030000"/>
                <w:sz w:val="24"/>
                <w:szCs w:val="32"/>
              </w:rPr>
              <w:t xml:space="preserve">геодезический и производственный контроль. Метрологическое обеспечение средств измерений и измеряемых величин при контроле качества технологических процессов производства строительно-монтажных, в том числе отделочных работ, в строительстве. Наладка и регулирование </w:t>
            </w:r>
            <w:proofErr w:type="spellStart"/>
            <w:r w:rsidRPr="00766018">
              <w:rPr>
                <w:rFonts w:ascii="Times New Roman" w:eastAsia="TimesNewRomanPSMT" w:hAnsi="Times New Roman" w:cs="Times New Roman"/>
                <w:bCs/>
                <w:iCs/>
                <w:color w:val="030000"/>
                <w:sz w:val="24"/>
                <w:szCs w:val="32"/>
              </w:rPr>
              <w:t>контрольноизмерительных</w:t>
            </w:r>
            <w:proofErr w:type="spellEnd"/>
            <w:r w:rsidRPr="00766018">
              <w:rPr>
                <w:rFonts w:ascii="Times New Roman" w:eastAsia="TimesNewRomanPSMT" w:hAnsi="Times New Roman" w:cs="Times New Roman"/>
                <w:bCs/>
                <w:iCs/>
                <w:color w:val="030000"/>
                <w:sz w:val="24"/>
                <w:szCs w:val="32"/>
              </w:rPr>
              <w:t xml:space="preserve"> инструментов, оборудования электрохимической защиты</w:t>
            </w:r>
          </w:p>
        </w:tc>
        <w:tc>
          <w:tcPr>
            <w:tcW w:w="1964" w:type="dxa"/>
            <w:vMerge/>
          </w:tcPr>
          <w:p w:rsidR="00E161CB" w:rsidRPr="00DF07D9" w:rsidRDefault="00E161CB"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E161CB" w:rsidRPr="00DF07D9" w:rsidTr="00E676AF">
        <w:tc>
          <w:tcPr>
            <w:tcW w:w="4319" w:type="dxa"/>
            <w:vMerge w:val="restart"/>
          </w:tcPr>
          <w:p w:rsidR="00E161CB" w:rsidRPr="00766018" w:rsidRDefault="00E161CB" w:rsidP="00766018">
            <w:pPr>
              <w:ind w:left="0" w:right="0" w:firstLine="0"/>
              <w:jc w:val="left"/>
              <w:rPr>
                <w:rFonts w:ascii="Times New Roman" w:eastAsia="TimesNewRomanPSMT" w:hAnsi="Times New Roman" w:cs="Times New Roman"/>
                <w:b/>
                <w:bCs/>
                <w:color w:val="000000"/>
                <w:sz w:val="24"/>
                <w:szCs w:val="24"/>
              </w:rPr>
            </w:pPr>
            <w:r w:rsidRPr="00766018">
              <w:rPr>
                <w:rFonts w:ascii="Times New Roman" w:eastAsia="TimesNewRomanPSMT" w:hAnsi="Times New Roman" w:cs="Times New Roman"/>
                <w:b/>
                <w:bCs/>
                <w:color w:val="000000"/>
                <w:sz w:val="24"/>
                <w:szCs w:val="24"/>
              </w:rPr>
              <w:t>Тема 2.5. Контроль качества строительных процессов</w:t>
            </w:r>
          </w:p>
          <w:p w:rsidR="00E161CB" w:rsidRPr="00DF07D9" w:rsidRDefault="00E161CB"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E161CB" w:rsidRPr="003E1DAB" w:rsidRDefault="00E161CB" w:rsidP="00A97E31">
            <w:pPr>
              <w:autoSpaceDE w:val="0"/>
              <w:autoSpaceDN w:val="0"/>
              <w:adjustRightInd w:val="0"/>
              <w:ind w:left="0" w:right="0" w:firstLine="0"/>
              <w:rPr>
                <w:rFonts w:ascii="Times New Roman" w:eastAsia="TimesNewRomanPSMT" w:hAnsi="Times New Roman" w:cs="Times New Roman"/>
                <w:bCs/>
                <w:iCs/>
                <w:color w:val="030000"/>
                <w:sz w:val="24"/>
                <w:szCs w:val="32"/>
              </w:rPr>
            </w:pPr>
            <w:r w:rsidRPr="00276FE6">
              <w:rPr>
                <w:rFonts w:ascii="Times New Roman" w:eastAsia="TimesNewRomanPSMT" w:hAnsi="Times New Roman" w:cs="Times New Roman"/>
                <w:b/>
                <w:bCs/>
                <w:iCs/>
                <w:color w:val="030000"/>
                <w:sz w:val="24"/>
                <w:szCs w:val="32"/>
              </w:rPr>
              <w:t>Содержание</w:t>
            </w:r>
          </w:p>
        </w:tc>
        <w:tc>
          <w:tcPr>
            <w:tcW w:w="1964" w:type="dxa"/>
            <w:vMerge w:val="restart"/>
          </w:tcPr>
          <w:p w:rsidR="00E161CB" w:rsidRPr="00DF07D9" w:rsidRDefault="00E161CB"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Pr>
                <w:rFonts w:ascii="Times New Roman" w:eastAsia="TimesNewRomanPSMT" w:hAnsi="Times New Roman" w:cs="Times New Roman"/>
                <w:b/>
                <w:bCs/>
                <w:color w:val="000000"/>
                <w:sz w:val="24"/>
                <w:szCs w:val="24"/>
              </w:rPr>
              <w:t>32</w:t>
            </w:r>
          </w:p>
        </w:tc>
      </w:tr>
      <w:tr w:rsidR="00E161CB" w:rsidRPr="00A97E31" w:rsidTr="00E676AF">
        <w:tc>
          <w:tcPr>
            <w:tcW w:w="4319" w:type="dxa"/>
            <w:vMerge/>
          </w:tcPr>
          <w:p w:rsidR="00E161CB" w:rsidRPr="00A97E31" w:rsidRDefault="00E161CB"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E161CB" w:rsidRPr="00A97E31" w:rsidRDefault="00E161CB" w:rsidP="009F0DDA">
            <w:pPr>
              <w:autoSpaceDE w:val="0"/>
              <w:autoSpaceDN w:val="0"/>
              <w:adjustRightInd w:val="0"/>
              <w:ind w:left="0" w:right="0" w:firstLine="0"/>
              <w:rPr>
                <w:rFonts w:ascii="Times New Roman" w:eastAsia="TimesNewRomanPSMT" w:hAnsi="Times New Roman" w:cs="Times New Roman"/>
                <w:bCs/>
                <w:iCs/>
                <w:color w:val="030000"/>
                <w:sz w:val="24"/>
                <w:szCs w:val="24"/>
              </w:rPr>
            </w:pPr>
            <w:r w:rsidRPr="00766018">
              <w:rPr>
                <w:rFonts w:ascii="Times New Roman" w:eastAsia="TimesNewRomanPSMT" w:hAnsi="Times New Roman" w:cs="Times New Roman"/>
                <w:bCs/>
                <w:iCs/>
                <w:color w:val="030000"/>
                <w:sz w:val="24"/>
                <w:szCs w:val="24"/>
              </w:rPr>
              <w:t>1. Требования нормативной технической и технологической документации к составу и содержанию операционного контроля строительных процессов и (или) производственных операций при производстве строительно-монтажных, в том числе отделочных работ. Журнал  операционного контроля качества строительно-монтажных работ. Нормативные технические документы к порядку приемки скрытых работ и строительных конструкций, влияющих на безопасность объекта капитального строительства. Примерный перечень скрытых работ,  подлежащих освидетельствованию</w:t>
            </w:r>
          </w:p>
        </w:tc>
        <w:tc>
          <w:tcPr>
            <w:tcW w:w="1964" w:type="dxa"/>
            <w:vMerge/>
          </w:tcPr>
          <w:p w:rsidR="00E161CB" w:rsidRPr="00A97E31" w:rsidRDefault="00E161CB"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E161CB" w:rsidRPr="00DF07D9" w:rsidTr="00E676AF">
        <w:tc>
          <w:tcPr>
            <w:tcW w:w="4319" w:type="dxa"/>
            <w:vMerge w:val="restart"/>
          </w:tcPr>
          <w:p w:rsidR="00E161CB" w:rsidRPr="00DF07D9" w:rsidRDefault="00E161CB"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E161CB" w:rsidRPr="00FB67C0" w:rsidRDefault="00E161CB" w:rsidP="00821B42">
            <w:pPr>
              <w:autoSpaceDE w:val="0"/>
              <w:autoSpaceDN w:val="0"/>
              <w:adjustRightInd w:val="0"/>
              <w:ind w:left="0" w:right="0" w:firstLine="0"/>
              <w:rPr>
                <w:rFonts w:ascii="Times New Roman" w:eastAsia="TimesNewRomanPSMT" w:hAnsi="Times New Roman" w:cs="Times New Roman"/>
                <w:bCs/>
                <w:iCs/>
                <w:color w:val="030000"/>
                <w:sz w:val="24"/>
                <w:szCs w:val="32"/>
              </w:rPr>
            </w:pPr>
            <w:r w:rsidRPr="00766018">
              <w:rPr>
                <w:rFonts w:ascii="Times New Roman" w:eastAsia="TimesNewRomanPSMT" w:hAnsi="Times New Roman" w:cs="Times New Roman"/>
                <w:bCs/>
                <w:iCs/>
                <w:color w:val="030000"/>
                <w:sz w:val="24"/>
                <w:szCs w:val="32"/>
              </w:rPr>
              <w:t xml:space="preserve">2. Порядок осуществления контроля качества и приемки работ подготовительного цикла. Порядок осуществления контроля качества и приемки земляных работ (вертикальная планировка, разработка выемок, насыпи и обратные засыпки). Геодезический контроль земляных работ. Исполнительные схемы операционного контроля качества. Порядок осуществления контроля качества и приемки работ по возведению подземной части здания.  Исполнительные схемы операционного контроля качества. Порядок </w:t>
            </w:r>
            <w:r w:rsidRPr="00766018">
              <w:rPr>
                <w:rFonts w:ascii="Times New Roman" w:eastAsia="TimesNewRomanPSMT" w:hAnsi="Times New Roman" w:cs="Times New Roman"/>
                <w:bCs/>
                <w:iCs/>
                <w:color w:val="030000"/>
                <w:sz w:val="24"/>
                <w:szCs w:val="32"/>
              </w:rPr>
              <w:lastRenderedPageBreak/>
              <w:t>осуществления контроля качества и приемки свайных работ. Исполнительные схемы операционного контроля качества</w:t>
            </w:r>
          </w:p>
        </w:tc>
        <w:tc>
          <w:tcPr>
            <w:tcW w:w="1964" w:type="dxa"/>
            <w:vMerge/>
          </w:tcPr>
          <w:p w:rsidR="00E161CB" w:rsidRPr="00DF07D9" w:rsidRDefault="00E161CB"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E161CB" w:rsidRPr="00DF07D9" w:rsidTr="00E676AF">
        <w:tc>
          <w:tcPr>
            <w:tcW w:w="4319" w:type="dxa"/>
            <w:vMerge/>
          </w:tcPr>
          <w:p w:rsidR="00E161CB" w:rsidRPr="00DF07D9" w:rsidRDefault="00E161CB"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E161CB" w:rsidRPr="00FB67C0" w:rsidRDefault="00E161CB" w:rsidP="00821B42">
            <w:pPr>
              <w:autoSpaceDE w:val="0"/>
              <w:autoSpaceDN w:val="0"/>
              <w:adjustRightInd w:val="0"/>
              <w:ind w:left="0" w:right="0" w:firstLine="0"/>
              <w:rPr>
                <w:rFonts w:ascii="Times New Roman" w:eastAsia="TimesNewRomanPSMT" w:hAnsi="Times New Roman" w:cs="Times New Roman"/>
                <w:bCs/>
                <w:iCs/>
                <w:color w:val="030000"/>
                <w:sz w:val="24"/>
                <w:szCs w:val="32"/>
              </w:rPr>
            </w:pPr>
            <w:r w:rsidRPr="00766018">
              <w:rPr>
                <w:rFonts w:ascii="Times New Roman" w:eastAsia="TimesNewRomanPSMT" w:hAnsi="Times New Roman" w:cs="Times New Roman"/>
                <w:bCs/>
                <w:iCs/>
                <w:color w:val="030000"/>
                <w:sz w:val="24"/>
                <w:szCs w:val="32"/>
              </w:rPr>
              <w:t>3. Порядок осуществления контроля качества и приемки монтажных работ. Исполнительные схемы операционного контроля качества.      Порядок осуществления контроля качества и приемки каменных работ.   Исполнительные схемы операционного контроля качества.      Порядок осуществления контроля качества и приемки бетонных и железобетонных работ. Исполнительные схемы операционного контроля качества</w:t>
            </w:r>
          </w:p>
        </w:tc>
        <w:tc>
          <w:tcPr>
            <w:tcW w:w="1964" w:type="dxa"/>
            <w:vMerge w:val="restart"/>
          </w:tcPr>
          <w:p w:rsidR="00E161CB" w:rsidRPr="00DF07D9" w:rsidRDefault="00E161CB"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E161CB" w:rsidRPr="00DF07D9" w:rsidTr="00E676AF">
        <w:tc>
          <w:tcPr>
            <w:tcW w:w="4319" w:type="dxa"/>
            <w:vMerge/>
          </w:tcPr>
          <w:p w:rsidR="00E161CB" w:rsidRPr="00DF07D9" w:rsidRDefault="00E161CB"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E161CB" w:rsidRPr="00766018" w:rsidRDefault="00E161CB" w:rsidP="00766018">
            <w:pPr>
              <w:autoSpaceDE w:val="0"/>
              <w:autoSpaceDN w:val="0"/>
              <w:adjustRightInd w:val="0"/>
              <w:ind w:left="0" w:right="0" w:firstLine="0"/>
              <w:rPr>
                <w:rFonts w:ascii="Times New Roman" w:eastAsia="TimesNewRomanPSMT" w:hAnsi="Times New Roman" w:cs="Times New Roman"/>
                <w:bCs/>
                <w:iCs/>
                <w:color w:val="030000"/>
                <w:sz w:val="24"/>
                <w:szCs w:val="32"/>
              </w:rPr>
            </w:pPr>
            <w:r>
              <w:rPr>
                <w:rFonts w:ascii="Times New Roman" w:eastAsia="TimesNewRomanPSMT" w:hAnsi="Times New Roman" w:cs="Times New Roman"/>
                <w:bCs/>
                <w:iCs/>
                <w:color w:val="030000"/>
                <w:sz w:val="24"/>
                <w:szCs w:val="32"/>
              </w:rPr>
              <w:t xml:space="preserve">4. </w:t>
            </w:r>
            <w:r w:rsidRPr="00766018">
              <w:rPr>
                <w:rFonts w:ascii="Times New Roman" w:eastAsia="TimesNewRomanPSMT" w:hAnsi="Times New Roman" w:cs="Times New Roman"/>
                <w:bCs/>
                <w:iCs/>
                <w:color w:val="030000"/>
                <w:sz w:val="24"/>
                <w:szCs w:val="32"/>
              </w:rPr>
              <w:t>Порядок осуществления контроля качества и приемки изоляционных работ. Исполнительные схемы операц</w:t>
            </w:r>
            <w:r>
              <w:rPr>
                <w:rFonts w:ascii="Times New Roman" w:eastAsia="TimesNewRomanPSMT" w:hAnsi="Times New Roman" w:cs="Times New Roman"/>
                <w:bCs/>
                <w:iCs/>
                <w:color w:val="030000"/>
                <w:sz w:val="24"/>
                <w:szCs w:val="32"/>
              </w:rPr>
              <w:t xml:space="preserve">ионного контроля качества. </w:t>
            </w:r>
            <w:r w:rsidRPr="00766018">
              <w:rPr>
                <w:rFonts w:ascii="Times New Roman" w:eastAsia="TimesNewRomanPSMT" w:hAnsi="Times New Roman" w:cs="Times New Roman"/>
                <w:bCs/>
                <w:iCs/>
                <w:color w:val="030000"/>
                <w:sz w:val="24"/>
                <w:szCs w:val="32"/>
              </w:rPr>
              <w:t>Порядок осуществления контроля качества и приемки кровельных работ.      Исполнительные схемы операционного контроля качества.      Порядок осуществления контроля качества и приемки отделочных работ.    Исполнительные схемы операционного контроля качества.</w:t>
            </w:r>
          </w:p>
          <w:p w:rsidR="00E161CB" w:rsidRPr="00FB67C0" w:rsidRDefault="00E161CB" w:rsidP="00766018">
            <w:pPr>
              <w:autoSpaceDE w:val="0"/>
              <w:autoSpaceDN w:val="0"/>
              <w:adjustRightInd w:val="0"/>
              <w:ind w:left="0" w:right="0" w:firstLine="0"/>
              <w:rPr>
                <w:rFonts w:ascii="Times New Roman" w:eastAsia="TimesNewRomanPSMT" w:hAnsi="Times New Roman" w:cs="Times New Roman"/>
                <w:bCs/>
                <w:iCs/>
                <w:color w:val="030000"/>
                <w:sz w:val="24"/>
                <w:szCs w:val="32"/>
              </w:rPr>
            </w:pPr>
            <w:r w:rsidRPr="00766018">
              <w:rPr>
                <w:rFonts w:ascii="Times New Roman" w:eastAsia="TimesNewRomanPSMT" w:hAnsi="Times New Roman" w:cs="Times New Roman"/>
                <w:bCs/>
                <w:iCs/>
                <w:color w:val="030000"/>
                <w:sz w:val="24"/>
                <w:szCs w:val="32"/>
              </w:rPr>
              <w:t>Порядок осуществления контроля качества и приемки работ по устройству полов.       Исполнительные схемы операционного контроля качества</w:t>
            </w:r>
          </w:p>
        </w:tc>
        <w:tc>
          <w:tcPr>
            <w:tcW w:w="1964" w:type="dxa"/>
            <w:vMerge/>
          </w:tcPr>
          <w:p w:rsidR="00E161CB" w:rsidRPr="00DF07D9" w:rsidRDefault="00E161CB"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E161CB" w:rsidRPr="00DF07D9" w:rsidTr="00E676AF">
        <w:tc>
          <w:tcPr>
            <w:tcW w:w="4319" w:type="dxa"/>
            <w:vMerge/>
          </w:tcPr>
          <w:p w:rsidR="00E161CB" w:rsidRPr="00DF07D9" w:rsidRDefault="00E161CB"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E161CB" w:rsidRDefault="00E161CB" w:rsidP="00766018">
            <w:pPr>
              <w:autoSpaceDE w:val="0"/>
              <w:autoSpaceDN w:val="0"/>
              <w:adjustRightInd w:val="0"/>
              <w:ind w:left="0" w:right="0" w:firstLine="0"/>
              <w:rPr>
                <w:rFonts w:ascii="Times New Roman" w:eastAsia="TimesNewRomanPSMT" w:hAnsi="Times New Roman" w:cs="Times New Roman"/>
                <w:bCs/>
                <w:iCs/>
                <w:color w:val="030000"/>
                <w:sz w:val="24"/>
                <w:szCs w:val="32"/>
              </w:rPr>
            </w:pPr>
            <w:r w:rsidRPr="00F7277E">
              <w:rPr>
                <w:rFonts w:ascii="Times New Roman" w:eastAsia="TimesNewRomanPSMT" w:hAnsi="Times New Roman" w:cs="Times New Roman"/>
                <w:bCs/>
                <w:iCs/>
                <w:color w:val="030000"/>
                <w:sz w:val="24"/>
                <w:szCs w:val="32"/>
              </w:rPr>
              <w:t>5.Геодезический контроль выполняемых строительно-монтажных работ. Допуски при строительно-монтажных работах. Методы, средства профилактики и устранения дефектов результатов производства строительно-монтажных работ, а также систем защитных покрытий. Контроль качества инженерных сетей объектов капитального строительства</w:t>
            </w:r>
          </w:p>
        </w:tc>
        <w:tc>
          <w:tcPr>
            <w:tcW w:w="1964" w:type="dxa"/>
            <w:vMerge/>
          </w:tcPr>
          <w:p w:rsidR="00E161CB" w:rsidRPr="00DF07D9" w:rsidRDefault="00E161CB"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8F13B2" w:rsidRPr="00DF07D9" w:rsidTr="00E676AF">
        <w:tc>
          <w:tcPr>
            <w:tcW w:w="4319" w:type="dxa"/>
            <w:vMerge/>
          </w:tcPr>
          <w:p w:rsidR="008F13B2" w:rsidRPr="00DF07D9" w:rsidRDefault="008F13B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8F13B2" w:rsidRPr="00F7277E" w:rsidRDefault="008F13B2" w:rsidP="00766018">
            <w:pPr>
              <w:autoSpaceDE w:val="0"/>
              <w:autoSpaceDN w:val="0"/>
              <w:adjustRightInd w:val="0"/>
              <w:ind w:left="0" w:right="0" w:firstLine="0"/>
              <w:rPr>
                <w:rFonts w:ascii="Times New Roman" w:eastAsia="TimesNewRomanPSMT" w:hAnsi="Times New Roman" w:cs="Times New Roman"/>
                <w:bCs/>
                <w:iCs/>
                <w:color w:val="030000"/>
                <w:sz w:val="24"/>
                <w:szCs w:val="32"/>
              </w:rPr>
            </w:pPr>
            <w:r w:rsidRPr="00F7277E">
              <w:rPr>
                <w:rFonts w:ascii="Times New Roman" w:eastAsia="TimesNewRomanPSMT" w:hAnsi="Times New Roman" w:cs="Times New Roman"/>
                <w:b/>
                <w:bCs/>
                <w:iCs/>
                <w:color w:val="030000"/>
                <w:sz w:val="24"/>
                <w:szCs w:val="32"/>
              </w:rPr>
              <w:t>В том числе практических занятий</w:t>
            </w:r>
          </w:p>
        </w:tc>
        <w:tc>
          <w:tcPr>
            <w:tcW w:w="1964" w:type="dxa"/>
          </w:tcPr>
          <w:p w:rsidR="008F13B2" w:rsidRPr="00DF07D9" w:rsidRDefault="00E161CB"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Pr>
                <w:rFonts w:ascii="Times New Roman" w:eastAsia="TimesNewRomanPSMT" w:hAnsi="Times New Roman" w:cs="Times New Roman"/>
                <w:b/>
                <w:bCs/>
                <w:color w:val="000000"/>
                <w:sz w:val="24"/>
                <w:szCs w:val="24"/>
              </w:rPr>
              <w:t>6</w:t>
            </w:r>
          </w:p>
        </w:tc>
      </w:tr>
      <w:tr w:rsidR="008F13B2" w:rsidRPr="00DF07D9" w:rsidTr="00E676AF">
        <w:tc>
          <w:tcPr>
            <w:tcW w:w="4319" w:type="dxa"/>
            <w:vMerge/>
          </w:tcPr>
          <w:p w:rsidR="008F13B2" w:rsidRPr="00DF07D9" w:rsidRDefault="008F13B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8F13B2" w:rsidRPr="00F7277E" w:rsidRDefault="008F13B2" w:rsidP="00766018">
            <w:pPr>
              <w:autoSpaceDE w:val="0"/>
              <w:autoSpaceDN w:val="0"/>
              <w:adjustRightInd w:val="0"/>
              <w:ind w:left="0" w:right="0" w:firstLine="0"/>
              <w:rPr>
                <w:rFonts w:ascii="Times New Roman" w:eastAsia="TimesNewRomanPSMT" w:hAnsi="Times New Roman" w:cs="Times New Roman"/>
                <w:bCs/>
                <w:iCs/>
                <w:color w:val="030000"/>
                <w:sz w:val="24"/>
                <w:szCs w:val="32"/>
              </w:rPr>
            </w:pPr>
            <w:r w:rsidRPr="00F7277E">
              <w:rPr>
                <w:rFonts w:ascii="Times New Roman" w:eastAsia="TimesNewRomanPSMT" w:hAnsi="Times New Roman" w:cs="Times New Roman"/>
                <w:bCs/>
                <w:iCs/>
                <w:color w:val="030000"/>
                <w:sz w:val="24"/>
                <w:szCs w:val="32"/>
              </w:rPr>
              <w:t>Практическое занятие №9. Проведение визуального контроля фактического положения возведенных конструкций, элементов и частей зданий, сооружений.</w:t>
            </w:r>
          </w:p>
        </w:tc>
        <w:tc>
          <w:tcPr>
            <w:tcW w:w="1964" w:type="dxa"/>
          </w:tcPr>
          <w:p w:rsidR="008F13B2" w:rsidRPr="00DF07D9" w:rsidRDefault="008F13B2"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8F13B2" w:rsidRPr="00DF07D9" w:rsidTr="00E676AF">
        <w:tc>
          <w:tcPr>
            <w:tcW w:w="4319" w:type="dxa"/>
            <w:vMerge/>
          </w:tcPr>
          <w:p w:rsidR="008F13B2" w:rsidRPr="00DF07D9" w:rsidRDefault="008F13B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8F13B2" w:rsidRPr="00F7277E" w:rsidRDefault="008F13B2" w:rsidP="00766018">
            <w:pPr>
              <w:autoSpaceDE w:val="0"/>
              <w:autoSpaceDN w:val="0"/>
              <w:adjustRightInd w:val="0"/>
              <w:ind w:left="0" w:right="0" w:firstLine="0"/>
              <w:rPr>
                <w:rFonts w:ascii="Times New Roman" w:eastAsia="TimesNewRomanPSMT" w:hAnsi="Times New Roman" w:cs="Times New Roman"/>
                <w:bCs/>
                <w:iCs/>
                <w:color w:val="030000"/>
                <w:sz w:val="24"/>
                <w:szCs w:val="32"/>
              </w:rPr>
            </w:pPr>
            <w:r w:rsidRPr="00F7277E">
              <w:rPr>
                <w:rFonts w:ascii="Times New Roman" w:eastAsia="TimesNewRomanPSMT" w:hAnsi="Times New Roman" w:cs="Times New Roman"/>
                <w:bCs/>
                <w:iCs/>
                <w:color w:val="030000"/>
                <w:sz w:val="24"/>
                <w:szCs w:val="32"/>
              </w:rPr>
              <w:t>Практическое занятие №10. Составление исполнительных геодезических схем фактического положения возведенных конструкций, элементов и частей зданий, сооружений</w:t>
            </w:r>
          </w:p>
        </w:tc>
        <w:tc>
          <w:tcPr>
            <w:tcW w:w="1964" w:type="dxa"/>
          </w:tcPr>
          <w:p w:rsidR="008F13B2" w:rsidRPr="00DF07D9" w:rsidRDefault="008F13B2"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8F13B2" w:rsidRPr="00DF07D9" w:rsidTr="00E676AF">
        <w:tc>
          <w:tcPr>
            <w:tcW w:w="4319" w:type="dxa"/>
            <w:vMerge/>
          </w:tcPr>
          <w:p w:rsidR="008F13B2" w:rsidRPr="00DF07D9" w:rsidRDefault="008F13B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8F13B2" w:rsidRPr="00F7277E" w:rsidRDefault="008F13B2" w:rsidP="00F7277E">
            <w:pPr>
              <w:autoSpaceDE w:val="0"/>
              <w:autoSpaceDN w:val="0"/>
              <w:adjustRightInd w:val="0"/>
              <w:ind w:left="0" w:right="0" w:firstLine="0"/>
              <w:rPr>
                <w:rFonts w:ascii="Times New Roman" w:eastAsia="TimesNewRomanPSMT" w:hAnsi="Times New Roman" w:cs="Times New Roman"/>
                <w:bCs/>
                <w:iCs/>
                <w:color w:val="030000"/>
                <w:sz w:val="24"/>
                <w:szCs w:val="32"/>
              </w:rPr>
            </w:pPr>
            <w:r w:rsidRPr="00F7277E">
              <w:rPr>
                <w:rFonts w:ascii="Times New Roman" w:eastAsia="TimesNewRomanPSMT" w:hAnsi="Times New Roman" w:cs="Times New Roman"/>
                <w:bCs/>
                <w:iCs/>
                <w:color w:val="030000"/>
                <w:sz w:val="24"/>
                <w:szCs w:val="32"/>
              </w:rPr>
              <w:t xml:space="preserve">Практическое занятие №11. Проведение визуального и инструментального контроля отделочных изоляционных и защитных покрытий и выявление дефектов отделочных изоляционных и защитных покрытий по результатам визуального и инструментального контроля. </w:t>
            </w:r>
          </w:p>
        </w:tc>
        <w:tc>
          <w:tcPr>
            <w:tcW w:w="1964" w:type="dxa"/>
          </w:tcPr>
          <w:p w:rsidR="008F13B2" w:rsidRPr="00DF07D9" w:rsidRDefault="008F13B2"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8F13B2" w:rsidRPr="00DF07D9" w:rsidTr="00E676AF">
        <w:tc>
          <w:tcPr>
            <w:tcW w:w="4319" w:type="dxa"/>
            <w:vMerge/>
          </w:tcPr>
          <w:p w:rsidR="008F13B2" w:rsidRPr="00DF07D9" w:rsidRDefault="008F13B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8F13B2" w:rsidRPr="00F7277E" w:rsidRDefault="008F13B2" w:rsidP="00766018">
            <w:pPr>
              <w:autoSpaceDE w:val="0"/>
              <w:autoSpaceDN w:val="0"/>
              <w:adjustRightInd w:val="0"/>
              <w:ind w:left="0" w:right="0" w:firstLine="0"/>
              <w:rPr>
                <w:rFonts w:ascii="Times New Roman" w:eastAsia="TimesNewRomanPSMT" w:hAnsi="Times New Roman" w:cs="Times New Roman"/>
                <w:bCs/>
                <w:iCs/>
                <w:color w:val="030000"/>
                <w:sz w:val="24"/>
                <w:szCs w:val="32"/>
              </w:rPr>
            </w:pPr>
            <w:r w:rsidRPr="00F7277E">
              <w:rPr>
                <w:rFonts w:ascii="Times New Roman" w:eastAsia="TimesNewRomanPSMT" w:hAnsi="Times New Roman" w:cs="Times New Roman"/>
                <w:bCs/>
                <w:iCs/>
                <w:color w:val="030000"/>
                <w:sz w:val="24"/>
                <w:szCs w:val="32"/>
              </w:rPr>
              <w:t>Практическое занятие №12. Разработка мероприятий, обеспечивающих устранение дефектов, выявленных в процессе контроля</w:t>
            </w:r>
          </w:p>
        </w:tc>
        <w:tc>
          <w:tcPr>
            <w:tcW w:w="1964" w:type="dxa"/>
          </w:tcPr>
          <w:p w:rsidR="008F13B2" w:rsidRPr="00DF07D9" w:rsidRDefault="008F13B2"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8F13B2" w:rsidRPr="00DF07D9" w:rsidTr="00E676AF">
        <w:tc>
          <w:tcPr>
            <w:tcW w:w="4319" w:type="dxa"/>
            <w:vMerge/>
          </w:tcPr>
          <w:p w:rsidR="008F13B2" w:rsidRPr="00DF07D9" w:rsidRDefault="008F13B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8F13B2" w:rsidRPr="00F7277E" w:rsidRDefault="008F13B2" w:rsidP="00766018">
            <w:pPr>
              <w:autoSpaceDE w:val="0"/>
              <w:autoSpaceDN w:val="0"/>
              <w:adjustRightInd w:val="0"/>
              <w:ind w:left="0" w:right="0" w:firstLine="0"/>
              <w:rPr>
                <w:rFonts w:ascii="Times New Roman" w:eastAsia="TimesNewRomanPSMT" w:hAnsi="Times New Roman" w:cs="Times New Roman"/>
                <w:bCs/>
                <w:iCs/>
                <w:color w:val="030000"/>
                <w:sz w:val="24"/>
                <w:szCs w:val="32"/>
              </w:rPr>
            </w:pPr>
            <w:r w:rsidRPr="00F7277E">
              <w:rPr>
                <w:rFonts w:ascii="Times New Roman" w:eastAsia="TimesNewRomanPSMT" w:hAnsi="Times New Roman" w:cs="Times New Roman"/>
                <w:bCs/>
                <w:iCs/>
                <w:color w:val="030000"/>
                <w:sz w:val="24"/>
                <w:szCs w:val="32"/>
              </w:rPr>
              <w:t>Практическое занятие №13. Проведение  визуального и инструментального (геодезического) контроля инженерных сетей и составление схемы операционного контроля качества (по заданию преподавателя).</w:t>
            </w:r>
          </w:p>
        </w:tc>
        <w:tc>
          <w:tcPr>
            <w:tcW w:w="1964" w:type="dxa"/>
          </w:tcPr>
          <w:p w:rsidR="008F13B2" w:rsidRPr="00DF07D9" w:rsidRDefault="008F13B2"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8F13B2" w:rsidRPr="00DF07D9" w:rsidTr="00E676AF">
        <w:tc>
          <w:tcPr>
            <w:tcW w:w="4319" w:type="dxa"/>
            <w:vMerge/>
          </w:tcPr>
          <w:p w:rsidR="008F13B2" w:rsidRPr="00DF07D9" w:rsidRDefault="008F13B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8F13B2" w:rsidRPr="00F7277E" w:rsidRDefault="008F13B2" w:rsidP="00766018">
            <w:pPr>
              <w:autoSpaceDE w:val="0"/>
              <w:autoSpaceDN w:val="0"/>
              <w:adjustRightInd w:val="0"/>
              <w:ind w:left="0" w:right="0" w:firstLine="0"/>
              <w:rPr>
                <w:rFonts w:ascii="Times New Roman" w:eastAsia="TimesNewRomanPSMT" w:hAnsi="Times New Roman" w:cs="Times New Roman"/>
                <w:bCs/>
                <w:iCs/>
                <w:color w:val="030000"/>
                <w:sz w:val="24"/>
                <w:szCs w:val="32"/>
              </w:rPr>
            </w:pPr>
            <w:r w:rsidRPr="00F7277E">
              <w:rPr>
                <w:rFonts w:ascii="Times New Roman" w:eastAsia="TimesNewRomanPSMT" w:hAnsi="Times New Roman" w:cs="Times New Roman"/>
                <w:bCs/>
                <w:iCs/>
                <w:color w:val="030000"/>
                <w:sz w:val="24"/>
                <w:szCs w:val="32"/>
              </w:rPr>
              <w:t>Практическое занятие № 14.Проведение операционного контроля технологической последовательности производства строительно-монтажных (в том числе отделочных работ) с выявлением  нарушений технологии</w:t>
            </w:r>
          </w:p>
        </w:tc>
        <w:tc>
          <w:tcPr>
            <w:tcW w:w="1964" w:type="dxa"/>
          </w:tcPr>
          <w:p w:rsidR="008F13B2" w:rsidRPr="00DF07D9" w:rsidRDefault="008F13B2"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8F13B2" w:rsidRPr="00DF07D9" w:rsidTr="00E676AF">
        <w:tc>
          <w:tcPr>
            <w:tcW w:w="4319" w:type="dxa"/>
            <w:vMerge/>
          </w:tcPr>
          <w:p w:rsidR="008F13B2" w:rsidRPr="00DF07D9" w:rsidRDefault="008F13B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8F13B2" w:rsidRPr="00F7277E" w:rsidRDefault="008F13B2" w:rsidP="00766018">
            <w:pPr>
              <w:autoSpaceDE w:val="0"/>
              <w:autoSpaceDN w:val="0"/>
              <w:adjustRightInd w:val="0"/>
              <w:ind w:left="0" w:right="0" w:firstLine="0"/>
              <w:rPr>
                <w:rFonts w:ascii="Times New Roman" w:eastAsia="TimesNewRomanPSMT" w:hAnsi="Times New Roman" w:cs="Times New Roman"/>
                <w:bCs/>
                <w:iCs/>
                <w:color w:val="030000"/>
                <w:sz w:val="24"/>
                <w:szCs w:val="32"/>
              </w:rPr>
            </w:pPr>
            <w:r w:rsidRPr="00F7277E">
              <w:rPr>
                <w:rFonts w:ascii="Times New Roman" w:eastAsia="TimesNewRomanPSMT" w:hAnsi="Times New Roman" w:cs="Times New Roman"/>
                <w:bCs/>
                <w:iCs/>
                <w:color w:val="030000"/>
                <w:sz w:val="24"/>
                <w:szCs w:val="32"/>
              </w:rPr>
              <w:t>Практическое занятие №15. Разработка мероприятий, обеспечивающих качество строительных работ, в соответствии с нормативно-технической документацией</w:t>
            </w:r>
          </w:p>
        </w:tc>
        <w:tc>
          <w:tcPr>
            <w:tcW w:w="1964" w:type="dxa"/>
          </w:tcPr>
          <w:p w:rsidR="008F13B2" w:rsidRPr="00DF07D9" w:rsidRDefault="008F13B2"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8F13B2" w:rsidRPr="00DF07D9" w:rsidTr="00E676AF">
        <w:tc>
          <w:tcPr>
            <w:tcW w:w="4319" w:type="dxa"/>
            <w:vMerge/>
          </w:tcPr>
          <w:p w:rsidR="008F13B2" w:rsidRPr="00DF07D9" w:rsidRDefault="008F13B2"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8F13B2" w:rsidRPr="00F7277E" w:rsidRDefault="008F13B2" w:rsidP="00766018">
            <w:pPr>
              <w:autoSpaceDE w:val="0"/>
              <w:autoSpaceDN w:val="0"/>
              <w:adjustRightInd w:val="0"/>
              <w:ind w:left="0" w:right="0" w:firstLine="0"/>
              <w:rPr>
                <w:rFonts w:ascii="Times New Roman" w:eastAsia="TimesNewRomanPSMT" w:hAnsi="Times New Roman" w:cs="Times New Roman"/>
                <w:bCs/>
                <w:iCs/>
                <w:color w:val="030000"/>
                <w:sz w:val="24"/>
                <w:szCs w:val="32"/>
              </w:rPr>
            </w:pPr>
            <w:r w:rsidRPr="00F7277E">
              <w:rPr>
                <w:rFonts w:ascii="Times New Roman" w:eastAsia="TimesNewRomanPSMT" w:hAnsi="Times New Roman" w:cs="Times New Roman"/>
                <w:bCs/>
                <w:iCs/>
                <w:color w:val="030000"/>
                <w:sz w:val="24"/>
                <w:szCs w:val="32"/>
              </w:rPr>
              <w:t>Практическое занятие №16. Оформление документации операционного контроля качества работ (журнал операционного контроля качества работ</w:t>
            </w:r>
            <w:proofErr w:type="gramStart"/>
            <w:r w:rsidRPr="00F7277E">
              <w:rPr>
                <w:rFonts w:ascii="Times New Roman" w:eastAsia="TimesNewRomanPSMT" w:hAnsi="Times New Roman" w:cs="Times New Roman"/>
                <w:bCs/>
                <w:iCs/>
                <w:color w:val="030000"/>
                <w:sz w:val="24"/>
                <w:szCs w:val="32"/>
              </w:rPr>
              <w:t xml:space="preserve"> )</w:t>
            </w:r>
            <w:proofErr w:type="gramEnd"/>
          </w:p>
        </w:tc>
        <w:tc>
          <w:tcPr>
            <w:tcW w:w="1964" w:type="dxa"/>
          </w:tcPr>
          <w:p w:rsidR="008F13B2" w:rsidRPr="00DF07D9" w:rsidRDefault="008F13B2"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906E03" w:rsidRPr="00DF07D9" w:rsidTr="00E676AF">
        <w:tc>
          <w:tcPr>
            <w:tcW w:w="4319" w:type="dxa"/>
            <w:vMerge w:val="restart"/>
          </w:tcPr>
          <w:p w:rsidR="00906E03" w:rsidRPr="00F7277E" w:rsidRDefault="00906E03"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sidRPr="00F7277E">
              <w:rPr>
                <w:rFonts w:ascii="Times New Roman" w:eastAsia="TimesNewRomanPSMT" w:hAnsi="Times New Roman" w:cs="Times New Roman"/>
                <w:b/>
                <w:bCs/>
                <w:color w:val="000000"/>
                <w:sz w:val="24"/>
                <w:szCs w:val="24"/>
              </w:rPr>
              <w:t>Тема 2.6 Сдача работ и</w:t>
            </w:r>
          </w:p>
          <w:p w:rsidR="00906E03" w:rsidRPr="00F7277E" w:rsidRDefault="00906E03"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sidRPr="00F7277E">
              <w:rPr>
                <w:rFonts w:ascii="Times New Roman" w:eastAsia="TimesNewRomanPSMT" w:hAnsi="Times New Roman" w:cs="Times New Roman"/>
                <w:b/>
                <w:bCs/>
                <w:color w:val="000000"/>
                <w:sz w:val="24"/>
                <w:szCs w:val="24"/>
              </w:rPr>
              <w:t>законченных строительных объектов</w:t>
            </w:r>
          </w:p>
        </w:tc>
        <w:tc>
          <w:tcPr>
            <w:tcW w:w="8599" w:type="dxa"/>
          </w:tcPr>
          <w:p w:rsidR="00906E03" w:rsidRPr="00F7277E" w:rsidRDefault="00906E03" w:rsidP="00766018">
            <w:pPr>
              <w:autoSpaceDE w:val="0"/>
              <w:autoSpaceDN w:val="0"/>
              <w:adjustRightInd w:val="0"/>
              <w:ind w:left="0" w:right="0" w:firstLine="0"/>
              <w:rPr>
                <w:rFonts w:ascii="Times New Roman" w:eastAsia="TimesNewRomanPSMT" w:hAnsi="Times New Roman" w:cs="Times New Roman"/>
                <w:b/>
                <w:bCs/>
                <w:iCs/>
                <w:color w:val="030000"/>
                <w:sz w:val="24"/>
                <w:szCs w:val="32"/>
              </w:rPr>
            </w:pPr>
            <w:r w:rsidRPr="00F7277E">
              <w:rPr>
                <w:rFonts w:ascii="Times New Roman" w:eastAsia="TimesNewRomanPSMT" w:hAnsi="Times New Roman" w:cs="Times New Roman"/>
                <w:b/>
                <w:bCs/>
                <w:iCs/>
                <w:color w:val="030000"/>
                <w:sz w:val="24"/>
                <w:szCs w:val="32"/>
              </w:rPr>
              <w:t>Содержание</w:t>
            </w:r>
          </w:p>
        </w:tc>
        <w:tc>
          <w:tcPr>
            <w:tcW w:w="1964" w:type="dxa"/>
          </w:tcPr>
          <w:p w:rsidR="00906E03" w:rsidRPr="00DF07D9" w:rsidRDefault="00E161CB"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Pr>
                <w:rFonts w:ascii="Times New Roman" w:eastAsia="TimesNewRomanPSMT" w:hAnsi="Times New Roman" w:cs="Times New Roman"/>
                <w:b/>
                <w:bCs/>
                <w:color w:val="000000"/>
                <w:sz w:val="24"/>
                <w:szCs w:val="24"/>
              </w:rPr>
              <w:t>2</w:t>
            </w:r>
          </w:p>
        </w:tc>
      </w:tr>
      <w:tr w:rsidR="00906E03" w:rsidRPr="00DF07D9" w:rsidTr="00E676AF">
        <w:tc>
          <w:tcPr>
            <w:tcW w:w="4319" w:type="dxa"/>
            <w:vMerge/>
          </w:tcPr>
          <w:p w:rsidR="00906E03" w:rsidRPr="00F7277E" w:rsidRDefault="00906E03"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c>
          <w:tcPr>
            <w:tcW w:w="8599" w:type="dxa"/>
          </w:tcPr>
          <w:p w:rsidR="00906E03" w:rsidRPr="00F7277E" w:rsidRDefault="00906E03" w:rsidP="00766018">
            <w:pPr>
              <w:autoSpaceDE w:val="0"/>
              <w:autoSpaceDN w:val="0"/>
              <w:adjustRightInd w:val="0"/>
              <w:ind w:left="0" w:right="0" w:firstLine="0"/>
              <w:rPr>
                <w:rFonts w:ascii="Times New Roman" w:eastAsia="TimesNewRomanPSMT" w:hAnsi="Times New Roman" w:cs="Times New Roman"/>
                <w:bCs/>
                <w:iCs/>
                <w:color w:val="030000"/>
                <w:sz w:val="24"/>
                <w:szCs w:val="32"/>
              </w:rPr>
            </w:pPr>
            <w:r w:rsidRPr="00F7277E">
              <w:rPr>
                <w:rFonts w:ascii="Times New Roman" w:eastAsia="TimesNewRomanPSMT" w:hAnsi="Times New Roman" w:cs="Times New Roman"/>
                <w:bCs/>
                <w:iCs/>
                <w:color w:val="030000"/>
                <w:sz w:val="24"/>
                <w:szCs w:val="32"/>
              </w:rPr>
              <w:t xml:space="preserve">1. Требования законодательства Российской Федерации к порядку </w:t>
            </w:r>
            <w:proofErr w:type="spellStart"/>
            <w:r w:rsidRPr="00F7277E">
              <w:rPr>
                <w:rFonts w:ascii="Times New Roman" w:eastAsia="TimesNewRomanPSMT" w:hAnsi="Times New Roman" w:cs="Times New Roman"/>
                <w:bCs/>
                <w:iCs/>
                <w:color w:val="030000"/>
                <w:sz w:val="24"/>
                <w:szCs w:val="32"/>
              </w:rPr>
              <w:t>приёмапередачи</w:t>
            </w:r>
            <w:proofErr w:type="spellEnd"/>
            <w:r w:rsidRPr="00F7277E">
              <w:rPr>
                <w:rFonts w:ascii="Times New Roman" w:eastAsia="TimesNewRomanPSMT" w:hAnsi="Times New Roman" w:cs="Times New Roman"/>
                <w:bCs/>
                <w:iCs/>
                <w:color w:val="030000"/>
                <w:sz w:val="24"/>
                <w:szCs w:val="32"/>
              </w:rPr>
              <w:t xml:space="preserve"> законченных объектов капитального строительства и этапов комплексов работ</w:t>
            </w:r>
          </w:p>
        </w:tc>
        <w:tc>
          <w:tcPr>
            <w:tcW w:w="1964" w:type="dxa"/>
          </w:tcPr>
          <w:p w:rsidR="00906E03" w:rsidRPr="00DF07D9" w:rsidRDefault="00906E03"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906E03" w:rsidRPr="00DF07D9" w:rsidTr="00E676AF">
        <w:tc>
          <w:tcPr>
            <w:tcW w:w="4319" w:type="dxa"/>
            <w:vMerge/>
          </w:tcPr>
          <w:p w:rsidR="00906E03" w:rsidRPr="00F7277E" w:rsidRDefault="00906E03" w:rsidP="009F0DDA">
            <w:pPr>
              <w:autoSpaceDE w:val="0"/>
              <w:autoSpaceDN w:val="0"/>
              <w:adjustRightInd w:val="0"/>
              <w:ind w:left="0" w:right="0" w:firstLine="0"/>
              <w:jc w:val="left"/>
              <w:rPr>
                <w:rFonts w:ascii="Times New Roman" w:eastAsia="TimesNewRomanPSMT" w:hAnsi="Times New Roman" w:cs="Times New Roman"/>
                <w:bCs/>
                <w:color w:val="000000"/>
                <w:sz w:val="24"/>
                <w:szCs w:val="24"/>
              </w:rPr>
            </w:pPr>
          </w:p>
        </w:tc>
        <w:tc>
          <w:tcPr>
            <w:tcW w:w="8599" w:type="dxa"/>
          </w:tcPr>
          <w:p w:rsidR="00906E03" w:rsidRPr="00F7277E" w:rsidRDefault="00906E03" w:rsidP="00766018">
            <w:pPr>
              <w:autoSpaceDE w:val="0"/>
              <w:autoSpaceDN w:val="0"/>
              <w:adjustRightInd w:val="0"/>
              <w:ind w:left="0" w:right="0" w:firstLine="0"/>
              <w:rPr>
                <w:rFonts w:ascii="Times New Roman" w:eastAsia="TimesNewRomanPSMT" w:hAnsi="Times New Roman" w:cs="Times New Roman"/>
                <w:b/>
                <w:bCs/>
                <w:iCs/>
                <w:color w:val="030000"/>
                <w:sz w:val="24"/>
                <w:szCs w:val="32"/>
              </w:rPr>
            </w:pPr>
            <w:r w:rsidRPr="00F7277E">
              <w:rPr>
                <w:rFonts w:ascii="Times New Roman" w:eastAsia="TimesNewRomanPSMT" w:hAnsi="Times New Roman" w:cs="Times New Roman"/>
                <w:bCs/>
                <w:iCs/>
                <w:color w:val="030000"/>
                <w:sz w:val="24"/>
                <w:szCs w:val="32"/>
              </w:rPr>
              <w:t>2. Порядок и правила приёмки строительных объектов в эксплуатацию. Техническая приемка объекта от подрядчика рабочей комиссией заказчика. Окончательная приемка объекта Государственной комиссией. Исполнительная документация</w:t>
            </w:r>
          </w:p>
        </w:tc>
        <w:tc>
          <w:tcPr>
            <w:tcW w:w="1964" w:type="dxa"/>
          </w:tcPr>
          <w:p w:rsidR="00906E03" w:rsidRPr="00DF07D9" w:rsidRDefault="00906E03"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8F13B2" w:rsidRPr="00DF07D9" w:rsidTr="00E676AF">
        <w:tc>
          <w:tcPr>
            <w:tcW w:w="4319" w:type="dxa"/>
            <w:vMerge w:val="restart"/>
          </w:tcPr>
          <w:p w:rsidR="008F13B2" w:rsidRPr="00906E03" w:rsidRDefault="008F13B2"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sidRPr="00906E03">
              <w:rPr>
                <w:rFonts w:ascii="Times New Roman" w:eastAsia="TimesNewRomanPSMT" w:hAnsi="Times New Roman" w:cs="Times New Roman"/>
                <w:b/>
                <w:bCs/>
                <w:color w:val="000000"/>
                <w:sz w:val="24"/>
                <w:szCs w:val="24"/>
              </w:rPr>
              <w:t>Тема 2.7 Консервация незавершенного объекта строительства</w:t>
            </w:r>
          </w:p>
        </w:tc>
        <w:tc>
          <w:tcPr>
            <w:tcW w:w="8599" w:type="dxa"/>
          </w:tcPr>
          <w:p w:rsidR="008F13B2" w:rsidRPr="00F7277E" w:rsidRDefault="008F13B2" w:rsidP="00766018">
            <w:pPr>
              <w:autoSpaceDE w:val="0"/>
              <w:autoSpaceDN w:val="0"/>
              <w:adjustRightInd w:val="0"/>
              <w:ind w:left="0" w:right="0" w:firstLine="0"/>
              <w:rPr>
                <w:rFonts w:ascii="Times New Roman" w:eastAsia="TimesNewRomanPSMT" w:hAnsi="Times New Roman" w:cs="Times New Roman"/>
                <w:b/>
                <w:bCs/>
                <w:iCs/>
                <w:color w:val="030000"/>
                <w:sz w:val="24"/>
                <w:szCs w:val="32"/>
              </w:rPr>
            </w:pPr>
            <w:r w:rsidRPr="00F7277E">
              <w:rPr>
                <w:rFonts w:ascii="Times New Roman" w:eastAsia="TimesNewRomanPSMT" w:hAnsi="Times New Roman" w:cs="Times New Roman"/>
                <w:b/>
                <w:bCs/>
                <w:iCs/>
                <w:color w:val="030000"/>
                <w:sz w:val="24"/>
                <w:szCs w:val="32"/>
              </w:rPr>
              <w:t>Содержание</w:t>
            </w:r>
          </w:p>
        </w:tc>
        <w:tc>
          <w:tcPr>
            <w:tcW w:w="1964" w:type="dxa"/>
          </w:tcPr>
          <w:p w:rsidR="008F13B2" w:rsidRPr="00DF07D9" w:rsidRDefault="00E161CB"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Pr>
                <w:rFonts w:ascii="Times New Roman" w:eastAsia="TimesNewRomanPSMT" w:hAnsi="Times New Roman" w:cs="Times New Roman"/>
                <w:b/>
                <w:bCs/>
                <w:color w:val="000000"/>
                <w:sz w:val="24"/>
                <w:szCs w:val="24"/>
              </w:rPr>
              <w:t>2</w:t>
            </w:r>
          </w:p>
        </w:tc>
      </w:tr>
      <w:tr w:rsidR="008F13B2" w:rsidRPr="00DF07D9" w:rsidTr="00E676AF">
        <w:tc>
          <w:tcPr>
            <w:tcW w:w="4319" w:type="dxa"/>
            <w:vMerge/>
          </w:tcPr>
          <w:p w:rsidR="008F13B2" w:rsidRPr="00906E03" w:rsidRDefault="008F13B2"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c>
          <w:tcPr>
            <w:tcW w:w="8599" w:type="dxa"/>
          </w:tcPr>
          <w:p w:rsidR="008F13B2" w:rsidRPr="00F7277E" w:rsidRDefault="008F13B2" w:rsidP="00766018">
            <w:pPr>
              <w:autoSpaceDE w:val="0"/>
              <w:autoSpaceDN w:val="0"/>
              <w:adjustRightInd w:val="0"/>
              <w:ind w:left="0" w:right="0" w:firstLine="0"/>
              <w:rPr>
                <w:rFonts w:ascii="Times New Roman" w:eastAsia="TimesNewRomanPSMT" w:hAnsi="Times New Roman" w:cs="Times New Roman"/>
                <w:b/>
                <w:bCs/>
                <w:iCs/>
                <w:color w:val="030000"/>
                <w:sz w:val="24"/>
                <w:szCs w:val="32"/>
              </w:rPr>
            </w:pPr>
            <w:r w:rsidRPr="00906E03">
              <w:rPr>
                <w:rFonts w:ascii="Times New Roman" w:eastAsia="TimesNewRomanPSMT" w:hAnsi="Times New Roman" w:cs="Times New Roman"/>
                <w:bCs/>
                <w:iCs/>
                <w:color w:val="030000"/>
                <w:sz w:val="24"/>
                <w:szCs w:val="32"/>
              </w:rPr>
              <w:t>1. Основания и порядок принятия решений о консервации незавершенного объекта капитального строительства. Состав работ по консервации незавершенного объекта капитального строительства и порядок их документального оформления</w:t>
            </w:r>
          </w:p>
        </w:tc>
        <w:tc>
          <w:tcPr>
            <w:tcW w:w="1964" w:type="dxa"/>
          </w:tcPr>
          <w:p w:rsidR="008F13B2" w:rsidRPr="00DF07D9" w:rsidRDefault="008F13B2"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p>
        </w:tc>
      </w:tr>
      <w:tr w:rsidR="008F13B2" w:rsidRPr="00DF07D9" w:rsidTr="00B64FA0">
        <w:trPr>
          <w:trHeight w:val="1380"/>
        </w:trPr>
        <w:tc>
          <w:tcPr>
            <w:tcW w:w="12918" w:type="dxa"/>
            <w:gridSpan w:val="2"/>
          </w:tcPr>
          <w:p w:rsidR="008F13B2" w:rsidRPr="008F13B2" w:rsidRDefault="008F13B2" w:rsidP="008F13B2">
            <w:pPr>
              <w:autoSpaceDE w:val="0"/>
              <w:autoSpaceDN w:val="0"/>
              <w:adjustRightInd w:val="0"/>
              <w:ind w:left="0" w:right="0" w:firstLine="0"/>
              <w:jc w:val="left"/>
              <w:rPr>
                <w:rFonts w:ascii="Times New Roman" w:eastAsia="TimesNewRomanPSMT" w:hAnsi="Times New Roman" w:cs="Times New Roman"/>
                <w:b/>
                <w:bCs/>
                <w:iCs/>
                <w:color w:val="030000"/>
                <w:sz w:val="24"/>
                <w:szCs w:val="32"/>
              </w:rPr>
            </w:pPr>
            <w:r w:rsidRPr="008F13B2">
              <w:rPr>
                <w:rFonts w:ascii="Times New Roman" w:eastAsia="TimesNewRomanPSMT" w:hAnsi="Times New Roman" w:cs="Times New Roman"/>
                <w:b/>
                <w:bCs/>
                <w:iCs/>
                <w:color w:val="030000"/>
                <w:sz w:val="24"/>
                <w:szCs w:val="32"/>
              </w:rPr>
              <w:t>Самостоятельная работа при изучении раздела 2. ПМ.02</w:t>
            </w:r>
          </w:p>
          <w:p w:rsidR="00833B67" w:rsidRDefault="008F13B2" w:rsidP="00833B67">
            <w:pPr>
              <w:autoSpaceDE w:val="0"/>
              <w:autoSpaceDN w:val="0"/>
              <w:adjustRightInd w:val="0"/>
              <w:ind w:left="0" w:right="0" w:firstLine="0"/>
              <w:rPr>
                <w:rFonts w:ascii="Times New Roman" w:eastAsia="TimesNewRomanPSMT" w:hAnsi="Times New Roman" w:cs="Times New Roman"/>
                <w:bCs/>
                <w:iCs/>
                <w:color w:val="030000"/>
                <w:sz w:val="24"/>
                <w:szCs w:val="32"/>
              </w:rPr>
            </w:pPr>
            <w:r w:rsidRPr="008F13B2">
              <w:rPr>
                <w:rFonts w:ascii="Times New Roman" w:eastAsia="TimesNewRomanPSMT" w:hAnsi="Times New Roman" w:cs="Times New Roman"/>
                <w:bCs/>
                <w:iCs/>
                <w:color w:val="030000"/>
                <w:sz w:val="24"/>
                <w:szCs w:val="32"/>
              </w:rPr>
              <w:t>Проработка учебной литературы, нормативно-технических документов,  ресурсов</w:t>
            </w:r>
            <w:r w:rsidR="00833B67">
              <w:rPr>
                <w:rFonts w:ascii="Times New Roman" w:eastAsia="TimesNewRomanPSMT" w:hAnsi="Times New Roman" w:cs="Times New Roman"/>
                <w:bCs/>
                <w:iCs/>
                <w:color w:val="030000"/>
                <w:sz w:val="24"/>
                <w:szCs w:val="32"/>
              </w:rPr>
              <w:t xml:space="preserve"> Интернет</w:t>
            </w:r>
          </w:p>
          <w:p w:rsidR="00833B67" w:rsidRDefault="008F13B2" w:rsidP="00833B67">
            <w:pPr>
              <w:autoSpaceDE w:val="0"/>
              <w:autoSpaceDN w:val="0"/>
              <w:adjustRightInd w:val="0"/>
              <w:ind w:left="0" w:right="0" w:firstLine="0"/>
              <w:rPr>
                <w:rFonts w:ascii="Times New Roman" w:eastAsia="TimesNewRomanPSMT" w:hAnsi="Times New Roman" w:cs="Times New Roman"/>
                <w:bCs/>
                <w:iCs/>
                <w:color w:val="030000"/>
                <w:sz w:val="24"/>
                <w:szCs w:val="32"/>
              </w:rPr>
            </w:pPr>
            <w:r>
              <w:rPr>
                <w:rFonts w:ascii="Times New Roman" w:eastAsia="TimesNewRomanPSMT" w:hAnsi="Times New Roman" w:cs="Times New Roman"/>
                <w:bCs/>
                <w:iCs/>
                <w:color w:val="030000"/>
                <w:sz w:val="24"/>
                <w:szCs w:val="32"/>
              </w:rPr>
              <w:t>составление конспекта</w:t>
            </w:r>
            <w:r w:rsidRPr="008F13B2">
              <w:rPr>
                <w:rFonts w:ascii="Times New Roman" w:eastAsia="TimesNewRomanPSMT" w:hAnsi="Times New Roman" w:cs="Times New Roman"/>
                <w:bCs/>
                <w:iCs/>
                <w:color w:val="030000"/>
                <w:sz w:val="24"/>
                <w:szCs w:val="32"/>
              </w:rPr>
              <w:t xml:space="preserve">, ответы на вопросы по теме: Современные технические средства контроля качества строительной продукции. </w:t>
            </w:r>
          </w:p>
          <w:p w:rsidR="00833B67" w:rsidRDefault="008F13B2" w:rsidP="00833B67">
            <w:pPr>
              <w:autoSpaceDE w:val="0"/>
              <w:autoSpaceDN w:val="0"/>
              <w:adjustRightInd w:val="0"/>
              <w:ind w:left="0" w:right="0" w:firstLine="0"/>
              <w:rPr>
                <w:rFonts w:ascii="Times New Roman" w:eastAsia="TimesNewRomanPSMT" w:hAnsi="Times New Roman" w:cs="Times New Roman"/>
                <w:bCs/>
                <w:iCs/>
                <w:color w:val="030000"/>
                <w:sz w:val="24"/>
                <w:szCs w:val="32"/>
              </w:rPr>
            </w:pPr>
            <w:r w:rsidRPr="008F13B2">
              <w:rPr>
                <w:rFonts w:ascii="Times New Roman" w:eastAsia="TimesNewRomanPSMT" w:hAnsi="Times New Roman" w:cs="Times New Roman"/>
                <w:bCs/>
                <w:iCs/>
                <w:color w:val="030000"/>
                <w:sz w:val="24"/>
                <w:szCs w:val="32"/>
              </w:rPr>
              <w:t xml:space="preserve">Составление схем операционного контроля качества (СОКК) на разные виды строительных процессов. </w:t>
            </w:r>
          </w:p>
          <w:p w:rsidR="008F13B2" w:rsidRPr="008F13B2" w:rsidRDefault="008F13B2" w:rsidP="002E15A3">
            <w:pPr>
              <w:autoSpaceDE w:val="0"/>
              <w:autoSpaceDN w:val="0"/>
              <w:adjustRightInd w:val="0"/>
              <w:spacing w:after="120"/>
              <w:ind w:left="0" w:right="0" w:firstLine="0"/>
              <w:rPr>
                <w:rFonts w:ascii="Times New Roman" w:eastAsia="TimesNewRomanPSMT" w:hAnsi="Times New Roman" w:cs="Times New Roman"/>
                <w:b/>
                <w:bCs/>
                <w:iCs/>
                <w:color w:val="030000"/>
                <w:sz w:val="24"/>
                <w:szCs w:val="32"/>
              </w:rPr>
            </w:pPr>
            <w:r w:rsidRPr="008F13B2">
              <w:rPr>
                <w:rFonts w:ascii="Times New Roman" w:eastAsia="TimesNewRomanPSMT" w:hAnsi="Times New Roman" w:cs="Times New Roman"/>
                <w:bCs/>
                <w:iCs/>
                <w:color w:val="030000"/>
                <w:sz w:val="24"/>
                <w:szCs w:val="32"/>
              </w:rPr>
              <w:t>Вычерчивание аксонометрических схем контроля качества различных строительных процессов.</w:t>
            </w:r>
          </w:p>
        </w:tc>
        <w:tc>
          <w:tcPr>
            <w:tcW w:w="1964" w:type="dxa"/>
          </w:tcPr>
          <w:p w:rsidR="008F13B2" w:rsidRPr="00DF07D9" w:rsidRDefault="006661C2"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Pr>
                <w:rFonts w:ascii="Times New Roman" w:eastAsia="TimesNewRomanPSMT" w:hAnsi="Times New Roman" w:cs="Times New Roman"/>
                <w:b/>
                <w:bCs/>
                <w:color w:val="000000"/>
                <w:sz w:val="24"/>
                <w:szCs w:val="24"/>
              </w:rPr>
              <w:t>10</w:t>
            </w:r>
          </w:p>
        </w:tc>
      </w:tr>
      <w:tr w:rsidR="002E15A3" w:rsidRPr="00DF07D9" w:rsidTr="002E15A3">
        <w:trPr>
          <w:trHeight w:val="263"/>
        </w:trPr>
        <w:tc>
          <w:tcPr>
            <w:tcW w:w="12918" w:type="dxa"/>
            <w:gridSpan w:val="2"/>
          </w:tcPr>
          <w:p w:rsidR="002E15A3" w:rsidRPr="00833B67" w:rsidRDefault="002E15A3" w:rsidP="008F13B2">
            <w:pPr>
              <w:autoSpaceDE w:val="0"/>
              <w:autoSpaceDN w:val="0"/>
              <w:adjustRightInd w:val="0"/>
              <w:ind w:left="0" w:right="0" w:firstLine="0"/>
              <w:jc w:val="left"/>
              <w:rPr>
                <w:rFonts w:ascii="Times New Roman" w:eastAsia="TimesNewRomanPSMT" w:hAnsi="Times New Roman" w:cs="Times New Roman"/>
                <w:b/>
                <w:bCs/>
                <w:iCs/>
                <w:color w:val="030000"/>
                <w:sz w:val="24"/>
                <w:szCs w:val="32"/>
              </w:rPr>
            </w:pPr>
            <w:r>
              <w:rPr>
                <w:rFonts w:ascii="Times New Roman" w:eastAsia="TimesNewRomanPSMT" w:hAnsi="Times New Roman" w:cs="Times New Roman"/>
                <w:b/>
                <w:bCs/>
                <w:iCs/>
                <w:color w:val="030000"/>
                <w:sz w:val="24"/>
                <w:szCs w:val="32"/>
              </w:rPr>
              <w:t>Консультации</w:t>
            </w:r>
          </w:p>
        </w:tc>
        <w:tc>
          <w:tcPr>
            <w:tcW w:w="1964" w:type="dxa"/>
          </w:tcPr>
          <w:p w:rsidR="002E15A3" w:rsidRDefault="006661C2"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Pr>
                <w:rFonts w:ascii="Times New Roman" w:eastAsia="TimesNewRomanPSMT" w:hAnsi="Times New Roman" w:cs="Times New Roman"/>
                <w:b/>
                <w:bCs/>
                <w:color w:val="000000"/>
                <w:sz w:val="24"/>
                <w:szCs w:val="24"/>
              </w:rPr>
              <w:t>24</w:t>
            </w:r>
          </w:p>
        </w:tc>
      </w:tr>
      <w:tr w:rsidR="002E15A3" w:rsidRPr="00DF07D9" w:rsidTr="00833B67">
        <w:trPr>
          <w:trHeight w:val="262"/>
        </w:trPr>
        <w:tc>
          <w:tcPr>
            <w:tcW w:w="12918" w:type="dxa"/>
            <w:gridSpan w:val="2"/>
          </w:tcPr>
          <w:p w:rsidR="002E15A3" w:rsidRDefault="002E15A3" w:rsidP="002E15A3">
            <w:pPr>
              <w:autoSpaceDE w:val="0"/>
              <w:autoSpaceDN w:val="0"/>
              <w:adjustRightInd w:val="0"/>
              <w:ind w:left="0" w:right="0" w:firstLine="0"/>
              <w:jc w:val="left"/>
              <w:rPr>
                <w:rFonts w:ascii="Times New Roman" w:eastAsia="TimesNewRomanPSMT" w:hAnsi="Times New Roman" w:cs="Times New Roman"/>
                <w:b/>
                <w:bCs/>
                <w:iCs/>
                <w:color w:val="030000"/>
                <w:sz w:val="24"/>
                <w:szCs w:val="32"/>
              </w:rPr>
            </w:pPr>
            <w:r>
              <w:rPr>
                <w:rFonts w:ascii="Times New Roman" w:eastAsia="TimesNewRomanPSMT" w:hAnsi="Times New Roman" w:cs="Times New Roman"/>
                <w:b/>
                <w:bCs/>
                <w:iCs/>
                <w:color w:val="030000"/>
                <w:sz w:val="24"/>
                <w:szCs w:val="32"/>
              </w:rPr>
              <w:t xml:space="preserve">Промежуточная аттестация </w:t>
            </w:r>
          </w:p>
          <w:p w:rsidR="00B71398" w:rsidRPr="00833B67" w:rsidRDefault="00B71398" w:rsidP="002E15A3">
            <w:pPr>
              <w:autoSpaceDE w:val="0"/>
              <w:autoSpaceDN w:val="0"/>
              <w:adjustRightInd w:val="0"/>
              <w:ind w:left="0" w:right="0" w:firstLine="0"/>
              <w:jc w:val="left"/>
              <w:rPr>
                <w:rFonts w:ascii="Times New Roman" w:eastAsia="TimesNewRomanPSMT" w:hAnsi="Times New Roman" w:cs="Times New Roman"/>
                <w:b/>
                <w:bCs/>
                <w:iCs/>
                <w:color w:val="030000"/>
                <w:sz w:val="24"/>
                <w:szCs w:val="32"/>
              </w:rPr>
            </w:pPr>
          </w:p>
        </w:tc>
        <w:tc>
          <w:tcPr>
            <w:tcW w:w="1964" w:type="dxa"/>
          </w:tcPr>
          <w:p w:rsidR="002E15A3" w:rsidRDefault="002E15A3" w:rsidP="002E15A3">
            <w:pPr>
              <w:autoSpaceDE w:val="0"/>
              <w:autoSpaceDN w:val="0"/>
              <w:adjustRightInd w:val="0"/>
              <w:ind w:left="0" w:right="0" w:firstLine="0"/>
              <w:jc w:val="left"/>
              <w:rPr>
                <w:rFonts w:ascii="Times New Roman" w:eastAsia="TimesNewRomanPSMT" w:hAnsi="Times New Roman" w:cs="Times New Roman"/>
                <w:b/>
                <w:bCs/>
                <w:color w:val="000000"/>
                <w:sz w:val="24"/>
                <w:szCs w:val="24"/>
              </w:rPr>
            </w:pPr>
            <w:r>
              <w:rPr>
                <w:rFonts w:ascii="Times New Roman" w:eastAsia="TimesNewRomanPSMT" w:hAnsi="Times New Roman" w:cs="Times New Roman"/>
                <w:b/>
                <w:bCs/>
                <w:color w:val="000000"/>
                <w:sz w:val="24"/>
                <w:szCs w:val="24"/>
              </w:rPr>
              <w:t>6</w:t>
            </w:r>
          </w:p>
        </w:tc>
      </w:tr>
      <w:tr w:rsidR="002E15A3" w:rsidRPr="00DF07D9" w:rsidTr="00E676AF">
        <w:tc>
          <w:tcPr>
            <w:tcW w:w="12918" w:type="dxa"/>
            <w:gridSpan w:val="2"/>
          </w:tcPr>
          <w:p w:rsidR="002E15A3" w:rsidRDefault="002E15A3" w:rsidP="008F13B2">
            <w:pPr>
              <w:autoSpaceDE w:val="0"/>
              <w:autoSpaceDN w:val="0"/>
              <w:adjustRightInd w:val="0"/>
              <w:ind w:left="0" w:right="0" w:firstLine="0"/>
              <w:jc w:val="left"/>
              <w:rPr>
                <w:rFonts w:ascii="Times New Roman" w:eastAsia="TimesNewRomanPSMT" w:hAnsi="Times New Roman" w:cs="Times New Roman"/>
                <w:b/>
                <w:bCs/>
                <w:iCs/>
                <w:color w:val="030000"/>
                <w:sz w:val="24"/>
                <w:szCs w:val="32"/>
              </w:rPr>
            </w:pPr>
            <w:r w:rsidRPr="008F13B2">
              <w:rPr>
                <w:rFonts w:ascii="Times New Roman" w:eastAsia="TimesNewRomanPSMT" w:hAnsi="Times New Roman" w:cs="Times New Roman"/>
                <w:b/>
                <w:bCs/>
                <w:iCs/>
                <w:color w:val="030000"/>
                <w:sz w:val="24"/>
                <w:szCs w:val="32"/>
              </w:rPr>
              <w:lastRenderedPageBreak/>
              <w:t>Производственная практика</w:t>
            </w:r>
            <w:r w:rsidR="003B0EBD">
              <w:rPr>
                <w:rFonts w:ascii="Times New Roman" w:eastAsia="TimesNewRomanPSMT" w:hAnsi="Times New Roman" w:cs="Times New Roman"/>
                <w:b/>
                <w:bCs/>
                <w:iCs/>
                <w:color w:val="030000"/>
                <w:sz w:val="24"/>
                <w:szCs w:val="32"/>
              </w:rPr>
              <w:t xml:space="preserve"> </w:t>
            </w:r>
          </w:p>
          <w:p w:rsidR="002E15A3" w:rsidRPr="008F13B2" w:rsidRDefault="002E15A3" w:rsidP="008F13B2">
            <w:pPr>
              <w:autoSpaceDE w:val="0"/>
              <w:autoSpaceDN w:val="0"/>
              <w:adjustRightInd w:val="0"/>
              <w:ind w:left="0" w:right="0" w:firstLine="0"/>
              <w:jc w:val="left"/>
              <w:rPr>
                <w:rFonts w:ascii="Times New Roman" w:eastAsia="TimesNewRomanPSMT" w:hAnsi="Times New Roman" w:cs="Times New Roman"/>
                <w:b/>
                <w:bCs/>
                <w:iCs/>
                <w:color w:val="030000"/>
                <w:sz w:val="24"/>
                <w:szCs w:val="32"/>
              </w:rPr>
            </w:pPr>
            <w:r w:rsidRPr="008F13B2">
              <w:rPr>
                <w:rFonts w:ascii="Times New Roman" w:eastAsia="TimesNewRomanPSMT" w:hAnsi="Times New Roman" w:cs="Times New Roman"/>
                <w:b/>
                <w:bCs/>
                <w:iCs/>
                <w:color w:val="030000"/>
                <w:sz w:val="24"/>
                <w:szCs w:val="32"/>
              </w:rPr>
              <w:t xml:space="preserve">Виды работ </w:t>
            </w:r>
          </w:p>
          <w:p w:rsidR="002E15A3" w:rsidRDefault="002E15A3" w:rsidP="008F13B2">
            <w:p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8F13B2">
              <w:rPr>
                <w:rFonts w:ascii="Times New Roman" w:eastAsia="TimesNewRomanPSMT" w:hAnsi="Times New Roman" w:cs="Times New Roman"/>
                <w:bCs/>
                <w:iCs/>
                <w:color w:val="030000"/>
                <w:sz w:val="24"/>
                <w:szCs w:val="32"/>
              </w:rPr>
              <w:t xml:space="preserve">1. Ознакомление со строительной организацией, нормативными локальными актами, ее производственной базой. </w:t>
            </w:r>
          </w:p>
          <w:p w:rsidR="002E15A3" w:rsidRDefault="002E15A3" w:rsidP="008F13B2">
            <w:p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8F13B2">
              <w:rPr>
                <w:rFonts w:ascii="Times New Roman" w:eastAsia="TimesNewRomanPSMT" w:hAnsi="Times New Roman" w:cs="Times New Roman"/>
                <w:bCs/>
                <w:iCs/>
                <w:color w:val="030000"/>
                <w:sz w:val="24"/>
                <w:szCs w:val="32"/>
              </w:rPr>
              <w:t>2. Участие в подготовке строительной площадки, участков произво</w:t>
            </w:r>
            <w:proofErr w:type="gramStart"/>
            <w:r w:rsidRPr="008F13B2">
              <w:rPr>
                <w:rFonts w:ascii="Times New Roman" w:eastAsia="TimesNewRomanPSMT" w:hAnsi="Times New Roman" w:cs="Times New Roman"/>
                <w:bCs/>
                <w:iCs/>
                <w:color w:val="030000"/>
                <w:sz w:val="24"/>
                <w:szCs w:val="32"/>
              </w:rPr>
              <w:t>дств стр</w:t>
            </w:r>
            <w:proofErr w:type="gramEnd"/>
            <w:r w:rsidRPr="008F13B2">
              <w:rPr>
                <w:rFonts w:ascii="Times New Roman" w:eastAsia="TimesNewRomanPSMT" w:hAnsi="Times New Roman" w:cs="Times New Roman"/>
                <w:bCs/>
                <w:iCs/>
                <w:color w:val="030000"/>
                <w:sz w:val="24"/>
                <w:szCs w:val="32"/>
              </w:rPr>
              <w:t xml:space="preserve">оительных работ и рабочих мест в соответствии с требованиями технологического процесса, охраны труда, пожарной безопасности и охраны окружающей среды. Изучение и анализ стройгенплана. </w:t>
            </w:r>
          </w:p>
          <w:p w:rsidR="002E15A3" w:rsidRDefault="002E15A3" w:rsidP="008F13B2">
            <w:p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8F13B2">
              <w:rPr>
                <w:rFonts w:ascii="Times New Roman" w:eastAsia="TimesNewRomanPSMT" w:hAnsi="Times New Roman" w:cs="Times New Roman"/>
                <w:bCs/>
                <w:iCs/>
                <w:color w:val="030000"/>
                <w:sz w:val="24"/>
                <w:szCs w:val="32"/>
              </w:rPr>
              <w:t xml:space="preserve">3. Участие в организации производства строительно-монтажных, в том числе отделочных работ, работ по </w:t>
            </w:r>
            <w:proofErr w:type="spellStart"/>
            <w:r w:rsidRPr="008F13B2">
              <w:rPr>
                <w:rFonts w:ascii="Times New Roman" w:eastAsia="TimesNewRomanPSMT" w:hAnsi="Times New Roman" w:cs="Times New Roman"/>
                <w:bCs/>
                <w:iCs/>
                <w:color w:val="030000"/>
                <w:sz w:val="24"/>
                <w:szCs w:val="32"/>
              </w:rPr>
              <w:t>теплои</w:t>
            </w:r>
            <w:proofErr w:type="spellEnd"/>
            <w:r w:rsidRPr="008F13B2">
              <w:rPr>
                <w:rFonts w:ascii="Times New Roman" w:eastAsia="TimesNewRomanPSMT" w:hAnsi="Times New Roman" w:cs="Times New Roman"/>
                <w:bCs/>
                <w:iCs/>
                <w:color w:val="030000"/>
                <w:sz w:val="24"/>
                <w:szCs w:val="32"/>
              </w:rPr>
              <w:t xml:space="preserve"> звукоизоляции, огнезащите и антивандальной защите на объекте капитального строительства. Выполнение строительно-монтажных, в том числе отделочных работ, работ по тепло- и звукоизоляции, огнезащите и антивандальной защите на объекте капитального строительства под руководством наставника. Изучение  и анализ проекта производства работ. </w:t>
            </w:r>
          </w:p>
          <w:p w:rsidR="002E15A3" w:rsidRDefault="002E15A3" w:rsidP="008F13B2">
            <w:p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8F13B2">
              <w:rPr>
                <w:rFonts w:ascii="Times New Roman" w:eastAsia="TimesNewRomanPSMT" w:hAnsi="Times New Roman" w:cs="Times New Roman"/>
                <w:bCs/>
                <w:iCs/>
                <w:color w:val="030000"/>
                <w:sz w:val="24"/>
                <w:szCs w:val="32"/>
              </w:rPr>
              <w:t xml:space="preserve">4. Участие в определении потребности производства строительно-монтажных работ, в том числе отделочных работ, на объекте капитального строительства в материально- технических ресурсах. </w:t>
            </w:r>
          </w:p>
          <w:p w:rsidR="002E15A3" w:rsidRPr="008F13B2" w:rsidRDefault="002E15A3" w:rsidP="008F13B2">
            <w:pPr>
              <w:autoSpaceDE w:val="0"/>
              <w:autoSpaceDN w:val="0"/>
              <w:adjustRightInd w:val="0"/>
              <w:ind w:left="0" w:right="0" w:firstLine="0"/>
              <w:jc w:val="left"/>
              <w:rPr>
                <w:rFonts w:ascii="Times New Roman" w:eastAsia="TimesNewRomanPSMT" w:hAnsi="Times New Roman" w:cs="Times New Roman"/>
                <w:bCs/>
                <w:iCs/>
                <w:color w:val="030000"/>
                <w:sz w:val="24"/>
                <w:szCs w:val="32"/>
              </w:rPr>
            </w:pPr>
            <w:r w:rsidRPr="008F13B2">
              <w:rPr>
                <w:rFonts w:ascii="Times New Roman" w:eastAsia="TimesNewRomanPSMT" w:hAnsi="Times New Roman" w:cs="Times New Roman"/>
                <w:bCs/>
                <w:iCs/>
                <w:color w:val="030000"/>
                <w:sz w:val="24"/>
                <w:szCs w:val="32"/>
              </w:rPr>
              <w:t>5. Оформление заявки на необходимые материально-технические ресурсы под руководством наставника. Участие в приемке, распределении, учёте и организации хранении материально-технических ресурсов для производства строительных работ. Составление, ведение, оформление учетно-отчетной документации.</w:t>
            </w:r>
          </w:p>
          <w:p w:rsidR="002E15A3" w:rsidRDefault="002E15A3" w:rsidP="008F13B2">
            <w:pPr>
              <w:autoSpaceDE w:val="0"/>
              <w:autoSpaceDN w:val="0"/>
              <w:adjustRightInd w:val="0"/>
              <w:ind w:left="0" w:right="0" w:firstLine="0"/>
              <w:rPr>
                <w:rFonts w:ascii="Times New Roman" w:eastAsia="TimesNewRomanPSMT" w:hAnsi="Times New Roman" w:cs="Times New Roman"/>
                <w:bCs/>
                <w:iCs/>
                <w:color w:val="030000"/>
                <w:sz w:val="24"/>
                <w:szCs w:val="32"/>
              </w:rPr>
            </w:pPr>
            <w:r w:rsidRPr="008F13B2">
              <w:rPr>
                <w:rFonts w:ascii="Times New Roman" w:eastAsia="TimesNewRomanPSMT" w:hAnsi="Times New Roman" w:cs="Times New Roman"/>
                <w:bCs/>
                <w:iCs/>
                <w:color w:val="030000"/>
                <w:sz w:val="24"/>
                <w:szCs w:val="32"/>
              </w:rPr>
              <w:t xml:space="preserve">6. Участие в контроле качества и объема количества материально-технических ресурсов для производства строительных работ. Ведение журнала входного учета  и контроля качества получаемых материалов. </w:t>
            </w:r>
          </w:p>
          <w:p w:rsidR="002E15A3" w:rsidRDefault="002E15A3" w:rsidP="008F13B2">
            <w:pPr>
              <w:autoSpaceDE w:val="0"/>
              <w:autoSpaceDN w:val="0"/>
              <w:adjustRightInd w:val="0"/>
              <w:ind w:left="0" w:right="0" w:firstLine="0"/>
              <w:rPr>
                <w:rFonts w:ascii="Times New Roman" w:eastAsia="TimesNewRomanPSMT" w:hAnsi="Times New Roman" w:cs="Times New Roman"/>
                <w:bCs/>
                <w:iCs/>
                <w:color w:val="030000"/>
                <w:sz w:val="24"/>
                <w:szCs w:val="32"/>
              </w:rPr>
            </w:pPr>
            <w:r w:rsidRPr="008F13B2">
              <w:rPr>
                <w:rFonts w:ascii="Times New Roman" w:eastAsia="TimesNewRomanPSMT" w:hAnsi="Times New Roman" w:cs="Times New Roman"/>
                <w:bCs/>
                <w:iCs/>
                <w:color w:val="030000"/>
                <w:sz w:val="24"/>
                <w:szCs w:val="32"/>
              </w:rPr>
              <w:t xml:space="preserve">7. Участие в разработке плана оперативных мер и контроля исправления дефектов, выявленных в результате производства  однотипных строительных работ. </w:t>
            </w:r>
          </w:p>
          <w:p w:rsidR="002E15A3" w:rsidRDefault="002E15A3" w:rsidP="008F13B2">
            <w:pPr>
              <w:autoSpaceDE w:val="0"/>
              <w:autoSpaceDN w:val="0"/>
              <w:adjustRightInd w:val="0"/>
              <w:ind w:left="0" w:right="0" w:firstLine="0"/>
              <w:rPr>
                <w:rFonts w:ascii="Times New Roman" w:eastAsia="TimesNewRomanPSMT" w:hAnsi="Times New Roman" w:cs="Times New Roman"/>
                <w:bCs/>
                <w:iCs/>
                <w:color w:val="030000"/>
                <w:sz w:val="24"/>
                <w:szCs w:val="32"/>
              </w:rPr>
            </w:pPr>
            <w:r w:rsidRPr="008F13B2">
              <w:rPr>
                <w:rFonts w:ascii="Times New Roman" w:eastAsia="TimesNewRomanPSMT" w:hAnsi="Times New Roman" w:cs="Times New Roman"/>
                <w:bCs/>
                <w:iCs/>
                <w:color w:val="030000"/>
                <w:sz w:val="24"/>
                <w:szCs w:val="32"/>
              </w:rPr>
              <w:t xml:space="preserve">8. Составление первичной учетной документации по выполненным строительно-монтажным, в том числе отделочным работам в подразделении строительной организации под руководством наставника. </w:t>
            </w:r>
          </w:p>
          <w:p w:rsidR="002E15A3" w:rsidRDefault="002E15A3" w:rsidP="008F13B2">
            <w:pPr>
              <w:autoSpaceDE w:val="0"/>
              <w:autoSpaceDN w:val="0"/>
              <w:adjustRightInd w:val="0"/>
              <w:ind w:left="0" w:right="0" w:firstLine="0"/>
              <w:rPr>
                <w:rFonts w:ascii="Times New Roman" w:eastAsia="TimesNewRomanPSMT" w:hAnsi="Times New Roman" w:cs="Times New Roman"/>
                <w:bCs/>
                <w:iCs/>
                <w:color w:val="030000"/>
                <w:sz w:val="24"/>
                <w:szCs w:val="32"/>
              </w:rPr>
            </w:pPr>
            <w:r w:rsidRPr="008F13B2">
              <w:rPr>
                <w:rFonts w:ascii="Times New Roman" w:eastAsia="TimesNewRomanPSMT" w:hAnsi="Times New Roman" w:cs="Times New Roman"/>
                <w:bCs/>
                <w:iCs/>
                <w:color w:val="030000"/>
                <w:sz w:val="24"/>
                <w:szCs w:val="32"/>
              </w:rPr>
              <w:t xml:space="preserve">9. Участие в представлении для проверки, сопровождении при проверке и согласовании первичной учетной документации по выполненным строительно-монтажным, в том числе отделочным работам. </w:t>
            </w:r>
          </w:p>
          <w:p w:rsidR="002E15A3" w:rsidRDefault="002E15A3" w:rsidP="008F13B2">
            <w:pPr>
              <w:autoSpaceDE w:val="0"/>
              <w:autoSpaceDN w:val="0"/>
              <w:adjustRightInd w:val="0"/>
              <w:ind w:left="0" w:right="0" w:firstLine="0"/>
              <w:rPr>
                <w:rFonts w:ascii="Times New Roman" w:eastAsia="TimesNewRomanPSMT" w:hAnsi="Times New Roman" w:cs="Times New Roman"/>
                <w:bCs/>
                <w:iCs/>
                <w:color w:val="030000"/>
                <w:sz w:val="24"/>
                <w:szCs w:val="32"/>
              </w:rPr>
            </w:pPr>
            <w:r w:rsidRPr="008F13B2">
              <w:rPr>
                <w:rFonts w:ascii="Times New Roman" w:eastAsia="TimesNewRomanPSMT" w:hAnsi="Times New Roman" w:cs="Times New Roman"/>
                <w:bCs/>
                <w:iCs/>
                <w:color w:val="030000"/>
                <w:sz w:val="24"/>
                <w:szCs w:val="32"/>
              </w:rPr>
              <w:t xml:space="preserve">10.Участие в контроле выполнения плана мероприятий по обеспечению соответствия результатов строительных работ требованиям нормативных технических документов и условиям договора строительного подряда. </w:t>
            </w:r>
          </w:p>
          <w:p w:rsidR="002E15A3" w:rsidRPr="00821B42" w:rsidRDefault="002E15A3" w:rsidP="0015053D">
            <w:pPr>
              <w:autoSpaceDE w:val="0"/>
              <w:autoSpaceDN w:val="0"/>
              <w:adjustRightInd w:val="0"/>
              <w:spacing w:after="120"/>
              <w:ind w:left="0" w:right="0" w:firstLine="0"/>
              <w:rPr>
                <w:rFonts w:ascii="Times New Roman" w:eastAsia="TimesNewRomanPSMT" w:hAnsi="Times New Roman" w:cs="Times New Roman"/>
                <w:bCs/>
                <w:iCs/>
                <w:color w:val="030000"/>
                <w:sz w:val="24"/>
                <w:szCs w:val="32"/>
              </w:rPr>
            </w:pPr>
            <w:r w:rsidRPr="008F13B2">
              <w:rPr>
                <w:rFonts w:ascii="Times New Roman" w:eastAsia="TimesNewRomanPSMT" w:hAnsi="Times New Roman" w:cs="Times New Roman"/>
                <w:bCs/>
                <w:iCs/>
                <w:color w:val="030000"/>
                <w:sz w:val="24"/>
                <w:szCs w:val="32"/>
              </w:rPr>
              <w:t xml:space="preserve">11.Участие в разработке плана мероприятий и контроле выполнения мер, направленных на предупреждение и устранение </w:t>
            </w:r>
            <w:proofErr w:type="gramStart"/>
            <w:r w:rsidRPr="008F13B2">
              <w:rPr>
                <w:rFonts w:ascii="Times New Roman" w:eastAsia="TimesNewRomanPSMT" w:hAnsi="Times New Roman" w:cs="Times New Roman"/>
                <w:bCs/>
                <w:iCs/>
                <w:color w:val="030000"/>
                <w:sz w:val="24"/>
                <w:szCs w:val="32"/>
              </w:rPr>
              <w:t>причин возникновения отклонений результатов выполненных строительных работ</w:t>
            </w:r>
            <w:proofErr w:type="gramEnd"/>
            <w:r w:rsidRPr="008F13B2">
              <w:rPr>
                <w:rFonts w:ascii="Times New Roman" w:eastAsia="TimesNewRomanPSMT" w:hAnsi="Times New Roman" w:cs="Times New Roman"/>
                <w:bCs/>
                <w:iCs/>
                <w:color w:val="030000"/>
                <w:sz w:val="24"/>
                <w:szCs w:val="32"/>
              </w:rPr>
              <w:t xml:space="preserve"> от требований нормативной технической, технологической и проектной документации.</w:t>
            </w:r>
            <w:r w:rsidRPr="00821B42">
              <w:rPr>
                <w:rFonts w:ascii="Times New Roman" w:eastAsia="TimesNewRomanPSMT" w:hAnsi="Times New Roman" w:cs="Times New Roman"/>
                <w:bCs/>
                <w:iCs/>
                <w:color w:val="030000"/>
                <w:sz w:val="24"/>
                <w:szCs w:val="32"/>
              </w:rPr>
              <w:t>.</w:t>
            </w:r>
          </w:p>
        </w:tc>
        <w:tc>
          <w:tcPr>
            <w:tcW w:w="1964" w:type="dxa"/>
          </w:tcPr>
          <w:p w:rsidR="002E15A3" w:rsidRPr="00DF07D9" w:rsidRDefault="00AE6BA8"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Pr>
                <w:rFonts w:ascii="Times New Roman" w:eastAsia="TimesNewRomanPSMT" w:hAnsi="Times New Roman" w:cs="Times New Roman"/>
                <w:b/>
                <w:bCs/>
                <w:color w:val="000000"/>
                <w:sz w:val="24"/>
                <w:szCs w:val="24"/>
              </w:rPr>
              <w:t>108</w:t>
            </w:r>
          </w:p>
        </w:tc>
      </w:tr>
      <w:tr w:rsidR="002E15A3" w:rsidRPr="00821B42" w:rsidTr="00E676AF">
        <w:tc>
          <w:tcPr>
            <w:tcW w:w="12918" w:type="dxa"/>
            <w:gridSpan w:val="2"/>
          </w:tcPr>
          <w:p w:rsidR="002E15A3" w:rsidRPr="008F13B2" w:rsidRDefault="002E15A3" w:rsidP="009F0DDA">
            <w:pPr>
              <w:autoSpaceDE w:val="0"/>
              <w:autoSpaceDN w:val="0"/>
              <w:adjustRightInd w:val="0"/>
              <w:ind w:left="0" w:right="0" w:firstLine="0"/>
              <w:rPr>
                <w:rFonts w:ascii="Times New Roman" w:eastAsia="TimesNewRomanPSMT" w:hAnsi="Times New Roman" w:cs="Times New Roman"/>
                <w:b/>
                <w:bCs/>
                <w:iCs/>
                <w:color w:val="030000"/>
                <w:sz w:val="24"/>
                <w:szCs w:val="24"/>
              </w:rPr>
            </w:pPr>
            <w:r>
              <w:rPr>
                <w:rFonts w:ascii="Times New Roman" w:eastAsia="TimesNewRomanPSMT" w:hAnsi="Times New Roman" w:cs="Times New Roman"/>
                <w:b/>
                <w:bCs/>
                <w:iCs/>
                <w:color w:val="030000"/>
                <w:sz w:val="24"/>
                <w:szCs w:val="24"/>
              </w:rPr>
              <w:t>Квалификационный экзамен по профессиональному модулю</w:t>
            </w:r>
          </w:p>
        </w:tc>
        <w:tc>
          <w:tcPr>
            <w:tcW w:w="1964" w:type="dxa"/>
          </w:tcPr>
          <w:p w:rsidR="002E15A3" w:rsidRDefault="002E15A3"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Pr>
                <w:rFonts w:ascii="Times New Roman" w:eastAsia="TimesNewRomanPSMT" w:hAnsi="Times New Roman" w:cs="Times New Roman"/>
                <w:b/>
                <w:bCs/>
                <w:color w:val="000000"/>
                <w:sz w:val="24"/>
                <w:szCs w:val="24"/>
              </w:rPr>
              <w:t>6</w:t>
            </w:r>
          </w:p>
        </w:tc>
      </w:tr>
      <w:tr w:rsidR="002E15A3" w:rsidRPr="00821B42" w:rsidTr="00E676AF">
        <w:tc>
          <w:tcPr>
            <w:tcW w:w="12918" w:type="dxa"/>
            <w:gridSpan w:val="2"/>
          </w:tcPr>
          <w:p w:rsidR="002E15A3" w:rsidRPr="008F13B2" w:rsidRDefault="002E15A3" w:rsidP="009F0DDA">
            <w:pPr>
              <w:autoSpaceDE w:val="0"/>
              <w:autoSpaceDN w:val="0"/>
              <w:adjustRightInd w:val="0"/>
              <w:ind w:left="0" w:right="0" w:firstLine="0"/>
              <w:rPr>
                <w:rFonts w:ascii="Times New Roman" w:eastAsia="TimesNewRomanPSMT" w:hAnsi="Times New Roman" w:cs="Times New Roman"/>
                <w:b/>
                <w:bCs/>
                <w:iCs/>
                <w:color w:val="030000"/>
                <w:sz w:val="24"/>
                <w:szCs w:val="24"/>
              </w:rPr>
            </w:pPr>
            <w:r w:rsidRPr="008F13B2">
              <w:rPr>
                <w:rFonts w:ascii="Times New Roman" w:eastAsia="TimesNewRomanPSMT" w:hAnsi="Times New Roman" w:cs="Times New Roman"/>
                <w:b/>
                <w:bCs/>
                <w:iCs/>
                <w:color w:val="030000"/>
                <w:sz w:val="24"/>
                <w:szCs w:val="24"/>
              </w:rPr>
              <w:t>Всего</w:t>
            </w:r>
          </w:p>
        </w:tc>
        <w:tc>
          <w:tcPr>
            <w:tcW w:w="1964" w:type="dxa"/>
          </w:tcPr>
          <w:p w:rsidR="002E15A3" w:rsidRPr="00821B42" w:rsidRDefault="00F66316" w:rsidP="009F0DDA">
            <w:pPr>
              <w:autoSpaceDE w:val="0"/>
              <w:autoSpaceDN w:val="0"/>
              <w:adjustRightInd w:val="0"/>
              <w:ind w:left="0" w:right="0" w:firstLine="0"/>
              <w:jc w:val="left"/>
              <w:rPr>
                <w:rFonts w:ascii="Times New Roman" w:eastAsia="TimesNewRomanPSMT" w:hAnsi="Times New Roman" w:cs="Times New Roman"/>
                <w:b/>
                <w:bCs/>
                <w:color w:val="000000"/>
                <w:sz w:val="24"/>
                <w:szCs w:val="24"/>
              </w:rPr>
            </w:pPr>
            <w:r>
              <w:rPr>
                <w:rFonts w:ascii="Times New Roman" w:eastAsia="TimesNewRomanPSMT" w:hAnsi="Times New Roman" w:cs="Times New Roman"/>
                <w:b/>
                <w:bCs/>
                <w:color w:val="000000"/>
                <w:sz w:val="24"/>
                <w:szCs w:val="24"/>
              </w:rPr>
              <w:t>660</w:t>
            </w:r>
          </w:p>
        </w:tc>
      </w:tr>
    </w:tbl>
    <w:p w:rsidR="00FD63A0" w:rsidRPr="00337D8B" w:rsidRDefault="00FD63A0" w:rsidP="00FD63A0">
      <w:pPr>
        <w:autoSpaceDE w:val="0"/>
        <w:autoSpaceDN w:val="0"/>
        <w:adjustRightInd w:val="0"/>
        <w:ind w:left="0" w:right="0" w:firstLine="0"/>
        <w:jc w:val="left"/>
        <w:rPr>
          <w:rFonts w:ascii="Times New Roman" w:eastAsia="TimesNewRomanPSMT" w:hAnsi="Times New Roman" w:cs="Times New Roman"/>
          <w:bCs/>
          <w:iCs/>
          <w:color w:val="FFFFFF"/>
          <w:sz w:val="32"/>
          <w:szCs w:val="32"/>
        </w:rPr>
      </w:pPr>
      <w:r w:rsidRPr="00337D8B">
        <w:rPr>
          <w:rFonts w:ascii="Times New Roman" w:eastAsia="TimesNewRomanPSMT" w:hAnsi="Times New Roman" w:cs="Times New Roman"/>
          <w:bCs/>
          <w:iCs/>
          <w:color w:val="FFFFFF"/>
          <w:sz w:val="32"/>
          <w:szCs w:val="32"/>
        </w:rPr>
        <w:t>10888888</w:t>
      </w:r>
      <w:bookmarkStart w:id="0" w:name="_GoBack"/>
      <w:bookmarkEnd w:id="0"/>
    </w:p>
    <w:p w:rsidR="00821B42" w:rsidRDefault="00FA54AF">
      <w:pPr>
        <w:rPr>
          <w:rFonts w:ascii="Times New Roman" w:eastAsia="TimesNewRomanPSMT" w:hAnsi="Times New Roman" w:cs="Times New Roman"/>
          <w:bCs/>
          <w:iCs/>
          <w:color w:val="030000"/>
          <w:sz w:val="32"/>
          <w:szCs w:val="32"/>
        </w:rPr>
        <w:sectPr w:rsidR="00821B42" w:rsidSect="002A2B5E">
          <w:pgSz w:w="16838" w:h="11906" w:orient="landscape"/>
          <w:pgMar w:top="1701" w:right="1134" w:bottom="850" w:left="1134" w:header="708" w:footer="708" w:gutter="0"/>
          <w:cols w:space="708"/>
          <w:docGrid w:linePitch="360"/>
        </w:sectPr>
      </w:pPr>
      <w:r>
        <w:rPr>
          <w:rFonts w:ascii="Times New Roman" w:eastAsia="TimesNewRomanPSMT" w:hAnsi="Times New Roman" w:cs="Times New Roman"/>
          <w:bCs/>
          <w:iCs/>
          <w:color w:val="030000"/>
          <w:sz w:val="32"/>
          <w:szCs w:val="32"/>
        </w:rPr>
        <w:br w:type="page"/>
      </w:r>
    </w:p>
    <w:p w:rsidR="00977B68" w:rsidRPr="00977B68" w:rsidRDefault="00977B68" w:rsidP="00E03F07">
      <w:pPr>
        <w:autoSpaceDE w:val="0"/>
        <w:autoSpaceDN w:val="0"/>
        <w:adjustRightInd w:val="0"/>
        <w:spacing w:after="120"/>
        <w:ind w:left="0" w:right="0" w:firstLine="0"/>
        <w:rPr>
          <w:rFonts w:ascii="Times New Roman" w:eastAsia="TimesNewRomanPSMT" w:hAnsi="Times New Roman" w:cs="Times New Roman"/>
          <w:b/>
          <w:bCs/>
          <w:iCs/>
          <w:color w:val="030000"/>
          <w:sz w:val="28"/>
          <w:szCs w:val="28"/>
        </w:rPr>
      </w:pPr>
      <w:r>
        <w:rPr>
          <w:rFonts w:ascii="Times New Roman" w:eastAsia="TimesNewRomanPSMT" w:hAnsi="Times New Roman" w:cs="Times New Roman"/>
          <w:b/>
          <w:bCs/>
          <w:iCs/>
          <w:color w:val="030000"/>
          <w:sz w:val="28"/>
          <w:szCs w:val="28"/>
        </w:rPr>
        <w:lastRenderedPageBreak/>
        <w:t xml:space="preserve">3. УСЛОВИЯ РЕАЛИЗАЦИИ ПРОГРАММЫ </w:t>
      </w:r>
      <w:r w:rsidR="00C910EA">
        <w:rPr>
          <w:rFonts w:ascii="Times New Roman" w:eastAsia="TimesNewRomanPSMT" w:hAnsi="Times New Roman" w:cs="Times New Roman"/>
          <w:b/>
          <w:bCs/>
          <w:iCs/>
          <w:color w:val="030000"/>
          <w:sz w:val="28"/>
          <w:szCs w:val="28"/>
        </w:rPr>
        <w:t>ПРОФЕССИОНАЛЬНОГО</w:t>
      </w:r>
      <w:r w:rsidRPr="00977B68">
        <w:rPr>
          <w:rFonts w:ascii="Times New Roman" w:eastAsia="TimesNewRomanPSMT" w:hAnsi="Times New Roman" w:cs="Times New Roman"/>
          <w:b/>
          <w:bCs/>
          <w:iCs/>
          <w:color w:val="030000"/>
          <w:sz w:val="28"/>
          <w:szCs w:val="28"/>
        </w:rPr>
        <w:t xml:space="preserve"> МОДУЛЯ </w:t>
      </w:r>
    </w:p>
    <w:p w:rsidR="00E03F07" w:rsidRDefault="00E03F07" w:rsidP="00E03F07">
      <w:pPr>
        <w:autoSpaceDE w:val="0"/>
        <w:autoSpaceDN w:val="0"/>
        <w:adjustRightInd w:val="0"/>
        <w:spacing w:after="120"/>
        <w:ind w:left="0" w:right="0" w:firstLine="0"/>
        <w:jc w:val="left"/>
        <w:rPr>
          <w:rFonts w:ascii="Times New Roman" w:eastAsia="TimesNewRomanPSMT" w:hAnsi="Times New Roman" w:cs="Times New Roman"/>
          <w:bCs/>
          <w:iCs/>
          <w:color w:val="030000"/>
          <w:sz w:val="28"/>
          <w:szCs w:val="28"/>
        </w:rPr>
      </w:pPr>
      <w:r w:rsidRPr="00E03F07">
        <w:rPr>
          <w:rFonts w:ascii="Times New Roman" w:eastAsia="TimesNewRomanPSMT" w:hAnsi="Times New Roman" w:cs="Times New Roman"/>
          <w:bCs/>
          <w:iCs/>
          <w:color w:val="030000"/>
          <w:sz w:val="28"/>
          <w:szCs w:val="28"/>
        </w:rPr>
        <w:t>3.1. Для реализации программы профессионального модуля должны быть предусмотрены следующие специальные помещения:</w:t>
      </w:r>
    </w:p>
    <w:p w:rsidR="00E03F07" w:rsidRDefault="00E03F07" w:rsidP="00E03F07">
      <w:pPr>
        <w:autoSpaceDE w:val="0"/>
        <w:autoSpaceDN w:val="0"/>
        <w:adjustRightInd w:val="0"/>
        <w:spacing w:after="120"/>
        <w:ind w:left="0" w:right="0" w:firstLine="0"/>
        <w:jc w:val="left"/>
        <w:rPr>
          <w:rFonts w:ascii="Times New Roman" w:eastAsia="TimesNewRomanPSMT" w:hAnsi="Times New Roman" w:cs="Times New Roman"/>
          <w:bCs/>
          <w:iCs/>
          <w:color w:val="030000"/>
          <w:sz w:val="28"/>
          <w:szCs w:val="28"/>
        </w:rPr>
      </w:pPr>
      <w:r w:rsidRPr="00E03F07">
        <w:rPr>
          <w:rFonts w:ascii="Times New Roman" w:eastAsia="TimesNewRomanPSMT" w:hAnsi="Times New Roman" w:cs="Times New Roman"/>
          <w:bCs/>
          <w:iCs/>
          <w:color w:val="030000"/>
          <w:sz w:val="28"/>
          <w:szCs w:val="28"/>
        </w:rPr>
        <w:t xml:space="preserve">Кабинет «Проектно-сметного дела» оснащенный оборудованием: </w:t>
      </w:r>
    </w:p>
    <w:p w:rsidR="00E03F07" w:rsidRDefault="0034757B" w:rsidP="00FD63A0">
      <w:pPr>
        <w:autoSpaceDE w:val="0"/>
        <w:autoSpaceDN w:val="0"/>
        <w:adjustRightInd w:val="0"/>
        <w:ind w:left="0" w:right="0" w:firstLine="0"/>
        <w:jc w:val="left"/>
        <w:rPr>
          <w:rFonts w:ascii="Times New Roman" w:eastAsia="TimesNewRomanPSMT" w:hAnsi="Times New Roman" w:cs="Times New Roman"/>
          <w:bCs/>
          <w:iCs/>
          <w:color w:val="030000"/>
          <w:sz w:val="28"/>
          <w:szCs w:val="28"/>
        </w:rPr>
      </w:pPr>
      <w:r>
        <w:rPr>
          <w:rFonts w:ascii="Times New Roman" w:eastAsia="TimesNewRomanPSMT" w:hAnsi="Times New Roman" w:cs="Times New Roman"/>
          <w:bCs/>
          <w:iCs/>
          <w:color w:val="030000"/>
          <w:sz w:val="28"/>
          <w:szCs w:val="28"/>
        </w:rPr>
        <w:t xml:space="preserve">- </w:t>
      </w:r>
      <w:r w:rsidR="00E03F07" w:rsidRPr="00E03F07">
        <w:rPr>
          <w:rFonts w:ascii="Times New Roman" w:eastAsia="TimesNewRomanPSMT" w:hAnsi="Times New Roman" w:cs="Times New Roman"/>
          <w:bCs/>
          <w:iCs/>
          <w:color w:val="030000"/>
          <w:sz w:val="28"/>
          <w:szCs w:val="28"/>
        </w:rPr>
        <w:t xml:space="preserve">рабочие места   преподавателя и студентов </w:t>
      </w:r>
      <w:r w:rsidR="00E03F07">
        <w:rPr>
          <w:rFonts w:ascii="Times New Roman" w:eastAsia="TimesNewRomanPSMT" w:hAnsi="Times New Roman" w:cs="Times New Roman"/>
          <w:bCs/>
          <w:iCs/>
          <w:color w:val="030000"/>
          <w:sz w:val="28"/>
          <w:szCs w:val="28"/>
        </w:rPr>
        <w:t xml:space="preserve"> (</w:t>
      </w:r>
      <w:r w:rsidR="00E03F07" w:rsidRPr="00E03F07">
        <w:rPr>
          <w:rFonts w:ascii="Times New Roman" w:eastAsia="TimesNewRomanPSMT" w:hAnsi="Times New Roman" w:cs="Times New Roman"/>
          <w:bCs/>
          <w:iCs/>
          <w:color w:val="030000"/>
          <w:sz w:val="28"/>
          <w:szCs w:val="28"/>
        </w:rPr>
        <w:t>столы стулья</w:t>
      </w:r>
      <w:r w:rsidR="00E03F07">
        <w:rPr>
          <w:rFonts w:ascii="Times New Roman" w:eastAsia="TimesNewRomanPSMT" w:hAnsi="Times New Roman" w:cs="Times New Roman"/>
          <w:bCs/>
          <w:iCs/>
          <w:color w:val="030000"/>
          <w:sz w:val="28"/>
          <w:szCs w:val="28"/>
        </w:rPr>
        <w:t xml:space="preserve"> по количеству посадочных мест)</w:t>
      </w:r>
      <w:r w:rsidR="00E03F07" w:rsidRPr="00E03F07">
        <w:rPr>
          <w:rFonts w:ascii="Times New Roman" w:eastAsia="TimesNewRomanPSMT" w:hAnsi="Times New Roman" w:cs="Times New Roman"/>
          <w:bCs/>
          <w:iCs/>
          <w:color w:val="030000"/>
          <w:sz w:val="28"/>
          <w:szCs w:val="28"/>
        </w:rPr>
        <w:t xml:space="preserve">; </w:t>
      </w:r>
    </w:p>
    <w:p w:rsidR="00C910EA" w:rsidRDefault="0034757B" w:rsidP="00FD63A0">
      <w:pPr>
        <w:autoSpaceDE w:val="0"/>
        <w:autoSpaceDN w:val="0"/>
        <w:adjustRightInd w:val="0"/>
        <w:ind w:left="0" w:right="0" w:firstLine="0"/>
        <w:jc w:val="left"/>
        <w:rPr>
          <w:rFonts w:ascii="Times New Roman" w:eastAsia="TimesNewRomanPSMT" w:hAnsi="Times New Roman" w:cs="Times New Roman"/>
          <w:bCs/>
          <w:iCs/>
          <w:color w:val="030000"/>
          <w:sz w:val="28"/>
          <w:szCs w:val="28"/>
        </w:rPr>
      </w:pPr>
      <w:r>
        <w:rPr>
          <w:rFonts w:ascii="Times New Roman" w:eastAsia="TimesNewRomanPSMT" w:hAnsi="Times New Roman" w:cs="Times New Roman"/>
          <w:bCs/>
          <w:iCs/>
          <w:color w:val="030000"/>
          <w:sz w:val="28"/>
          <w:szCs w:val="28"/>
        </w:rPr>
        <w:t>-</w:t>
      </w:r>
      <w:r w:rsidR="00E03F07" w:rsidRPr="00E03F07">
        <w:rPr>
          <w:rFonts w:ascii="Times New Roman" w:eastAsia="TimesNewRomanPSMT" w:hAnsi="Times New Roman" w:cs="Times New Roman"/>
          <w:bCs/>
          <w:iCs/>
          <w:color w:val="030000"/>
          <w:sz w:val="28"/>
          <w:szCs w:val="28"/>
        </w:rPr>
        <w:t xml:space="preserve"> программный комплекс по составлению сметной докум</w:t>
      </w:r>
      <w:r w:rsidR="00E03F07">
        <w:rPr>
          <w:rFonts w:ascii="Times New Roman" w:eastAsia="TimesNewRomanPSMT" w:hAnsi="Times New Roman" w:cs="Times New Roman"/>
          <w:bCs/>
          <w:iCs/>
          <w:color w:val="030000"/>
          <w:sz w:val="28"/>
          <w:szCs w:val="28"/>
        </w:rPr>
        <w:t>ентации техническими средствами</w:t>
      </w:r>
      <w:r w:rsidR="00E03F07" w:rsidRPr="00E03F07">
        <w:rPr>
          <w:rFonts w:ascii="Times New Roman" w:eastAsia="TimesNewRomanPSMT" w:hAnsi="Times New Roman" w:cs="Times New Roman"/>
          <w:bCs/>
          <w:iCs/>
          <w:color w:val="030000"/>
          <w:sz w:val="28"/>
          <w:szCs w:val="28"/>
        </w:rPr>
        <w:t xml:space="preserve">: </w:t>
      </w:r>
    </w:p>
    <w:p w:rsidR="00C910EA" w:rsidRDefault="0034757B" w:rsidP="00FD63A0">
      <w:pPr>
        <w:autoSpaceDE w:val="0"/>
        <w:autoSpaceDN w:val="0"/>
        <w:adjustRightInd w:val="0"/>
        <w:ind w:left="0" w:right="0" w:firstLine="0"/>
        <w:jc w:val="left"/>
        <w:rPr>
          <w:rFonts w:ascii="Times New Roman" w:eastAsia="TimesNewRomanPSMT" w:hAnsi="Times New Roman" w:cs="Times New Roman"/>
          <w:bCs/>
          <w:iCs/>
          <w:color w:val="030000"/>
          <w:sz w:val="28"/>
          <w:szCs w:val="28"/>
        </w:rPr>
      </w:pPr>
      <w:r>
        <w:rPr>
          <w:rFonts w:ascii="Times New Roman" w:eastAsia="TimesNewRomanPSMT" w:hAnsi="Times New Roman" w:cs="Times New Roman"/>
          <w:bCs/>
          <w:iCs/>
          <w:color w:val="030000"/>
          <w:sz w:val="28"/>
          <w:szCs w:val="28"/>
        </w:rPr>
        <w:t>-</w:t>
      </w:r>
      <w:r w:rsidR="00E03F07" w:rsidRPr="00E03F07">
        <w:rPr>
          <w:rFonts w:ascii="Times New Roman" w:eastAsia="TimesNewRomanPSMT" w:hAnsi="Times New Roman" w:cs="Times New Roman"/>
          <w:bCs/>
          <w:iCs/>
          <w:color w:val="030000"/>
          <w:sz w:val="28"/>
          <w:szCs w:val="28"/>
        </w:rPr>
        <w:t xml:space="preserve"> персональные компьютеры по числу </w:t>
      </w:r>
      <w:proofErr w:type="gramStart"/>
      <w:r w:rsidR="00E03F07" w:rsidRPr="00E03F07">
        <w:rPr>
          <w:rFonts w:ascii="Times New Roman" w:eastAsia="TimesNewRomanPSMT" w:hAnsi="Times New Roman" w:cs="Times New Roman"/>
          <w:bCs/>
          <w:iCs/>
          <w:color w:val="030000"/>
          <w:sz w:val="28"/>
          <w:szCs w:val="28"/>
        </w:rPr>
        <w:t>обучающихся</w:t>
      </w:r>
      <w:proofErr w:type="gramEnd"/>
    </w:p>
    <w:p w:rsidR="00C910EA" w:rsidRDefault="0034757B" w:rsidP="00FD63A0">
      <w:pPr>
        <w:autoSpaceDE w:val="0"/>
        <w:autoSpaceDN w:val="0"/>
        <w:adjustRightInd w:val="0"/>
        <w:ind w:left="0" w:right="0" w:firstLine="0"/>
        <w:jc w:val="left"/>
        <w:rPr>
          <w:rFonts w:ascii="Times New Roman" w:eastAsia="TimesNewRomanPSMT" w:hAnsi="Times New Roman" w:cs="Times New Roman"/>
          <w:bCs/>
          <w:iCs/>
          <w:color w:val="030000"/>
          <w:sz w:val="28"/>
          <w:szCs w:val="28"/>
        </w:rPr>
      </w:pPr>
      <w:r>
        <w:rPr>
          <w:rFonts w:ascii="Times New Roman" w:eastAsia="TimesNewRomanPSMT" w:hAnsi="Times New Roman" w:cs="Times New Roman"/>
          <w:bCs/>
          <w:iCs/>
          <w:color w:val="030000"/>
          <w:sz w:val="28"/>
          <w:szCs w:val="28"/>
        </w:rPr>
        <w:t>-</w:t>
      </w:r>
      <w:r w:rsidR="00E03F07" w:rsidRPr="00E03F07">
        <w:rPr>
          <w:rFonts w:ascii="Times New Roman" w:eastAsia="TimesNewRomanPSMT" w:hAnsi="Times New Roman" w:cs="Times New Roman"/>
          <w:bCs/>
          <w:iCs/>
          <w:color w:val="030000"/>
          <w:sz w:val="28"/>
          <w:szCs w:val="28"/>
        </w:rPr>
        <w:t xml:space="preserve"> экран </w:t>
      </w:r>
    </w:p>
    <w:p w:rsidR="00E03F07" w:rsidRDefault="0034757B" w:rsidP="00C910EA">
      <w:pPr>
        <w:autoSpaceDE w:val="0"/>
        <w:autoSpaceDN w:val="0"/>
        <w:adjustRightInd w:val="0"/>
        <w:spacing w:after="120"/>
        <w:ind w:left="0" w:right="0" w:firstLine="0"/>
        <w:jc w:val="left"/>
        <w:rPr>
          <w:rFonts w:ascii="Times New Roman" w:eastAsia="TimesNewRomanPSMT" w:hAnsi="Times New Roman" w:cs="Times New Roman"/>
          <w:bCs/>
          <w:iCs/>
          <w:color w:val="030000"/>
          <w:sz w:val="28"/>
          <w:szCs w:val="28"/>
        </w:rPr>
      </w:pPr>
      <w:r>
        <w:rPr>
          <w:rFonts w:ascii="Times New Roman" w:eastAsia="TimesNewRomanPSMT" w:hAnsi="Times New Roman" w:cs="Times New Roman"/>
          <w:bCs/>
          <w:iCs/>
          <w:color w:val="030000"/>
          <w:sz w:val="28"/>
          <w:szCs w:val="28"/>
        </w:rPr>
        <w:t>-</w:t>
      </w:r>
      <w:r w:rsidR="00E03F07" w:rsidRPr="00E03F07">
        <w:rPr>
          <w:rFonts w:ascii="Times New Roman" w:eastAsia="TimesNewRomanPSMT" w:hAnsi="Times New Roman" w:cs="Times New Roman"/>
          <w:bCs/>
          <w:iCs/>
          <w:color w:val="030000"/>
          <w:sz w:val="28"/>
          <w:szCs w:val="28"/>
        </w:rPr>
        <w:t xml:space="preserve"> мультимедийный   проектор. </w:t>
      </w:r>
    </w:p>
    <w:p w:rsidR="00C910EA" w:rsidRDefault="00C910EA" w:rsidP="00C910EA">
      <w:pPr>
        <w:autoSpaceDE w:val="0"/>
        <w:autoSpaceDN w:val="0"/>
        <w:adjustRightInd w:val="0"/>
        <w:spacing w:after="120"/>
        <w:ind w:left="0" w:right="0" w:firstLine="0"/>
        <w:jc w:val="left"/>
        <w:rPr>
          <w:rFonts w:ascii="Times New Roman" w:eastAsia="TimesNewRomanPSMT" w:hAnsi="Times New Roman" w:cs="Times New Roman"/>
          <w:bCs/>
          <w:iCs/>
          <w:color w:val="030000"/>
          <w:sz w:val="28"/>
          <w:szCs w:val="28"/>
        </w:rPr>
      </w:pPr>
      <w:r w:rsidRPr="00C910EA">
        <w:rPr>
          <w:rFonts w:ascii="Times New Roman" w:eastAsia="TimesNewRomanPSMT" w:hAnsi="Times New Roman" w:cs="Times New Roman"/>
          <w:bCs/>
          <w:iCs/>
          <w:color w:val="030000"/>
          <w:sz w:val="28"/>
          <w:szCs w:val="28"/>
        </w:rPr>
        <w:t xml:space="preserve">Кабинет  «Технологии и организации строительных процессов» оснащенный оборудованием: </w:t>
      </w:r>
    </w:p>
    <w:p w:rsidR="00C910EA" w:rsidRDefault="0034757B" w:rsidP="00C910EA">
      <w:pPr>
        <w:autoSpaceDE w:val="0"/>
        <w:autoSpaceDN w:val="0"/>
        <w:adjustRightInd w:val="0"/>
        <w:ind w:left="0" w:right="0" w:firstLine="0"/>
        <w:jc w:val="left"/>
        <w:rPr>
          <w:rFonts w:ascii="Times New Roman" w:eastAsia="TimesNewRomanPSMT" w:hAnsi="Times New Roman" w:cs="Times New Roman"/>
          <w:bCs/>
          <w:iCs/>
          <w:color w:val="030000"/>
          <w:sz w:val="28"/>
          <w:szCs w:val="28"/>
        </w:rPr>
      </w:pPr>
      <w:r>
        <w:rPr>
          <w:rFonts w:ascii="Times New Roman" w:eastAsia="TimesNewRomanPSMT" w:hAnsi="Times New Roman" w:cs="Times New Roman"/>
          <w:bCs/>
          <w:iCs/>
          <w:color w:val="030000"/>
          <w:sz w:val="28"/>
          <w:szCs w:val="28"/>
        </w:rPr>
        <w:t>-</w:t>
      </w:r>
      <w:r w:rsidR="00C910EA">
        <w:rPr>
          <w:rFonts w:ascii="Times New Roman" w:eastAsia="TimesNewRomanPSMT" w:hAnsi="Times New Roman" w:cs="Times New Roman"/>
          <w:bCs/>
          <w:iCs/>
          <w:color w:val="030000"/>
          <w:sz w:val="28"/>
          <w:szCs w:val="28"/>
        </w:rPr>
        <w:t xml:space="preserve"> рабочие места</w:t>
      </w:r>
      <w:r w:rsidR="00C910EA" w:rsidRPr="00C910EA">
        <w:rPr>
          <w:rFonts w:ascii="Times New Roman" w:eastAsia="TimesNewRomanPSMT" w:hAnsi="Times New Roman" w:cs="Times New Roman"/>
          <w:bCs/>
          <w:iCs/>
          <w:color w:val="030000"/>
          <w:sz w:val="28"/>
          <w:szCs w:val="28"/>
        </w:rPr>
        <w:t xml:space="preserve">  преподавателя и сту</w:t>
      </w:r>
      <w:r w:rsidR="00C910EA">
        <w:rPr>
          <w:rFonts w:ascii="Times New Roman" w:eastAsia="TimesNewRomanPSMT" w:hAnsi="Times New Roman" w:cs="Times New Roman"/>
          <w:bCs/>
          <w:iCs/>
          <w:color w:val="030000"/>
          <w:sz w:val="28"/>
          <w:szCs w:val="28"/>
        </w:rPr>
        <w:t>дентов</w:t>
      </w:r>
      <w:r w:rsidR="00C910EA" w:rsidRPr="00C910EA">
        <w:rPr>
          <w:rFonts w:ascii="Times New Roman" w:eastAsia="TimesNewRomanPSMT" w:hAnsi="Times New Roman" w:cs="Times New Roman"/>
          <w:bCs/>
          <w:iCs/>
          <w:color w:val="030000"/>
          <w:sz w:val="28"/>
          <w:szCs w:val="28"/>
        </w:rPr>
        <w:t xml:space="preserve"> </w:t>
      </w:r>
      <w:proofErr w:type="gramStart"/>
      <w:r w:rsidR="00C910EA" w:rsidRPr="00C910EA">
        <w:rPr>
          <w:rFonts w:ascii="Times New Roman" w:eastAsia="TimesNewRomanPSMT" w:hAnsi="Times New Roman" w:cs="Times New Roman"/>
          <w:bCs/>
          <w:iCs/>
          <w:color w:val="030000"/>
          <w:sz w:val="28"/>
          <w:szCs w:val="28"/>
        </w:rPr>
        <w:t xml:space="preserve">( </w:t>
      </w:r>
      <w:proofErr w:type="gramEnd"/>
      <w:r w:rsidR="00C910EA" w:rsidRPr="00C910EA">
        <w:rPr>
          <w:rFonts w:ascii="Times New Roman" w:eastAsia="TimesNewRomanPSMT" w:hAnsi="Times New Roman" w:cs="Times New Roman"/>
          <w:bCs/>
          <w:iCs/>
          <w:color w:val="030000"/>
          <w:sz w:val="28"/>
          <w:szCs w:val="28"/>
        </w:rPr>
        <w:t>столы стулья</w:t>
      </w:r>
      <w:r w:rsidR="00C910EA">
        <w:rPr>
          <w:rFonts w:ascii="Times New Roman" w:eastAsia="TimesNewRomanPSMT" w:hAnsi="Times New Roman" w:cs="Times New Roman"/>
          <w:bCs/>
          <w:iCs/>
          <w:color w:val="030000"/>
          <w:sz w:val="28"/>
          <w:szCs w:val="28"/>
        </w:rPr>
        <w:t xml:space="preserve"> по количеству посадочных мест)</w:t>
      </w:r>
      <w:r w:rsidR="00C910EA" w:rsidRPr="00C910EA">
        <w:rPr>
          <w:rFonts w:ascii="Times New Roman" w:eastAsia="TimesNewRomanPSMT" w:hAnsi="Times New Roman" w:cs="Times New Roman"/>
          <w:bCs/>
          <w:iCs/>
          <w:color w:val="030000"/>
          <w:sz w:val="28"/>
          <w:szCs w:val="28"/>
        </w:rPr>
        <w:t>;</w:t>
      </w:r>
    </w:p>
    <w:p w:rsidR="00C910EA" w:rsidRDefault="00C910EA" w:rsidP="00C910EA">
      <w:pPr>
        <w:autoSpaceDE w:val="0"/>
        <w:autoSpaceDN w:val="0"/>
        <w:adjustRightInd w:val="0"/>
        <w:ind w:left="0" w:right="0" w:firstLine="0"/>
        <w:jc w:val="left"/>
        <w:rPr>
          <w:rFonts w:ascii="Times New Roman" w:eastAsia="TimesNewRomanPSMT" w:hAnsi="Times New Roman" w:cs="Times New Roman"/>
          <w:bCs/>
          <w:iCs/>
          <w:color w:val="030000"/>
          <w:sz w:val="28"/>
          <w:szCs w:val="28"/>
        </w:rPr>
      </w:pPr>
      <w:r w:rsidRPr="00C910EA">
        <w:rPr>
          <w:rFonts w:ascii="Times New Roman" w:eastAsia="TimesNewRomanPSMT" w:hAnsi="Times New Roman" w:cs="Times New Roman"/>
          <w:bCs/>
          <w:iCs/>
          <w:color w:val="030000"/>
          <w:sz w:val="28"/>
          <w:szCs w:val="28"/>
        </w:rPr>
        <w:t>техническими средствами</w:t>
      </w:r>
      <w:proofErr w:type="gramStart"/>
      <w:r w:rsidRPr="00C910EA">
        <w:rPr>
          <w:rFonts w:ascii="Times New Roman" w:eastAsia="TimesNewRomanPSMT" w:hAnsi="Times New Roman" w:cs="Times New Roman"/>
          <w:bCs/>
          <w:iCs/>
          <w:color w:val="030000"/>
          <w:sz w:val="28"/>
          <w:szCs w:val="28"/>
        </w:rPr>
        <w:t xml:space="preserve"> :</w:t>
      </w:r>
      <w:proofErr w:type="gramEnd"/>
      <w:r w:rsidRPr="00C910EA">
        <w:rPr>
          <w:rFonts w:ascii="Times New Roman" w:eastAsia="TimesNewRomanPSMT" w:hAnsi="Times New Roman" w:cs="Times New Roman"/>
          <w:bCs/>
          <w:iCs/>
          <w:color w:val="030000"/>
          <w:sz w:val="28"/>
          <w:szCs w:val="28"/>
        </w:rPr>
        <w:t xml:space="preserve"> </w:t>
      </w:r>
    </w:p>
    <w:p w:rsidR="00C910EA" w:rsidRDefault="0034757B" w:rsidP="00C910EA">
      <w:pPr>
        <w:autoSpaceDE w:val="0"/>
        <w:autoSpaceDN w:val="0"/>
        <w:adjustRightInd w:val="0"/>
        <w:ind w:left="0" w:right="0" w:firstLine="0"/>
        <w:jc w:val="left"/>
        <w:rPr>
          <w:rFonts w:ascii="Times New Roman" w:eastAsia="TimesNewRomanPSMT" w:hAnsi="Times New Roman" w:cs="Times New Roman"/>
          <w:bCs/>
          <w:iCs/>
          <w:color w:val="030000"/>
          <w:sz w:val="28"/>
          <w:szCs w:val="28"/>
        </w:rPr>
      </w:pPr>
      <w:r>
        <w:rPr>
          <w:rFonts w:ascii="Times New Roman" w:eastAsia="TimesNewRomanPSMT" w:hAnsi="Times New Roman" w:cs="Times New Roman"/>
          <w:bCs/>
          <w:iCs/>
          <w:color w:val="030000"/>
          <w:sz w:val="28"/>
          <w:szCs w:val="28"/>
        </w:rPr>
        <w:t>-</w:t>
      </w:r>
      <w:r w:rsidR="00C910EA" w:rsidRPr="00C910EA">
        <w:rPr>
          <w:rFonts w:ascii="Times New Roman" w:eastAsia="TimesNewRomanPSMT" w:hAnsi="Times New Roman" w:cs="Times New Roman"/>
          <w:bCs/>
          <w:iCs/>
          <w:color w:val="030000"/>
          <w:sz w:val="28"/>
          <w:szCs w:val="28"/>
        </w:rPr>
        <w:t xml:space="preserve"> персональные компьютеры по числу </w:t>
      </w:r>
      <w:proofErr w:type="gramStart"/>
      <w:r w:rsidR="00C910EA" w:rsidRPr="00C910EA">
        <w:rPr>
          <w:rFonts w:ascii="Times New Roman" w:eastAsia="TimesNewRomanPSMT" w:hAnsi="Times New Roman" w:cs="Times New Roman"/>
          <w:bCs/>
          <w:iCs/>
          <w:color w:val="030000"/>
          <w:sz w:val="28"/>
          <w:szCs w:val="28"/>
        </w:rPr>
        <w:t>обучающихся</w:t>
      </w:r>
      <w:proofErr w:type="gramEnd"/>
      <w:r w:rsidR="00C910EA" w:rsidRPr="00C910EA">
        <w:rPr>
          <w:rFonts w:ascii="Times New Roman" w:eastAsia="TimesNewRomanPSMT" w:hAnsi="Times New Roman" w:cs="Times New Roman"/>
          <w:bCs/>
          <w:iCs/>
          <w:color w:val="030000"/>
          <w:sz w:val="28"/>
          <w:szCs w:val="28"/>
        </w:rPr>
        <w:t xml:space="preserve"> </w:t>
      </w:r>
    </w:p>
    <w:p w:rsidR="00C910EA" w:rsidRDefault="0034757B" w:rsidP="00C910EA">
      <w:pPr>
        <w:autoSpaceDE w:val="0"/>
        <w:autoSpaceDN w:val="0"/>
        <w:adjustRightInd w:val="0"/>
        <w:ind w:left="0" w:right="0" w:firstLine="0"/>
        <w:jc w:val="left"/>
        <w:rPr>
          <w:rFonts w:ascii="Times New Roman" w:eastAsia="TimesNewRomanPSMT" w:hAnsi="Times New Roman" w:cs="Times New Roman"/>
          <w:bCs/>
          <w:iCs/>
          <w:color w:val="030000"/>
          <w:sz w:val="28"/>
          <w:szCs w:val="28"/>
        </w:rPr>
      </w:pPr>
      <w:r>
        <w:rPr>
          <w:rFonts w:ascii="Times New Roman" w:eastAsia="TimesNewRomanPSMT" w:hAnsi="Times New Roman" w:cs="Times New Roman"/>
          <w:bCs/>
          <w:iCs/>
          <w:color w:val="030000"/>
          <w:sz w:val="28"/>
          <w:szCs w:val="28"/>
        </w:rPr>
        <w:t>-</w:t>
      </w:r>
      <w:r w:rsidR="00C910EA" w:rsidRPr="00C910EA">
        <w:rPr>
          <w:rFonts w:ascii="Times New Roman" w:eastAsia="TimesNewRomanPSMT" w:hAnsi="Times New Roman" w:cs="Times New Roman"/>
          <w:bCs/>
          <w:iCs/>
          <w:color w:val="030000"/>
          <w:sz w:val="28"/>
          <w:szCs w:val="28"/>
        </w:rPr>
        <w:t xml:space="preserve"> экран </w:t>
      </w:r>
    </w:p>
    <w:p w:rsidR="00C910EA" w:rsidRPr="00C910EA" w:rsidRDefault="0034757B" w:rsidP="00C910EA">
      <w:pPr>
        <w:autoSpaceDE w:val="0"/>
        <w:autoSpaceDN w:val="0"/>
        <w:adjustRightInd w:val="0"/>
        <w:spacing w:after="120"/>
        <w:ind w:left="0" w:right="0" w:firstLine="0"/>
        <w:jc w:val="left"/>
        <w:rPr>
          <w:rFonts w:ascii="Times New Roman" w:eastAsia="TimesNewRomanPSMT" w:hAnsi="Times New Roman" w:cs="Times New Roman"/>
          <w:bCs/>
          <w:iCs/>
          <w:color w:val="030000"/>
          <w:sz w:val="28"/>
          <w:szCs w:val="28"/>
        </w:rPr>
      </w:pPr>
      <w:r>
        <w:rPr>
          <w:rFonts w:ascii="Times New Roman" w:eastAsia="TimesNewRomanPSMT" w:hAnsi="Times New Roman" w:cs="Times New Roman"/>
          <w:bCs/>
          <w:iCs/>
          <w:color w:val="030000"/>
          <w:sz w:val="28"/>
          <w:szCs w:val="28"/>
        </w:rPr>
        <w:t>-</w:t>
      </w:r>
      <w:r w:rsidR="00C910EA" w:rsidRPr="00C910EA">
        <w:rPr>
          <w:rFonts w:ascii="Times New Roman" w:eastAsia="TimesNewRomanPSMT" w:hAnsi="Times New Roman" w:cs="Times New Roman"/>
          <w:bCs/>
          <w:iCs/>
          <w:color w:val="030000"/>
          <w:sz w:val="28"/>
          <w:szCs w:val="28"/>
        </w:rPr>
        <w:t xml:space="preserve"> мультимедийный   проектор.</w:t>
      </w:r>
    </w:p>
    <w:p w:rsidR="00C910EA" w:rsidRDefault="00C910EA" w:rsidP="00C910EA">
      <w:pPr>
        <w:autoSpaceDE w:val="0"/>
        <w:autoSpaceDN w:val="0"/>
        <w:adjustRightInd w:val="0"/>
        <w:spacing w:after="120"/>
        <w:ind w:left="0" w:right="0" w:firstLine="0"/>
        <w:jc w:val="left"/>
        <w:rPr>
          <w:rFonts w:ascii="Times New Roman" w:eastAsia="TimesNewRomanPSMT" w:hAnsi="Times New Roman" w:cs="Times New Roman"/>
          <w:bCs/>
          <w:iCs/>
          <w:color w:val="030000"/>
          <w:sz w:val="28"/>
          <w:szCs w:val="28"/>
        </w:rPr>
      </w:pPr>
      <w:r w:rsidRPr="00C910EA">
        <w:rPr>
          <w:rFonts w:ascii="Times New Roman" w:eastAsia="TimesNewRomanPSMT" w:hAnsi="Times New Roman" w:cs="Times New Roman"/>
          <w:bCs/>
          <w:iCs/>
          <w:color w:val="030000"/>
          <w:sz w:val="28"/>
          <w:szCs w:val="28"/>
        </w:rPr>
        <w:t xml:space="preserve">Кабинет «Основ геодезии» оснащенный оборудованием: </w:t>
      </w:r>
    </w:p>
    <w:p w:rsidR="00C910EA" w:rsidRDefault="0034757B" w:rsidP="00C910EA">
      <w:pPr>
        <w:autoSpaceDE w:val="0"/>
        <w:autoSpaceDN w:val="0"/>
        <w:adjustRightInd w:val="0"/>
        <w:ind w:left="0" w:right="0" w:firstLine="0"/>
        <w:jc w:val="left"/>
        <w:rPr>
          <w:rFonts w:ascii="Times New Roman" w:eastAsia="TimesNewRomanPSMT" w:hAnsi="Times New Roman" w:cs="Times New Roman"/>
          <w:bCs/>
          <w:iCs/>
          <w:color w:val="030000"/>
          <w:sz w:val="28"/>
          <w:szCs w:val="28"/>
        </w:rPr>
      </w:pPr>
      <w:r>
        <w:rPr>
          <w:rFonts w:ascii="Times New Roman" w:eastAsia="TimesNewRomanPSMT" w:hAnsi="Times New Roman" w:cs="Times New Roman"/>
          <w:bCs/>
          <w:iCs/>
          <w:color w:val="030000"/>
          <w:sz w:val="28"/>
          <w:szCs w:val="28"/>
        </w:rPr>
        <w:t>-</w:t>
      </w:r>
      <w:r w:rsidR="00C910EA" w:rsidRPr="00C910EA">
        <w:rPr>
          <w:rFonts w:ascii="Times New Roman" w:eastAsia="TimesNewRomanPSMT" w:hAnsi="Times New Roman" w:cs="Times New Roman"/>
          <w:bCs/>
          <w:iCs/>
          <w:color w:val="030000"/>
          <w:sz w:val="28"/>
          <w:szCs w:val="28"/>
        </w:rPr>
        <w:t xml:space="preserve"> рабочее место преподавателя и обучающ</w:t>
      </w:r>
      <w:r w:rsidR="00C910EA">
        <w:rPr>
          <w:rFonts w:ascii="Times New Roman" w:eastAsia="TimesNewRomanPSMT" w:hAnsi="Times New Roman" w:cs="Times New Roman"/>
          <w:bCs/>
          <w:iCs/>
          <w:color w:val="030000"/>
          <w:sz w:val="28"/>
          <w:szCs w:val="28"/>
        </w:rPr>
        <w:t>ихся</w:t>
      </w:r>
      <w:r w:rsidR="00C910EA" w:rsidRPr="00C910EA">
        <w:rPr>
          <w:rFonts w:ascii="Times New Roman" w:eastAsia="TimesNewRomanPSMT" w:hAnsi="Times New Roman" w:cs="Times New Roman"/>
          <w:bCs/>
          <w:iCs/>
          <w:color w:val="030000"/>
          <w:sz w:val="28"/>
          <w:szCs w:val="28"/>
        </w:rPr>
        <w:t xml:space="preserve"> </w:t>
      </w:r>
      <w:proofErr w:type="gramStart"/>
      <w:r w:rsidR="00C910EA" w:rsidRPr="00C910EA">
        <w:rPr>
          <w:rFonts w:ascii="Times New Roman" w:eastAsia="TimesNewRomanPSMT" w:hAnsi="Times New Roman" w:cs="Times New Roman"/>
          <w:bCs/>
          <w:iCs/>
          <w:color w:val="030000"/>
          <w:sz w:val="28"/>
          <w:szCs w:val="28"/>
        </w:rPr>
        <w:t xml:space="preserve">( </w:t>
      </w:r>
      <w:proofErr w:type="gramEnd"/>
      <w:r w:rsidR="00C910EA" w:rsidRPr="00C910EA">
        <w:rPr>
          <w:rFonts w:ascii="Times New Roman" w:eastAsia="TimesNewRomanPSMT" w:hAnsi="Times New Roman" w:cs="Times New Roman"/>
          <w:bCs/>
          <w:iCs/>
          <w:color w:val="030000"/>
          <w:sz w:val="28"/>
          <w:szCs w:val="28"/>
        </w:rPr>
        <w:t xml:space="preserve">столы, стулья ); </w:t>
      </w:r>
    </w:p>
    <w:p w:rsidR="00C910EA" w:rsidRDefault="0034757B" w:rsidP="00C910EA">
      <w:pPr>
        <w:autoSpaceDE w:val="0"/>
        <w:autoSpaceDN w:val="0"/>
        <w:adjustRightInd w:val="0"/>
        <w:ind w:left="0" w:right="0" w:firstLine="0"/>
        <w:jc w:val="left"/>
        <w:rPr>
          <w:rFonts w:ascii="Times New Roman" w:eastAsia="TimesNewRomanPSMT" w:hAnsi="Times New Roman" w:cs="Times New Roman"/>
          <w:bCs/>
          <w:iCs/>
          <w:color w:val="030000"/>
          <w:sz w:val="28"/>
          <w:szCs w:val="28"/>
        </w:rPr>
      </w:pPr>
      <w:r>
        <w:rPr>
          <w:rFonts w:ascii="Times New Roman" w:eastAsia="TimesNewRomanPSMT" w:hAnsi="Times New Roman" w:cs="Times New Roman"/>
          <w:bCs/>
          <w:iCs/>
          <w:color w:val="030000"/>
          <w:sz w:val="28"/>
          <w:szCs w:val="28"/>
        </w:rPr>
        <w:t>-</w:t>
      </w:r>
      <w:r w:rsidR="00C910EA" w:rsidRPr="00C910EA">
        <w:rPr>
          <w:rFonts w:ascii="Times New Roman" w:eastAsia="TimesNewRomanPSMT" w:hAnsi="Times New Roman" w:cs="Times New Roman"/>
          <w:bCs/>
          <w:iCs/>
          <w:color w:val="030000"/>
          <w:sz w:val="28"/>
          <w:szCs w:val="28"/>
        </w:rPr>
        <w:t xml:space="preserve"> персональный компьютер с прикладным программным обеспечением </w:t>
      </w:r>
    </w:p>
    <w:p w:rsidR="00C910EA" w:rsidRDefault="0034757B" w:rsidP="00C910EA">
      <w:pPr>
        <w:autoSpaceDE w:val="0"/>
        <w:autoSpaceDN w:val="0"/>
        <w:adjustRightInd w:val="0"/>
        <w:ind w:left="0" w:right="0" w:firstLine="0"/>
        <w:jc w:val="left"/>
        <w:rPr>
          <w:rFonts w:ascii="Times New Roman" w:eastAsia="TimesNewRomanPSMT" w:hAnsi="Times New Roman" w:cs="Times New Roman"/>
          <w:bCs/>
          <w:iCs/>
          <w:color w:val="030000"/>
          <w:sz w:val="28"/>
          <w:szCs w:val="28"/>
        </w:rPr>
      </w:pPr>
      <w:r>
        <w:rPr>
          <w:rFonts w:ascii="Times New Roman" w:eastAsia="TimesNewRomanPSMT" w:hAnsi="Times New Roman" w:cs="Times New Roman"/>
          <w:bCs/>
          <w:iCs/>
          <w:color w:val="030000"/>
          <w:sz w:val="28"/>
          <w:szCs w:val="28"/>
        </w:rPr>
        <w:t>-</w:t>
      </w:r>
      <w:r w:rsidR="00C910EA" w:rsidRPr="00C910EA">
        <w:rPr>
          <w:rFonts w:ascii="Times New Roman" w:eastAsia="TimesNewRomanPSMT" w:hAnsi="Times New Roman" w:cs="Times New Roman"/>
          <w:bCs/>
          <w:iCs/>
          <w:color w:val="030000"/>
          <w:sz w:val="28"/>
          <w:szCs w:val="28"/>
        </w:rPr>
        <w:t xml:space="preserve"> рейка нивелирная </w:t>
      </w:r>
    </w:p>
    <w:p w:rsidR="00C910EA" w:rsidRDefault="0034757B" w:rsidP="00C910EA">
      <w:pPr>
        <w:autoSpaceDE w:val="0"/>
        <w:autoSpaceDN w:val="0"/>
        <w:adjustRightInd w:val="0"/>
        <w:ind w:left="0" w:right="0" w:firstLine="0"/>
        <w:jc w:val="left"/>
        <w:rPr>
          <w:rFonts w:ascii="Times New Roman" w:eastAsia="TimesNewRomanPSMT" w:hAnsi="Times New Roman" w:cs="Times New Roman"/>
          <w:bCs/>
          <w:iCs/>
          <w:color w:val="030000"/>
          <w:sz w:val="28"/>
          <w:szCs w:val="28"/>
        </w:rPr>
      </w:pPr>
      <w:r>
        <w:rPr>
          <w:rFonts w:ascii="Times New Roman" w:eastAsia="TimesNewRomanPSMT" w:hAnsi="Times New Roman" w:cs="Times New Roman"/>
          <w:bCs/>
          <w:iCs/>
          <w:color w:val="030000"/>
          <w:sz w:val="28"/>
          <w:szCs w:val="28"/>
        </w:rPr>
        <w:t>-</w:t>
      </w:r>
      <w:r w:rsidR="00C910EA" w:rsidRPr="00C910EA">
        <w:rPr>
          <w:rFonts w:ascii="Times New Roman" w:eastAsia="TimesNewRomanPSMT" w:hAnsi="Times New Roman" w:cs="Times New Roman"/>
          <w:bCs/>
          <w:iCs/>
          <w:color w:val="030000"/>
          <w:sz w:val="28"/>
          <w:szCs w:val="28"/>
        </w:rPr>
        <w:t xml:space="preserve"> рулетка стальная </w:t>
      </w:r>
    </w:p>
    <w:p w:rsidR="00C910EA" w:rsidRDefault="0034757B" w:rsidP="00C910EA">
      <w:pPr>
        <w:autoSpaceDE w:val="0"/>
        <w:autoSpaceDN w:val="0"/>
        <w:adjustRightInd w:val="0"/>
        <w:ind w:left="0" w:right="0" w:firstLine="0"/>
        <w:jc w:val="left"/>
        <w:rPr>
          <w:rFonts w:ascii="Times New Roman" w:eastAsia="TimesNewRomanPSMT" w:hAnsi="Times New Roman" w:cs="Times New Roman"/>
          <w:bCs/>
          <w:iCs/>
          <w:color w:val="030000"/>
          <w:sz w:val="28"/>
          <w:szCs w:val="28"/>
        </w:rPr>
      </w:pPr>
      <w:r>
        <w:rPr>
          <w:rFonts w:ascii="Times New Roman" w:eastAsia="TimesNewRomanPSMT" w:hAnsi="Times New Roman" w:cs="Times New Roman"/>
          <w:bCs/>
          <w:iCs/>
          <w:color w:val="030000"/>
          <w:sz w:val="28"/>
          <w:szCs w:val="28"/>
        </w:rPr>
        <w:t>-</w:t>
      </w:r>
      <w:r w:rsidR="00C910EA" w:rsidRPr="00C910EA">
        <w:rPr>
          <w:rFonts w:ascii="Times New Roman" w:eastAsia="TimesNewRomanPSMT" w:hAnsi="Times New Roman" w:cs="Times New Roman"/>
          <w:bCs/>
          <w:iCs/>
          <w:color w:val="030000"/>
          <w:sz w:val="28"/>
          <w:szCs w:val="28"/>
        </w:rPr>
        <w:t xml:space="preserve"> штатив </w:t>
      </w:r>
    </w:p>
    <w:p w:rsidR="00C910EA" w:rsidRDefault="0034757B" w:rsidP="00C910EA">
      <w:pPr>
        <w:autoSpaceDE w:val="0"/>
        <w:autoSpaceDN w:val="0"/>
        <w:adjustRightInd w:val="0"/>
        <w:ind w:left="0" w:right="0" w:firstLine="0"/>
        <w:jc w:val="left"/>
        <w:rPr>
          <w:rFonts w:ascii="Times New Roman" w:eastAsia="TimesNewRomanPSMT" w:hAnsi="Times New Roman" w:cs="Times New Roman"/>
          <w:bCs/>
          <w:iCs/>
          <w:color w:val="030000"/>
          <w:sz w:val="28"/>
          <w:szCs w:val="28"/>
        </w:rPr>
      </w:pPr>
      <w:r>
        <w:rPr>
          <w:rFonts w:ascii="Times New Roman" w:eastAsia="TimesNewRomanPSMT" w:hAnsi="Times New Roman" w:cs="Times New Roman"/>
          <w:bCs/>
          <w:iCs/>
          <w:color w:val="030000"/>
          <w:sz w:val="28"/>
          <w:szCs w:val="28"/>
        </w:rPr>
        <w:t>-</w:t>
      </w:r>
      <w:r w:rsidR="00C910EA" w:rsidRPr="00C910EA">
        <w:rPr>
          <w:rFonts w:ascii="Times New Roman" w:eastAsia="TimesNewRomanPSMT" w:hAnsi="Times New Roman" w:cs="Times New Roman"/>
          <w:bCs/>
          <w:iCs/>
          <w:color w:val="030000"/>
          <w:sz w:val="28"/>
          <w:szCs w:val="28"/>
        </w:rPr>
        <w:t xml:space="preserve"> нивелир </w:t>
      </w:r>
    </w:p>
    <w:p w:rsidR="00C910EA" w:rsidRDefault="0034757B" w:rsidP="00C910EA">
      <w:pPr>
        <w:autoSpaceDE w:val="0"/>
        <w:autoSpaceDN w:val="0"/>
        <w:adjustRightInd w:val="0"/>
        <w:ind w:left="0" w:right="0" w:firstLine="0"/>
        <w:jc w:val="left"/>
        <w:rPr>
          <w:rFonts w:ascii="Times New Roman" w:eastAsia="TimesNewRomanPSMT" w:hAnsi="Times New Roman" w:cs="Times New Roman"/>
          <w:bCs/>
          <w:iCs/>
          <w:color w:val="030000"/>
          <w:sz w:val="28"/>
          <w:szCs w:val="28"/>
        </w:rPr>
      </w:pPr>
      <w:r>
        <w:rPr>
          <w:rFonts w:ascii="Times New Roman" w:eastAsia="TimesNewRomanPSMT" w:hAnsi="Times New Roman" w:cs="Times New Roman"/>
          <w:bCs/>
          <w:iCs/>
          <w:color w:val="030000"/>
          <w:sz w:val="28"/>
          <w:szCs w:val="28"/>
        </w:rPr>
        <w:t>-</w:t>
      </w:r>
      <w:r w:rsidR="00C910EA" w:rsidRPr="00C910EA">
        <w:rPr>
          <w:rFonts w:ascii="Times New Roman" w:eastAsia="TimesNewRomanPSMT" w:hAnsi="Times New Roman" w:cs="Times New Roman"/>
          <w:bCs/>
          <w:iCs/>
          <w:color w:val="030000"/>
          <w:sz w:val="28"/>
          <w:szCs w:val="28"/>
        </w:rPr>
        <w:t xml:space="preserve"> теодолит </w:t>
      </w:r>
    </w:p>
    <w:p w:rsidR="00C910EA" w:rsidRDefault="0034757B" w:rsidP="00C910EA">
      <w:pPr>
        <w:autoSpaceDE w:val="0"/>
        <w:autoSpaceDN w:val="0"/>
        <w:adjustRightInd w:val="0"/>
        <w:ind w:left="0" w:right="0" w:firstLine="0"/>
        <w:jc w:val="left"/>
        <w:rPr>
          <w:rFonts w:ascii="Times New Roman" w:eastAsia="TimesNewRomanPSMT" w:hAnsi="Times New Roman" w:cs="Times New Roman"/>
          <w:bCs/>
          <w:iCs/>
          <w:color w:val="030000"/>
          <w:sz w:val="28"/>
          <w:szCs w:val="28"/>
        </w:rPr>
      </w:pPr>
      <w:r>
        <w:rPr>
          <w:rFonts w:ascii="Times New Roman" w:eastAsia="TimesNewRomanPSMT" w:hAnsi="Times New Roman" w:cs="Times New Roman"/>
          <w:bCs/>
          <w:iCs/>
          <w:color w:val="030000"/>
          <w:sz w:val="28"/>
          <w:szCs w:val="28"/>
        </w:rPr>
        <w:t>-</w:t>
      </w:r>
      <w:r w:rsidR="00C910EA" w:rsidRPr="00C910EA">
        <w:rPr>
          <w:rFonts w:ascii="Times New Roman" w:eastAsia="TimesNewRomanPSMT" w:hAnsi="Times New Roman" w:cs="Times New Roman"/>
          <w:bCs/>
          <w:iCs/>
          <w:color w:val="030000"/>
          <w:sz w:val="28"/>
          <w:szCs w:val="28"/>
        </w:rPr>
        <w:t xml:space="preserve"> отвес </w:t>
      </w:r>
    </w:p>
    <w:p w:rsidR="00C910EA" w:rsidRDefault="0034757B" w:rsidP="00C910EA">
      <w:pPr>
        <w:autoSpaceDE w:val="0"/>
        <w:autoSpaceDN w:val="0"/>
        <w:adjustRightInd w:val="0"/>
        <w:ind w:left="0" w:right="0" w:firstLine="0"/>
        <w:jc w:val="left"/>
        <w:rPr>
          <w:rFonts w:ascii="Times New Roman" w:eastAsia="TimesNewRomanPSMT" w:hAnsi="Times New Roman" w:cs="Times New Roman"/>
          <w:bCs/>
          <w:iCs/>
          <w:color w:val="030000"/>
          <w:sz w:val="28"/>
          <w:szCs w:val="28"/>
        </w:rPr>
      </w:pPr>
      <w:r>
        <w:rPr>
          <w:rFonts w:ascii="Times New Roman" w:eastAsia="TimesNewRomanPSMT" w:hAnsi="Times New Roman" w:cs="Times New Roman"/>
          <w:bCs/>
          <w:iCs/>
          <w:color w:val="030000"/>
          <w:sz w:val="28"/>
          <w:szCs w:val="28"/>
        </w:rPr>
        <w:t>-</w:t>
      </w:r>
      <w:r w:rsidR="00C910EA" w:rsidRPr="00C910EA">
        <w:rPr>
          <w:rFonts w:ascii="Times New Roman" w:eastAsia="TimesNewRomanPSMT" w:hAnsi="Times New Roman" w:cs="Times New Roman"/>
          <w:bCs/>
          <w:iCs/>
          <w:color w:val="030000"/>
          <w:sz w:val="28"/>
          <w:szCs w:val="28"/>
        </w:rPr>
        <w:t xml:space="preserve"> отражатель </w:t>
      </w:r>
    </w:p>
    <w:p w:rsidR="00C910EA" w:rsidRPr="00C910EA" w:rsidRDefault="0034757B" w:rsidP="00C910EA">
      <w:pPr>
        <w:autoSpaceDE w:val="0"/>
        <w:autoSpaceDN w:val="0"/>
        <w:adjustRightInd w:val="0"/>
        <w:ind w:left="0" w:right="0" w:firstLine="0"/>
        <w:jc w:val="left"/>
        <w:rPr>
          <w:rFonts w:ascii="Times New Roman" w:eastAsia="TimesNewRomanPSMT" w:hAnsi="Times New Roman" w:cs="Times New Roman"/>
          <w:bCs/>
          <w:iCs/>
          <w:color w:val="030000"/>
          <w:sz w:val="28"/>
          <w:szCs w:val="28"/>
        </w:rPr>
      </w:pPr>
      <w:r>
        <w:rPr>
          <w:rFonts w:ascii="Times New Roman" w:eastAsia="TimesNewRomanPSMT" w:hAnsi="Times New Roman" w:cs="Times New Roman"/>
          <w:bCs/>
          <w:iCs/>
          <w:color w:val="030000"/>
          <w:sz w:val="28"/>
          <w:szCs w:val="28"/>
        </w:rPr>
        <w:t>-</w:t>
      </w:r>
      <w:r w:rsidR="00C910EA" w:rsidRPr="00C910EA">
        <w:rPr>
          <w:rFonts w:ascii="Times New Roman" w:eastAsia="TimesNewRomanPSMT" w:hAnsi="Times New Roman" w:cs="Times New Roman"/>
          <w:bCs/>
          <w:iCs/>
          <w:color w:val="030000"/>
          <w:sz w:val="28"/>
          <w:szCs w:val="28"/>
        </w:rPr>
        <w:t xml:space="preserve"> теодолит электронный </w:t>
      </w:r>
    </w:p>
    <w:p w:rsidR="00C910EA" w:rsidRPr="00C910EA" w:rsidRDefault="00C910EA" w:rsidP="00C910EA">
      <w:pPr>
        <w:autoSpaceDE w:val="0"/>
        <w:autoSpaceDN w:val="0"/>
        <w:adjustRightInd w:val="0"/>
        <w:ind w:left="0" w:right="0" w:firstLine="0"/>
        <w:jc w:val="left"/>
        <w:rPr>
          <w:rFonts w:ascii="Times New Roman" w:eastAsia="TimesNewRomanPSMT" w:hAnsi="Times New Roman" w:cs="Times New Roman"/>
          <w:bCs/>
          <w:iCs/>
          <w:color w:val="030000"/>
          <w:sz w:val="28"/>
          <w:szCs w:val="28"/>
        </w:rPr>
      </w:pPr>
      <w:r>
        <w:rPr>
          <w:rFonts w:ascii="Times New Roman" w:eastAsia="TimesNewRomanPSMT" w:hAnsi="Times New Roman" w:cs="Times New Roman"/>
          <w:bCs/>
          <w:iCs/>
          <w:color w:val="030000"/>
          <w:sz w:val="28"/>
          <w:szCs w:val="28"/>
        </w:rPr>
        <w:t>техническими средствами</w:t>
      </w:r>
      <w:r w:rsidRPr="00C910EA">
        <w:rPr>
          <w:rFonts w:ascii="Times New Roman" w:eastAsia="TimesNewRomanPSMT" w:hAnsi="Times New Roman" w:cs="Times New Roman"/>
          <w:bCs/>
          <w:iCs/>
          <w:color w:val="030000"/>
          <w:sz w:val="28"/>
          <w:szCs w:val="28"/>
        </w:rPr>
        <w:t>:</w:t>
      </w:r>
    </w:p>
    <w:p w:rsidR="00C910EA" w:rsidRDefault="0034757B" w:rsidP="00C910EA">
      <w:pPr>
        <w:autoSpaceDE w:val="0"/>
        <w:autoSpaceDN w:val="0"/>
        <w:adjustRightInd w:val="0"/>
        <w:ind w:left="0" w:right="0" w:firstLine="0"/>
        <w:jc w:val="left"/>
        <w:rPr>
          <w:rFonts w:ascii="Times New Roman" w:eastAsia="TimesNewRomanPSMT" w:hAnsi="Times New Roman" w:cs="Times New Roman"/>
          <w:bCs/>
          <w:iCs/>
          <w:color w:val="030000"/>
          <w:sz w:val="28"/>
          <w:szCs w:val="28"/>
        </w:rPr>
      </w:pPr>
      <w:r>
        <w:rPr>
          <w:rFonts w:ascii="Times New Roman" w:eastAsia="TimesNewRomanPSMT" w:hAnsi="Times New Roman" w:cs="Times New Roman"/>
          <w:bCs/>
          <w:iCs/>
          <w:color w:val="030000"/>
          <w:sz w:val="28"/>
          <w:szCs w:val="28"/>
        </w:rPr>
        <w:t>-</w:t>
      </w:r>
      <w:r w:rsidR="00C910EA" w:rsidRPr="00C910EA">
        <w:rPr>
          <w:rFonts w:ascii="Times New Roman" w:eastAsia="TimesNewRomanPSMT" w:hAnsi="Times New Roman" w:cs="Times New Roman"/>
          <w:bCs/>
          <w:iCs/>
          <w:color w:val="030000"/>
          <w:sz w:val="28"/>
          <w:szCs w:val="28"/>
        </w:rPr>
        <w:t xml:space="preserve"> персональный компьютер с прикладным программным обеспечением; </w:t>
      </w:r>
    </w:p>
    <w:p w:rsidR="00C910EA" w:rsidRDefault="0034757B" w:rsidP="00C910EA">
      <w:pPr>
        <w:autoSpaceDE w:val="0"/>
        <w:autoSpaceDN w:val="0"/>
        <w:adjustRightInd w:val="0"/>
        <w:ind w:left="0" w:right="0" w:firstLine="0"/>
        <w:jc w:val="left"/>
        <w:rPr>
          <w:rFonts w:ascii="Times New Roman" w:eastAsia="TimesNewRomanPSMT" w:hAnsi="Times New Roman" w:cs="Times New Roman"/>
          <w:bCs/>
          <w:iCs/>
          <w:color w:val="030000"/>
          <w:sz w:val="28"/>
          <w:szCs w:val="28"/>
        </w:rPr>
      </w:pPr>
      <w:r>
        <w:rPr>
          <w:rFonts w:ascii="Times New Roman" w:eastAsia="TimesNewRomanPSMT" w:hAnsi="Times New Roman" w:cs="Times New Roman"/>
          <w:bCs/>
          <w:iCs/>
          <w:color w:val="030000"/>
          <w:sz w:val="28"/>
          <w:szCs w:val="28"/>
        </w:rPr>
        <w:t>- экран</w:t>
      </w:r>
      <w:r w:rsidR="00C910EA" w:rsidRPr="00C910EA">
        <w:rPr>
          <w:rFonts w:ascii="Times New Roman" w:eastAsia="TimesNewRomanPSMT" w:hAnsi="Times New Roman" w:cs="Times New Roman"/>
          <w:bCs/>
          <w:iCs/>
          <w:color w:val="030000"/>
          <w:sz w:val="28"/>
          <w:szCs w:val="28"/>
        </w:rPr>
        <w:t xml:space="preserve">; </w:t>
      </w:r>
    </w:p>
    <w:p w:rsidR="00C910EA" w:rsidRDefault="0034757B" w:rsidP="00C910EA">
      <w:pPr>
        <w:autoSpaceDE w:val="0"/>
        <w:autoSpaceDN w:val="0"/>
        <w:adjustRightInd w:val="0"/>
        <w:ind w:left="0" w:right="0" w:firstLine="0"/>
        <w:jc w:val="left"/>
        <w:rPr>
          <w:rFonts w:ascii="Times New Roman" w:eastAsia="TimesNewRomanPSMT" w:hAnsi="Times New Roman" w:cs="Times New Roman"/>
          <w:bCs/>
          <w:iCs/>
          <w:color w:val="030000"/>
          <w:sz w:val="28"/>
          <w:szCs w:val="28"/>
        </w:rPr>
      </w:pPr>
      <w:r>
        <w:rPr>
          <w:rFonts w:ascii="Times New Roman" w:eastAsia="TimesNewRomanPSMT" w:hAnsi="Times New Roman" w:cs="Times New Roman"/>
          <w:bCs/>
          <w:iCs/>
          <w:color w:val="030000"/>
          <w:sz w:val="28"/>
          <w:szCs w:val="28"/>
        </w:rPr>
        <w:t>-</w:t>
      </w:r>
      <w:r w:rsidR="00C910EA" w:rsidRPr="00C910EA">
        <w:rPr>
          <w:rFonts w:ascii="Times New Roman" w:eastAsia="TimesNewRomanPSMT" w:hAnsi="Times New Roman" w:cs="Times New Roman"/>
          <w:bCs/>
          <w:iCs/>
          <w:color w:val="030000"/>
          <w:sz w:val="28"/>
          <w:szCs w:val="28"/>
        </w:rPr>
        <w:t xml:space="preserve"> мультимедийный   проектор. </w:t>
      </w:r>
    </w:p>
    <w:p w:rsidR="003A254B" w:rsidRDefault="00C910EA" w:rsidP="003A254B">
      <w:pPr>
        <w:autoSpaceDE w:val="0"/>
        <w:autoSpaceDN w:val="0"/>
        <w:adjustRightInd w:val="0"/>
        <w:ind w:left="0" w:right="0" w:firstLine="709"/>
        <w:rPr>
          <w:rFonts w:ascii="Times New Roman" w:eastAsia="TimesNewRomanPSMT" w:hAnsi="Times New Roman" w:cs="Times New Roman"/>
          <w:bCs/>
          <w:iCs/>
          <w:color w:val="030000"/>
          <w:sz w:val="28"/>
          <w:szCs w:val="28"/>
        </w:rPr>
      </w:pPr>
      <w:r w:rsidRPr="00C910EA">
        <w:rPr>
          <w:rFonts w:ascii="Times New Roman" w:eastAsia="TimesNewRomanPSMT" w:hAnsi="Times New Roman" w:cs="Times New Roman"/>
          <w:bCs/>
          <w:iCs/>
          <w:color w:val="030000"/>
          <w:sz w:val="28"/>
          <w:szCs w:val="28"/>
        </w:rPr>
        <w:t xml:space="preserve">Мастерские отделочных работ, оснащенные необходимыми строительными материалами и соответствующими  </w:t>
      </w:r>
      <w:proofErr w:type="spellStart"/>
      <w:r w:rsidRPr="00C910EA">
        <w:rPr>
          <w:rFonts w:ascii="Times New Roman" w:eastAsia="TimesNewRomanPSMT" w:hAnsi="Times New Roman" w:cs="Times New Roman"/>
          <w:bCs/>
          <w:iCs/>
          <w:color w:val="030000"/>
          <w:sz w:val="28"/>
          <w:szCs w:val="28"/>
        </w:rPr>
        <w:t>нормокомплектами</w:t>
      </w:r>
      <w:proofErr w:type="spellEnd"/>
      <w:r w:rsidRPr="00C910EA">
        <w:rPr>
          <w:rFonts w:ascii="Times New Roman" w:eastAsia="TimesNewRomanPSMT" w:hAnsi="Times New Roman" w:cs="Times New Roman"/>
          <w:bCs/>
          <w:iCs/>
          <w:color w:val="030000"/>
          <w:sz w:val="28"/>
          <w:szCs w:val="28"/>
        </w:rPr>
        <w:t xml:space="preserve"> для выполнения штукатурных, облицовочных и малярных работ в соотве</w:t>
      </w:r>
      <w:r>
        <w:rPr>
          <w:rFonts w:ascii="Times New Roman" w:eastAsia="TimesNewRomanPSMT" w:hAnsi="Times New Roman" w:cs="Times New Roman"/>
          <w:bCs/>
          <w:iCs/>
          <w:color w:val="030000"/>
          <w:sz w:val="28"/>
          <w:szCs w:val="28"/>
        </w:rPr>
        <w:t xml:space="preserve">тствии с п. 6.1.2.2. Оснащенные базы практики, </w:t>
      </w:r>
      <w:r w:rsidRPr="00C910EA">
        <w:rPr>
          <w:rFonts w:ascii="Times New Roman" w:eastAsia="TimesNewRomanPSMT" w:hAnsi="Times New Roman" w:cs="Times New Roman"/>
          <w:bCs/>
          <w:iCs/>
          <w:color w:val="030000"/>
          <w:sz w:val="28"/>
          <w:szCs w:val="28"/>
        </w:rPr>
        <w:t>в соо</w:t>
      </w:r>
      <w:r>
        <w:rPr>
          <w:rFonts w:ascii="Times New Roman" w:eastAsia="TimesNewRomanPSMT" w:hAnsi="Times New Roman" w:cs="Times New Roman"/>
          <w:bCs/>
          <w:iCs/>
          <w:color w:val="030000"/>
          <w:sz w:val="28"/>
          <w:szCs w:val="28"/>
        </w:rPr>
        <w:t>тветствии с п. 6.2.3 П</w:t>
      </w:r>
      <w:r w:rsidRPr="00C910EA">
        <w:rPr>
          <w:rFonts w:ascii="Times New Roman" w:eastAsia="TimesNewRomanPSMT" w:hAnsi="Times New Roman" w:cs="Times New Roman"/>
          <w:bCs/>
          <w:iCs/>
          <w:color w:val="030000"/>
          <w:sz w:val="28"/>
          <w:szCs w:val="28"/>
        </w:rPr>
        <w:t>рограммы по специальности 08.02.01 Строительство и эксплуатация зданий и сооружений.</w:t>
      </w:r>
    </w:p>
    <w:p w:rsidR="003A254B" w:rsidRDefault="003A254B">
      <w:pPr>
        <w:rPr>
          <w:rFonts w:ascii="Times New Roman" w:eastAsia="TimesNewRomanPSMT" w:hAnsi="Times New Roman" w:cs="Times New Roman"/>
          <w:bCs/>
          <w:iCs/>
          <w:color w:val="030000"/>
          <w:sz w:val="28"/>
          <w:szCs w:val="28"/>
        </w:rPr>
      </w:pPr>
      <w:r>
        <w:rPr>
          <w:rFonts w:ascii="Times New Roman" w:eastAsia="TimesNewRomanPSMT" w:hAnsi="Times New Roman" w:cs="Times New Roman"/>
          <w:bCs/>
          <w:iCs/>
          <w:color w:val="030000"/>
          <w:sz w:val="28"/>
          <w:szCs w:val="28"/>
        </w:rPr>
        <w:br w:type="page"/>
      </w:r>
    </w:p>
    <w:p w:rsidR="003A254B" w:rsidRDefault="003A254B" w:rsidP="003A254B">
      <w:pPr>
        <w:autoSpaceDE w:val="0"/>
        <w:autoSpaceDN w:val="0"/>
        <w:adjustRightInd w:val="0"/>
        <w:spacing w:before="120" w:after="120"/>
        <w:ind w:left="0" w:right="0" w:firstLine="0"/>
        <w:jc w:val="left"/>
        <w:rPr>
          <w:rFonts w:ascii="Times New Roman" w:eastAsia="TimesNewRomanPSMT" w:hAnsi="Times New Roman" w:cs="Times New Roman"/>
          <w:b/>
          <w:bCs/>
          <w:iCs/>
          <w:color w:val="030000"/>
          <w:sz w:val="28"/>
          <w:szCs w:val="28"/>
        </w:rPr>
      </w:pPr>
      <w:r w:rsidRPr="003A254B">
        <w:rPr>
          <w:rFonts w:ascii="Times New Roman" w:eastAsia="TimesNewRomanPSMT" w:hAnsi="Times New Roman" w:cs="Times New Roman"/>
          <w:b/>
          <w:bCs/>
          <w:iCs/>
          <w:color w:val="030000"/>
          <w:sz w:val="28"/>
          <w:szCs w:val="28"/>
        </w:rPr>
        <w:lastRenderedPageBreak/>
        <w:t>3.2. Информационное обеспечение реализации программы</w:t>
      </w:r>
    </w:p>
    <w:p w:rsidR="003A254B" w:rsidRPr="003A254B" w:rsidRDefault="003A254B" w:rsidP="003A254B">
      <w:pPr>
        <w:autoSpaceDE w:val="0"/>
        <w:autoSpaceDN w:val="0"/>
        <w:adjustRightInd w:val="0"/>
        <w:spacing w:after="120"/>
        <w:ind w:left="0" w:right="0" w:firstLine="709"/>
        <w:rPr>
          <w:rFonts w:ascii="Times New Roman" w:eastAsia="TimesNewRomanPSMT" w:hAnsi="Times New Roman" w:cs="Times New Roman"/>
          <w:bCs/>
          <w:iCs/>
          <w:color w:val="030000"/>
          <w:sz w:val="28"/>
          <w:szCs w:val="28"/>
        </w:rPr>
      </w:pPr>
      <w:r w:rsidRPr="003A254B">
        <w:rPr>
          <w:rFonts w:ascii="Times New Roman" w:eastAsia="TimesNewRomanPSMT" w:hAnsi="Times New Roman" w:cs="Times New Roman"/>
          <w:bCs/>
          <w:iCs/>
          <w:color w:val="030000"/>
          <w:sz w:val="28"/>
          <w:szCs w:val="28"/>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w:t>
      </w:r>
    </w:p>
    <w:p w:rsidR="003A254B" w:rsidRPr="003A254B" w:rsidRDefault="003A254B" w:rsidP="003A254B">
      <w:pPr>
        <w:autoSpaceDE w:val="0"/>
        <w:autoSpaceDN w:val="0"/>
        <w:adjustRightInd w:val="0"/>
        <w:spacing w:after="120"/>
        <w:ind w:left="0" w:right="0" w:firstLine="0"/>
        <w:jc w:val="left"/>
        <w:rPr>
          <w:rFonts w:ascii="Times New Roman" w:eastAsia="TimesNewRomanPSMT" w:hAnsi="Times New Roman" w:cs="Times New Roman"/>
          <w:b/>
          <w:bCs/>
          <w:iCs/>
          <w:color w:val="030000"/>
          <w:sz w:val="28"/>
          <w:szCs w:val="28"/>
        </w:rPr>
      </w:pPr>
      <w:r w:rsidRPr="003A254B">
        <w:rPr>
          <w:rFonts w:ascii="Times New Roman" w:eastAsia="TimesNewRomanPSMT" w:hAnsi="Times New Roman" w:cs="Times New Roman"/>
          <w:b/>
          <w:bCs/>
          <w:iCs/>
          <w:color w:val="030000"/>
          <w:sz w:val="28"/>
          <w:szCs w:val="28"/>
        </w:rPr>
        <w:t>3.2.1. Печатные издания</w:t>
      </w:r>
    </w:p>
    <w:p w:rsidR="003A254B" w:rsidRDefault="003A254B" w:rsidP="003971AA">
      <w:pPr>
        <w:autoSpaceDE w:val="0"/>
        <w:autoSpaceDN w:val="0"/>
        <w:adjustRightInd w:val="0"/>
        <w:ind w:left="0" w:right="0" w:firstLine="0"/>
        <w:rPr>
          <w:rFonts w:ascii="Times New Roman" w:eastAsia="TimesNewRomanPSMT" w:hAnsi="Times New Roman" w:cs="Times New Roman"/>
          <w:bCs/>
          <w:iCs/>
          <w:color w:val="030000"/>
          <w:sz w:val="28"/>
          <w:szCs w:val="28"/>
        </w:rPr>
      </w:pPr>
      <w:r w:rsidRPr="003A254B">
        <w:rPr>
          <w:rFonts w:ascii="Times New Roman" w:eastAsia="TimesNewRomanPSMT" w:hAnsi="Times New Roman" w:cs="Times New Roman"/>
          <w:bCs/>
          <w:iCs/>
          <w:color w:val="030000"/>
          <w:sz w:val="28"/>
          <w:szCs w:val="28"/>
        </w:rPr>
        <w:t xml:space="preserve">1. </w:t>
      </w:r>
      <w:proofErr w:type="spellStart"/>
      <w:r w:rsidRPr="003A254B">
        <w:rPr>
          <w:rFonts w:ascii="Times New Roman" w:eastAsia="TimesNewRomanPSMT" w:hAnsi="Times New Roman" w:cs="Times New Roman"/>
          <w:bCs/>
          <w:iCs/>
          <w:color w:val="030000"/>
          <w:sz w:val="28"/>
          <w:szCs w:val="28"/>
        </w:rPr>
        <w:t>Баландина</w:t>
      </w:r>
      <w:proofErr w:type="spellEnd"/>
      <w:r w:rsidRPr="003A254B">
        <w:rPr>
          <w:rFonts w:ascii="Times New Roman" w:eastAsia="TimesNewRomanPSMT" w:hAnsi="Times New Roman" w:cs="Times New Roman"/>
          <w:bCs/>
          <w:iCs/>
          <w:color w:val="030000"/>
          <w:sz w:val="28"/>
          <w:szCs w:val="28"/>
        </w:rPr>
        <w:t xml:space="preserve">, И.В. Основы материаловедения. Отделочные работы:  учебник для </w:t>
      </w:r>
      <w:proofErr w:type="gramStart"/>
      <w:r w:rsidRPr="003A254B">
        <w:rPr>
          <w:rFonts w:ascii="Times New Roman" w:eastAsia="TimesNewRomanPSMT" w:hAnsi="Times New Roman" w:cs="Times New Roman"/>
          <w:bCs/>
          <w:iCs/>
          <w:color w:val="030000"/>
          <w:sz w:val="28"/>
          <w:szCs w:val="28"/>
        </w:rPr>
        <w:t xml:space="preserve">СПО / </w:t>
      </w:r>
      <w:proofErr w:type="spellStart"/>
      <w:r w:rsidRPr="003A254B">
        <w:rPr>
          <w:rFonts w:ascii="Times New Roman" w:eastAsia="TimesNewRomanPSMT" w:hAnsi="Times New Roman" w:cs="Times New Roman"/>
          <w:bCs/>
          <w:iCs/>
          <w:color w:val="030000"/>
          <w:sz w:val="28"/>
          <w:szCs w:val="28"/>
        </w:rPr>
        <w:t>И.</w:t>
      </w:r>
      <w:proofErr w:type="gramEnd"/>
      <w:r w:rsidRPr="003A254B">
        <w:rPr>
          <w:rFonts w:ascii="Times New Roman" w:eastAsia="TimesNewRomanPSMT" w:hAnsi="Times New Roman" w:cs="Times New Roman"/>
          <w:bCs/>
          <w:iCs/>
          <w:color w:val="030000"/>
          <w:sz w:val="28"/>
          <w:szCs w:val="28"/>
        </w:rPr>
        <w:t>В.Баландина</w:t>
      </w:r>
      <w:proofErr w:type="spellEnd"/>
      <w:r w:rsidRPr="003A254B">
        <w:rPr>
          <w:rFonts w:ascii="Times New Roman" w:eastAsia="TimesNewRomanPSMT" w:hAnsi="Times New Roman" w:cs="Times New Roman"/>
          <w:bCs/>
          <w:iCs/>
          <w:color w:val="030000"/>
          <w:sz w:val="28"/>
          <w:szCs w:val="28"/>
        </w:rPr>
        <w:t xml:space="preserve">. - 5-е изд., </w:t>
      </w:r>
      <w:proofErr w:type="spellStart"/>
      <w:r w:rsidRPr="003A254B">
        <w:rPr>
          <w:rFonts w:ascii="Times New Roman" w:eastAsia="TimesNewRomanPSMT" w:hAnsi="Times New Roman" w:cs="Times New Roman"/>
          <w:bCs/>
          <w:iCs/>
          <w:color w:val="030000"/>
          <w:sz w:val="28"/>
          <w:szCs w:val="28"/>
        </w:rPr>
        <w:t>перераб</w:t>
      </w:r>
      <w:proofErr w:type="spellEnd"/>
      <w:r w:rsidRPr="003A254B">
        <w:rPr>
          <w:rFonts w:ascii="Times New Roman" w:eastAsia="TimesNewRomanPSMT" w:hAnsi="Times New Roman" w:cs="Times New Roman"/>
          <w:bCs/>
          <w:iCs/>
          <w:color w:val="030000"/>
          <w:sz w:val="28"/>
          <w:szCs w:val="28"/>
        </w:rPr>
        <w:t xml:space="preserve">. и доп. – М.: ИЦ «Академия», 2016. – 304с. </w:t>
      </w:r>
    </w:p>
    <w:p w:rsidR="003A254B" w:rsidRDefault="003A254B" w:rsidP="003971AA">
      <w:pPr>
        <w:autoSpaceDE w:val="0"/>
        <w:autoSpaceDN w:val="0"/>
        <w:adjustRightInd w:val="0"/>
        <w:ind w:left="0" w:right="0" w:firstLine="0"/>
        <w:rPr>
          <w:rFonts w:ascii="Times New Roman" w:eastAsia="TimesNewRomanPSMT" w:hAnsi="Times New Roman" w:cs="Times New Roman"/>
          <w:bCs/>
          <w:iCs/>
          <w:color w:val="030000"/>
          <w:sz w:val="28"/>
          <w:szCs w:val="28"/>
        </w:rPr>
      </w:pPr>
      <w:r w:rsidRPr="003A254B">
        <w:rPr>
          <w:rFonts w:ascii="Times New Roman" w:eastAsia="TimesNewRomanPSMT" w:hAnsi="Times New Roman" w:cs="Times New Roman"/>
          <w:bCs/>
          <w:iCs/>
          <w:color w:val="030000"/>
          <w:sz w:val="28"/>
          <w:szCs w:val="28"/>
        </w:rPr>
        <w:t xml:space="preserve">2. Гончаров, А.А.Технология возведения зданий инженерных сооружений: учебник для СПО/ А.А. Гончаров. - М.: </w:t>
      </w:r>
      <w:proofErr w:type="spellStart"/>
      <w:r w:rsidRPr="003A254B">
        <w:rPr>
          <w:rFonts w:ascii="Times New Roman" w:eastAsia="TimesNewRomanPSMT" w:hAnsi="Times New Roman" w:cs="Times New Roman"/>
          <w:bCs/>
          <w:iCs/>
          <w:color w:val="030000"/>
          <w:sz w:val="28"/>
          <w:szCs w:val="28"/>
        </w:rPr>
        <w:t>Кнорус</w:t>
      </w:r>
      <w:proofErr w:type="spellEnd"/>
      <w:r w:rsidRPr="003A254B">
        <w:rPr>
          <w:rFonts w:ascii="Times New Roman" w:eastAsia="TimesNewRomanPSMT" w:hAnsi="Times New Roman" w:cs="Times New Roman"/>
          <w:bCs/>
          <w:iCs/>
          <w:color w:val="030000"/>
          <w:sz w:val="28"/>
          <w:szCs w:val="28"/>
        </w:rPr>
        <w:t xml:space="preserve">, 2017. – 272с. </w:t>
      </w:r>
    </w:p>
    <w:p w:rsidR="003A254B" w:rsidRDefault="003A254B" w:rsidP="003971AA">
      <w:pPr>
        <w:autoSpaceDE w:val="0"/>
        <w:autoSpaceDN w:val="0"/>
        <w:adjustRightInd w:val="0"/>
        <w:ind w:left="0" w:right="0" w:firstLine="0"/>
        <w:rPr>
          <w:rFonts w:ascii="Times New Roman" w:eastAsia="TimesNewRomanPSMT" w:hAnsi="Times New Roman" w:cs="Times New Roman"/>
          <w:bCs/>
          <w:iCs/>
          <w:color w:val="030000"/>
          <w:sz w:val="28"/>
          <w:szCs w:val="28"/>
        </w:rPr>
      </w:pPr>
      <w:r w:rsidRPr="003A254B">
        <w:rPr>
          <w:rFonts w:ascii="Times New Roman" w:eastAsia="TimesNewRomanPSMT" w:hAnsi="Times New Roman" w:cs="Times New Roman"/>
          <w:bCs/>
          <w:iCs/>
          <w:color w:val="030000"/>
          <w:sz w:val="28"/>
          <w:szCs w:val="28"/>
        </w:rPr>
        <w:t xml:space="preserve">3. </w:t>
      </w:r>
      <w:proofErr w:type="spellStart"/>
      <w:r w:rsidRPr="003A254B">
        <w:rPr>
          <w:rFonts w:ascii="Times New Roman" w:eastAsia="TimesNewRomanPSMT" w:hAnsi="Times New Roman" w:cs="Times New Roman"/>
          <w:bCs/>
          <w:iCs/>
          <w:color w:val="030000"/>
          <w:sz w:val="28"/>
          <w:szCs w:val="28"/>
        </w:rPr>
        <w:t>Ивилян</w:t>
      </w:r>
      <w:proofErr w:type="spellEnd"/>
      <w:r w:rsidRPr="003A254B">
        <w:rPr>
          <w:rFonts w:ascii="Times New Roman" w:eastAsia="TimesNewRomanPSMT" w:hAnsi="Times New Roman" w:cs="Times New Roman"/>
          <w:bCs/>
          <w:iCs/>
          <w:color w:val="030000"/>
          <w:sz w:val="28"/>
          <w:szCs w:val="28"/>
        </w:rPr>
        <w:t xml:space="preserve">, И.А. Технология плотничных, столярных, стекольных и паркетных работ: Практикум: учебное пособие для </w:t>
      </w:r>
      <w:proofErr w:type="gramStart"/>
      <w:r w:rsidRPr="003A254B">
        <w:rPr>
          <w:rFonts w:ascii="Times New Roman" w:eastAsia="TimesNewRomanPSMT" w:hAnsi="Times New Roman" w:cs="Times New Roman"/>
          <w:bCs/>
          <w:iCs/>
          <w:color w:val="030000"/>
          <w:sz w:val="28"/>
          <w:szCs w:val="28"/>
        </w:rPr>
        <w:t xml:space="preserve">СПО/ </w:t>
      </w:r>
      <w:proofErr w:type="spellStart"/>
      <w:r w:rsidRPr="003A254B">
        <w:rPr>
          <w:rFonts w:ascii="Times New Roman" w:eastAsia="TimesNewRomanPSMT" w:hAnsi="Times New Roman" w:cs="Times New Roman"/>
          <w:bCs/>
          <w:iCs/>
          <w:color w:val="030000"/>
          <w:sz w:val="28"/>
          <w:szCs w:val="28"/>
        </w:rPr>
        <w:t>И.</w:t>
      </w:r>
      <w:proofErr w:type="gramEnd"/>
      <w:r w:rsidRPr="003A254B">
        <w:rPr>
          <w:rFonts w:ascii="Times New Roman" w:eastAsia="TimesNewRomanPSMT" w:hAnsi="Times New Roman" w:cs="Times New Roman"/>
          <w:bCs/>
          <w:iCs/>
          <w:color w:val="030000"/>
          <w:sz w:val="28"/>
          <w:szCs w:val="28"/>
        </w:rPr>
        <w:t>А.Ивилян</w:t>
      </w:r>
      <w:proofErr w:type="spellEnd"/>
      <w:r w:rsidRPr="003A254B">
        <w:rPr>
          <w:rFonts w:ascii="Times New Roman" w:eastAsia="TimesNewRomanPSMT" w:hAnsi="Times New Roman" w:cs="Times New Roman"/>
          <w:bCs/>
          <w:iCs/>
          <w:color w:val="030000"/>
          <w:sz w:val="28"/>
          <w:szCs w:val="28"/>
        </w:rPr>
        <w:t xml:space="preserve">. - 4-е изд. – М.: ИЦ «Академия», 2017. – 256с. </w:t>
      </w:r>
    </w:p>
    <w:p w:rsidR="003A254B" w:rsidRDefault="003A254B" w:rsidP="003971AA">
      <w:pPr>
        <w:autoSpaceDE w:val="0"/>
        <w:autoSpaceDN w:val="0"/>
        <w:adjustRightInd w:val="0"/>
        <w:ind w:left="0" w:right="0" w:firstLine="0"/>
        <w:rPr>
          <w:rFonts w:ascii="Times New Roman" w:eastAsia="TimesNewRomanPSMT" w:hAnsi="Times New Roman" w:cs="Times New Roman"/>
          <w:bCs/>
          <w:iCs/>
          <w:color w:val="030000"/>
          <w:sz w:val="28"/>
          <w:szCs w:val="28"/>
        </w:rPr>
      </w:pPr>
      <w:r w:rsidRPr="003A254B">
        <w:rPr>
          <w:rFonts w:ascii="Times New Roman" w:eastAsia="TimesNewRomanPSMT" w:hAnsi="Times New Roman" w:cs="Times New Roman"/>
          <w:bCs/>
          <w:iCs/>
          <w:color w:val="030000"/>
          <w:sz w:val="28"/>
          <w:szCs w:val="28"/>
        </w:rPr>
        <w:t>4. Максимова, М.В. Учет и контроль технологических процессов в строительстве:</w:t>
      </w:r>
      <w:r w:rsidR="00CD7F66">
        <w:rPr>
          <w:rFonts w:ascii="Times New Roman" w:eastAsia="TimesNewRomanPSMT" w:hAnsi="Times New Roman" w:cs="Times New Roman"/>
          <w:bCs/>
          <w:iCs/>
          <w:color w:val="030000"/>
          <w:sz w:val="28"/>
          <w:szCs w:val="28"/>
        </w:rPr>
        <w:t xml:space="preserve"> </w:t>
      </w:r>
      <w:r w:rsidRPr="003A254B">
        <w:rPr>
          <w:rFonts w:ascii="Times New Roman" w:eastAsia="TimesNewRomanPSMT" w:hAnsi="Times New Roman" w:cs="Times New Roman"/>
          <w:bCs/>
          <w:iCs/>
          <w:color w:val="030000"/>
          <w:sz w:val="28"/>
          <w:szCs w:val="28"/>
        </w:rPr>
        <w:t xml:space="preserve">учебник для студентов учреждений среднего профессионального образования/ </w:t>
      </w:r>
      <w:proofErr w:type="spellStart"/>
      <w:r w:rsidRPr="003A254B">
        <w:rPr>
          <w:rFonts w:ascii="Times New Roman" w:eastAsia="TimesNewRomanPSMT" w:hAnsi="Times New Roman" w:cs="Times New Roman"/>
          <w:bCs/>
          <w:iCs/>
          <w:color w:val="030000"/>
          <w:sz w:val="28"/>
          <w:szCs w:val="28"/>
        </w:rPr>
        <w:t>М.В.Максимова</w:t>
      </w:r>
      <w:proofErr w:type="spellEnd"/>
      <w:r w:rsidRPr="003A254B">
        <w:rPr>
          <w:rFonts w:ascii="Times New Roman" w:eastAsia="TimesNewRomanPSMT" w:hAnsi="Times New Roman" w:cs="Times New Roman"/>
          <w:bCs/>
          <w:iCs/>
          <w:color w:val="030000"/>
          <w:sz w:val="28"/>
          <w:szCs w:val="28"/>
        </w:rPr>
        <w:t xml:space="preserve">, Т.И. </w:t>
      </w:r>
      <w:proofErr w:type="spellStart"/>
      <w:r w:rsidRPr="003A254B">
        <w:rPr>
          <w:rFonts w:ascii="Times New Roman" w:eastAsia="TimesNewRomanPSMT" w:hAnsi="Times New Roman" w:cs="Times New Roman"/>
          <w:bCs/>
          <w:iCs/>
          <w:color w:val="030000"/>
          <w:sz w:val="28"/>
          <w:szCs w:val="28"/>
        </w:rPr>
        <w:t>Слепкова</w:t>
      </w:r>
      <w:proofErr w:type="spellEnd"/>
      <w:r w:rsidRPr="003A254B">
        <w:rPr>
          <w:rFonts w:ascii="Times New Roman" w:eastAsia="TimesNewRomanPSMT" w:hAnsi="Times New Roman" w:cs="Times New Roman"/>
          <w:bCs/>
          <w:iCs/>
          <w:color w:val="030000"/>
          <w:sz w:val="28"/>
          <w:szCs w:val="28"/>
        </w:rPr>
        <w:t xml:space="preserve">. – М.: Издательский центр «Академия», 2017. – 330с. </w:t>
      </w:r>
    </w:p>
    <w:p w:rsidR="003A254B" w:rsidRDefault="003A254B" w:rsidP="003971AA">
      <w:pPr>
        <w:autoSpaceDE w:val="0"/>
        <w:autoSpaceDN w:val="0"/>
        <w:adjustRightInd w:val="0"/>
        <w:ind w:left="0" w:right="0" w:firstLine="0"/>
        <w:rPr>
          <w:rFonts w:ascii="Times New Roman" w:eastAsia="TimesNewRomanPSMT" w:hAnsi="Times New Roman" w:cs="Times New Roman"/>
          <w:bCs/>
          <w:iCs/>
          <w:color w:val="030000"/>
          <w:sz w:val="28"/>
          <w:szCs w:val="28"/>
        </w:rPr>
      </w:pPr>
      <w:r w:rsidRPr="003A254B">
        <w:rPr>
          <w:rFonts w:ascii="Times New Roman" w:eastAsia="TimesNewRomanPSMT" w:hAnsi="Times New Roman" w:cs="Times New Roman"/>
          <w:bCs/>
          <w:iCs/>
          <w:color w:val="030000"/>
          <w:sz w:val="28"/>
          <w:szCs w:val="28"/>
        </w:rPr>
        <w:t>5. Кровельные работы</w:t>
      </w:r>
      <w:proofErr w:type="gramStart"/>
      <w:r w:rsidRPr="003A254B">
        <w:rPr>
          <w:rFonts w:ascii="Times New Roman" w:eastAsia="TimesNewRomanPSMT" w:hAnsi="Times New Roman" w:cs="Times New Roman"/>
          <w:bCs/>
          <w:iCs/>
          <w:color w:val="030000"/>
          <w:sz w:val="28"/>
          <w:szCs w:val="28"/>
        </w:rPr>
        <w:t xml:space="preserve"> :</w:t>
      </w:r>
      <w:proofErr w:type="gramEnd"/>
      <w:r w:rsidRPr="003A254B">
        <w:rPr>
          <w:rFonts w:ascii="Times New Roman" w:eastAsia="TimesNewRomanPSMT" w:hAnsi="Times New Roman" w:cs="Times New Roman"/>
          <w:bCs/>
          <w:iCs/>
          <w:color w:val="030000"/>
          <w:sz w:val="28"/>
          <w:szCs w:val="28"/>
        </w:rPr>
        <w:t xml:space="preserve"> учебное пособие / А.И. Долгих, С.Л. Долгих.- М.</w:t>
      </w:r>
      <w:proofErr w:type="gramStart"/>
      <w:r w:rsidRPr="003A254B">
        <w:rPr>
          <w:rFonts w:ascii="Times New Roman" w:eastAsia="TimesNewRomanPSMT" w:hAnsi="Times New Roman" w:cs="Times New Roman"/>
          <w:bCs/>
          <w:iCs/>
          <w:color w:val="030000"/>
          <w:sz w:val="28"/>
          <w:szCs w:val="28"/>
        </w:rPr>
        <w:t xml:space="preserve"> :</w:t>
      </w:r>
      <w:proofErr w:type="gramEnd"/>
      <w:r w:rsidRPr="003A254B">
        <w:rPr>
          <w:rFonts w:ascii="Times New Roman" w:eastAsia="TimesNewRomanPSMT" w:hAnsi="Times New Roman" w:cs="Times New Roman"/>
          <w:bCs/>
          <w:iCs/>
          <w:color w:val="030000"/>
          <w:sz w:val="28"/>
          <w:szCs w:val="28"/>
        </w:rPr>
        <w:t xml:space="preserve">Альфа-М : ИНФРА-М, 2016.- 304с </w:t>
      </w:r>
    </w:p>
    <w:p w:rsidR="003A254B" w:rsidRDefault="003A254B" w:rsidP="003971AA">
      <w:pPr>
        <w:autoSpaceDE w:val="0"/>
        <w:autoSpaceDN w:val="0"/>
        <w:adjustRightInd w:val="0"/>
        <w:ind w:left="0" w:right="0" w:firstLine="0"/>
        <w:rPr>
          <w:rFonts w:ascii="Times New Roman" w:eastAsia="TimesNewRomanPSMT" w:hAnsi="Times New Roman" w:cs="Times New Roman"/>
          <w:bCs/>
          <w:iCs/>
          <w:color w:val="030000"/>
          <w:sz w:val="28"/>
          <w:szCs w:val="28"/>
        </w:rPr>
      </w:pPr>
      <w:r w:rsidRPr="003A254B">
        <w:rPr>
          <w:rFonts w:ascii="Times New Roman" w:eastAsia="TimesNewRomanPSMT" w:hAnsi="Times New Roman" w:cs="Times New Roman"/>
          <w:bCs/>
          <w:iCs/>
          <w:color w:val="030000"/>
          <w:sz w:val="28"/>
          <w:szCs w:val="28"/>
        </w:rPr>
        <w:t>6. Основы технологии и организации строительно-монтажных работ</w:t>
      </w:r>
      <w:proofErr w:type="gramStart"/>
      <w:r w:rsidRPr="003A254B">
        <w:rPr>
          <w:rFonts w:ascii="Times New Roman" w:eastAsia="TimesNewRomanPSMT" w:hAnsi="Times New Roman" w:cs="Times New Roman"/>
          <w:bCs/>
          <w:iCs/>
          <w:color w:val="030000"/>
          <w:sz w:val="28"/>
          <w:szCs w:val="28"/>
        </w:rPr>
        <w:t xml:space="preserve"> :</w:t>
      </w:r>
      <w:proofErr w:type="gramEnd"/>
      <w:r w:rsidRPr="003A254B">
        <w:rPr>
          <w:rFonts w:ascii="Times New Roman" w:eastAsia="TimesNewRomanPSMT" w:hAnsi="Times New Roman" w:cs="Times New Roman"/>
          <w:bCs/>
          <w:iCs/>
          <w:color w:val="030000"/>
          <w:sz w:val="28"/>
          <w:szCs w:val="28"/>
        </w:rPr>
        <w:t xml:space="preserve"> учебник /С.Д. </w:t>
      </w:r>
      <w:proofErr w:type="spellStart"/>
      <w:r w:rsidRPr="003A254B">
        <w:rPr>
          <w:rFonts w:ascii="Times New Roman" w:eastAsia="TimesNewRomanPSMT" w:hAnsi="Times New Roman" w:cs="Times New Roman"/>
          <w:bCs/>
          <w:iCs/>
          <w:color w:val="030000"/>
          <w:sz w:val="28"/>
          <w:szCs w:val="28"/>
        </w:rPr>
        <w:t>Сокова</w:t>
      </w:r>
      <w:proofErr w:type="spellEnd"/>
      <w:r w:rsidRPr="003A254B">
        <w:rPr>
          <w:rFonts w:ascii="Times New Roman" w:eastAsia="TimesNewRomanPSMT" w:hAnsi="Times New Roman" w:cs="Times New Roman"/>
          <w:bCs/>
          <w:iCs/>
          <w:color w:val="030000"/>
          <w:sz w:val="28"/>
          <w:szCs w:val="28"/>
        </w:rPr>
        <w:t>. — М.</w:t>
      </w:r>
      <w:proofErr w:type="gramStart"/>
      <w:r w:rsidRPr="003A254B">
        <w:rPr>
          <w:rFonts w:ascii="Times New Roman" w:eastAsia="TimesNewRomanPSMT" w:hAnsi="Times New Roman" w:cs="Times New Roman"/>
          <w:bCs/>
          <w:iCs/>
          <w:color w:val="030000"/>
          <w:sz w:val="28"/>
          <w:szCs w:val="28"/>
        </w:rPr>
        <w:t xml:space="preserve"> :</w:t>
      </w:r>
      <w:proofErr w:type="gramEnd"/>
      <w:r w:rsidRPr="003A254B">
        <w:rPr>
          <w:rFonts w:ascii="Times New Roman" w:eastAsia="TimesNewRomanPSMT" w:hAnsi="Times New Roman" w:cs="Times New Roman"/>
          <w:bCs/>
          <w:iCs/>
          <w:color w:val="030000"/>
          <w:sz w:val="28"/>
          <w:szCs w:val="28"/>
        </w:rPr>
        <w:t xml:space="preserve"> ИНФРА-М, 2018. — 208 с. </w:t>
      </w:r>
    </w:p>
    <w:p w:rsidR="003A254B" w:rsidRDefault="003A254B" w:rsidP="003971AA">
      <w:pPr>
        <w:autoSpaceDE w:val="0"/>
        <w:autoSpaceDN w:val="0"/>
        <w:adjustRightInd w:val="0"/>
        <w:ind w:left="0" w:right="0" w:firstLine="0"/>
        <w:rPr>
          <w:rFonts w:ascii="Times New Roman" w:eastAsia="TimesNewRomanPSMT" w:hAnsi="Times New Roman" w:cs="Times New Roman"/>
          <w:bCs/>
          <w:iCs/>
          <w:color w:val="030000"/>
          <w:sz w:val="28"/>
          <w:szCs w:val="28"/>
        </w:rPr>
      </w:pPr>
      <w:r w:rsidRPr="003A254B">
        <w:rPr>
          <w:rFonts w:ascii="Times New Roman" w:eastAsia="TimesNewRomanPSMT" w:hAnsi="Times New Roman" w:cs="Times New Roman"/>
          <w:bCs/>
          <w:iCs/>
          <w:color w:val="030000"/>
          <w:sz w:val="28"/>
          <w:szCs w:val="28"/>
        </w:rPr>
        <w:t xml:space="preserve">7. Петрова, И.В. Основы технологии отделочных строительных работ: учебник/И.В.Петрова. - 2-е изд., стер. - ИЦ «Академия», 2018. - 192с. </w:t>
      </w:r>
    </w:p>
    <w:p w:rsidR="003A254B" w:rsidRDefault="003A254B" w:rsidP="003971AA">
      <w:pPr>
        <w:autoSpaceDE w:val="0"/>
        <w:autoSpaceDN w:val="0"/>
        <w:adjustRightInd w:val="0"/>
        <w:ind w:left="0" w:right="0" w:firstLine="0"/>
        <w:rPr>
          <w:rFonts w:ascii="Times New Roman" w:eastAsia="TimesNewRomanPSMT" w:hAnsi="Times New Roman" w:cs="Times New Roman"/>
          <w:bCs/>
          <w:iCs/>
          <w:color w:val="030000"/>
          <w:sz w:val="28"/>
          <w:szCs w:val="28"/>
        </w:rPr>
      </w:pPr>
      <w:r w:rsidRPr="003A254B">
        <w:rPr>
          <w:rFonts w:ascii="Times New Roman" w:eastAsia="TimesNewRomanPSMT" w:hAnsi="Times New Roman" w:cs="Times New Roman"/>
          <w:bCs/>
          <w:iCs/>
          <w:color w:val="030000"/>
          <w:sz w:val="28"/>
          <w:szCs w:val="28"/>
        </w:rPr>
        <w:t xml:space="preserve">8. Прекрасная, Е.П. Технология малярных работ: учебник/ Е.П.Прекрасная. – М.: ИЦ «Академия», 2017. – 320с. </w:t>
      </w:r>
    </w:p>
    <w:p w:rsidR="003A254B" w:rsidRDefault="003A254B" w:rsidP="003971AA">
      <w:pPr>
        <w:autoSpaceDE w:val="0"/>
        <w:autoSpaceDN w:val="0"/>
        <w:adjustRightInd w:val="0"/>
        <w:ind w:left="0" w:right="0" w:firstLine="0"/>
        <w:rPr>
          <w:rFonts w:ascii="Times New Roman" w:eastAsia="TimesNewRomanPSMT" w:hAnsi="Times New Roman" w:cs="Times New Roman"/>
          <w:bCs/>
          <w:iCs/>
          <w:color w:val="030000"/>
          <w:sz w:val="28"/>
          <w:szCs w:val="28"/>
        </w:rPr>
      </w:pPr>
      <w:r w:rsidRPr="003A254B">
        <w:rPr>
          <w:rFonts w:ascii="Times New Roman" w:eastAsia="TimesNewRomanPSMT" w:hAnsi="Times New Roman" w:cs="Times New Roman"/>
          <w:bCs/>
          <w:iCs/>
          <w:color w:val="030000"/>
          <w:sz w:val="28"/>
          <w:szCs w:val="28"/>
        </w:rPr>
        <w:t xml:space="preserve">9. Проектно-сметное дело: Учебное пособие / Гаврилов Д.А. - </w:t>
      </w:r>
      <w:proofErr w:type="spellStart"/>
      <w:r w:rsidRPr="003A254B">
        <w:rPr>
          <w:rFonts w:ascii="Times New Roman" w:eastAsia="TimesNewRomanPSMT" w:hAnsi="Times New Roman" w:cs="Times New Roman"/>
          <w:bCs/>
          <w:iCs/>
          <w:color w:val="030000"/>
          <w:sz w:val="28"/>
          <w:szCs w:val="28"/>
        </w:rPr>
        <w:t>М.:Альфа-М</w:t>
      </w:r>
      <w:proofErr w:type="spellEnd"/>
      <w:r w:rsidRPr="003A254B">
        <w:rPr>
          <w:rFonts w:ascii="Times New Roman" w:eastAsia="TimesNewRomanPSMT" w:hAnsi="Times New Roman" w:cs="Times New Roman"/>
          <w:bCs/>
          <w:iCs/>
          <w:color w:val="030000"/>
          <w:sz w:val="28"/>
          <w:szCs w:val="28"/>
        </w:rPr>
        <w:t xml:space="preserve">, НИЦ ИНФРА-М, 2018. - 352 </w:t>
      </w:r>
      <w:proofErr w:type="gramStart"/>
      <w:r w:rsidRPr="003A254B">
        <w:rPr>
          <w:rFonts w:ascii="Times New Roman" w:eastAsia="TimesNewRomanPSMT" w:hAnsi="Times New Roman" w:cs="Times New Roman"/>
          <w:bCs/>
          <w:iCs/>
          <w:color w:val="030000"/>
          <w:sz w:val="28"/>
          <w:szCs w:val="28"/>
        </w:rPr>
        <w:t>с</w:t>
      </w:r>
      <w:proofErr w:type="gramEnd"/>
      <w:r w:rsidRPr="003A254B">
        <w:rPr>
          <w:rFonts w:ascii="Times New Roman" w:eastAsia="TimesNewRomanPSMT" w:hAnsi="Times New Roman" w:cs="Times New Roman"/>
          <w:bCs/>
          <w:iCs/>
          <w:color w:val="030000"/>
          <w:sz w:val="28"/>
          <w:szCs w:val="28"/>
        </w:rPr>
        <w:t xml:space="preserve"> </w:t>
      </w:r>
    </w:p>
    <w:p w:rsidR="003A254B" w:rsidRDefault="003A254B" w:rsidP="003971AA">
      <w:pPr>
        <w:autoSpaceDE w:val="0"/>
        <w:autoSpaceDN w:val="0"/>
        <w:adjustRightInd w:val="0"/>
        <w:ind w:left="0" w:right="0" w:firstLine="0"/>
        <w:rPr>
          <w:rFonts w:ascii="Times New Roman" w:eastAsia="TimesNewRomanPSMT" w:hAnsi="Times New Roman" w:cs="Times New Roman"/>
          <w:bCs/>
          <w:iCs/>
          <w:color w:val="030000"/>
          <w:sz w:val="28"/>
          <w:szCs w:val="28"/>
        </w:rPr>
      </w:pPr>
      <w:r w:rsidRPr="003A254B">
        <w:rPr>
          <w:rFonts w:ascii="Times New Roman" w:eastAsia="TimesNewRomanPSMT" w:hAnsi="Times New Roman" w:cs="Times New Roman"/>
          <w:bCs/>
          <w:iCs/>
          <w:color w:val="030000"/>
          <w:sz w:val="28"/>
          <w:szCs w:val="28"/>
        </w:rPr>
        <w:t xml:space="preserve">10.Соколов, Г.К. Технология и организация строительства: учебник для студ. учреждений среднего профессионального образования/ Г.К. Соколов. – 13-е изд., стер. – М.: Издательский центр «Академия», 2017. – 528с. </w:t>
      </w:r>
    </w:p>
    <w:p w:rsidR="003A254B" w:rsidRDefault="003A254B" w:rsidP="003971AA">
      <w:pPr>
        <w:autoSpaceDE w:val="0"/>
        <w:autoSpaceDN w:val="0"/>
        <w:adjustRightInd w:val="0"/>
        <w:ind w:left="0" w:right="0" w:firstLine="0"/>
        <w:rPr>
          <w:rFonts w:ascii="Times New Roman" w:eastAsia="TimesNewRomanPSMT" w:hAnsi="Times New Roman" w:cs="Times New Roman"/>
          <w:bCs/>
          <w:iCs/>
          <w:color w:val="030000"/>
          <w:sz w:val="28"/>
          <w:szCs w:val="28"/>
        </w:rPr>
      </w:pPr>
      <w:r w:rsidRPr="003A254B">
        <w:rPr>
          <w:rFonts w:ascii="Times New Roman" w:eastAsia="TimesNewRomanPSMT" w:hAnsi="Times New Roman" w:cs="Times New Roman"/>
          <w:bCs/>
          <w:iCs/>
          <w:color w:val="030000"/>
          <w:sz w:val="28"/>
          <w:szCs w:val="28"/>
        </w:rPr>
        <w:t>11.Столярно-плотничные работы : учеб</w:t>
      </w:r>
      <w:proofErr w:type="gramStart"/>
      <w:r w:rsidRPr="003A254B">
        <w:rPr>
          <w:rFonts w:ascii="Times New Roman" w:eastAsia="TimesNewRomanPSMT" w:hAnsi="Times New Roman" w:cs="Times New Roman"/>
          <w:bCs/>
          <w:iCs/>
          <w:color w:val="030000"/>
          <w:sz w:val="28"/>
          <w:szCs w:val="28"/>
        </w:rPr>
        <w:t>.</w:t>
      </w:r>
      <w:proofErr w:type="gramEnd"/>
      <w:r w:rsidRPr="003A254B">
        <w:rPr>
          <w:rFonts w:ascii="Times New Roman" w:eastAsia="TimesNewRomanPSMT" w:hAnsi="Times New Roman" w:cs="Times New Roman"/>
          <w:bCs/>
          <w:iCs/>
          <w:color w:val="030000"/>
          <w:sz w:val="28"/>
          <w:szCs w:val="28"/>
        </w:rPr>
        <w:t xml:space="preserve"> </w:t>
      </w:r>
      <w:proofErr w:type="gramStart"/>
      <w:r w:rsidRPr="003A254B">
        <w:rPr>
          <w:rFonts w:ascii="Times New Roman" w:eastAsia="TimesNewRomanPSMT" w:hAnsi="Times New Roman" w:cs="Times New Roman"/>
          <w:bCs/>
          <w:iCs/>
          <w:color w:val="030000"/>
          <w:sz w:val="28"/>
          <w:szCs w:val="28"/>
        </w:rPr>
        <w:t>п</w:t>
      </w:r>
      <w:proofErr w:type="gramEnd"/>
      <w:r w:rsidRPr="003A254B">
        <w:rPr>
          <w:rFonts w:ascii="Times New Roman" w:eastAsia="TimesNewRomanPSMT" w:hAnsi="Times New Roman" w:cs="Times New Roman"/>
          <w:bCs/>
          <w:iCs/>
          <w:color w:val="030000"/>
          <w:sz w:val="28"/>
          <w:szCs w:val="28"/>
        </w:rPr>
        <w:t xml:space="preserve">особие / СВ. Фокин, О.Н. </w:t>
      </w:r>
      <w:proofErr w:type="spellStart"/>
      <w:r w:rsidRPr="003A254B">
        <w:rPr>
          <w:rFonts w:ascii="Times New Roman" w:eastAsia="TimesNewRomanPSMT" w:hAnsi="Times New Roman" w:cs="Times New Roman"/>
          <w:bCs/>
          <w:iCs/>
          <w:color w:val="030000"/>
          <w:sz w:val="28"/>
          <w:szCs w:val="28"/>
        </w:rPr>
        <w:t>Шпортько</w:t>
      </w:r>
      <w:proofErr w:type="spellEnd"/>
      <w:r w:rsidRPr="003A254B">
        <w:rPr>
          <w:rFonts w:ascii="Times New Roman" w:eastAsia="TimesNewRomanPSMT" w:hAnsi="Times New Roman" w:cs="Times New Roman"/>
          <w:bCs/>
          <w:iCs/>
          <w:color w:val="030000"/>
          <w:sz w:val="28"/>
          <w:szCs w:val="28"/>
        </w:rPr>
        <w:t>. — М.</w:t>
      </w:r>
      <w:proofErr w:type="gramStart"/>
      <w:r w:rsidRPr="003A254B">
        <w:rPr>
          <w:rFonts w:ascii="Times New Roman" w:eastAsia="TimesNewRomanPSMT" w:hAnsi="Times New Roman" w:cs="Times New Roman"/>
          <w:bCs/>
          <w:iCs/>
          <w:color w:val="030000"/>
          <w:sz w:val="28"/>
          <w:szCs w:val="28"/>
        </w:rPr>
        <w:t xml:space="preserve"> :</w:t>
      </w:r>
      <w:proofErr w:type="gramEnd"/>
      <w:r w:rsidRPr="003A254B">
        <w:rPr>
          <w:rFonts w:ascii="Times New Roman" w:eastAsia="TimesNewRomanPSMT" w:hAnsi="Times New Roman" w:cs="Times New Roman"/>
          <w:bCs/>
          <w:iCs/>
          <w:color w:val="030000"/>
          <w:sz w:val="28"/>
          <w:szCs w:val="28"/>
        </w:rPr>
        <w:t xml:space="preserve">Альфа-М : ИНФРА-М, 2016. — 334 с. </w:t>
      </w:r>
    </w:p>
    <w:p w:rsidR="003A254B" w:rsidRDefault="003A254B" w:rsidP="003971AA">
      <w:pPr>
        <w:autoSpaceDE w:val="0"/>
        <w:autoSpaceDN w:val="0"/>
        <w:adjustRightInd w:val="0"/>
        <w:ind w:left="0" w:right="0" w:firstLine="0"/>
        <w:rPr>
          <w:rFonts w:ascii="Times New Roman" w:eastAsia="TimesNewRomanPSMT" w:hAnsi="Times New Roman" w:cs="Times New Roman"/>
          <w:bCs/>
          <w:iCs/>
          <w:color w:val="030000"/>
          <w:sz w:val="28"/>
          <w:szCs w:val="28"/>
        </w:rPr>
      </w:pPr>
      <w:r w:rsidRPr="003A254B">
        <w:rPr>
          <w:rFonts w:ascii="Times New Roman" w:eastAsia="TimesNewRomanPSMT" w:hAnsi="Times New Roman" w:cs="Times New Roman"/>
          <w:bCs/>
          <w:iCs/>
          <w:color w:val="030000"/>
          <w:sz w:val="28"/>
          <w:szCs w:val="28"/>
        </w:rPr>
        <w:t xml:space="preserve">12.Строительные машины: Учебник / Доценко А.И., Дронов В.Г. - М.:НИЦ ИНФРА-М,2018. - 533 с. </w:t>
      </w:r>
    </w:p>
    <w:p w:rsidR="003971AA" w:rsidRDefault="003A254B" w:rsidP="003971AA">
      <w:pPr>
        <w:autoSpaceDE w:val="0"/>
        <w:autoSpaceDN w:val="0"/>
        <w:adjustRightInd w:val="0"/>
        <w:ind w:left="0" w:right="0" w:firstLine="0"/>
        <w:rPr>
          <w:rFonts w:ascii="Times New Roman" w:eastAsia="TimesNewRomanPSMT" w:hAnsi="Times New Roman" w:cs="Times New Roman"/>
          <w:bCs/>
          <w:iCs/>
          <w:color w:val="030000"/>
          <w:sz w:val="28"/>
          <w:szCs w:val="28"/>
        </w:rPr>
      </w:pPr>
      <w:r w:rsidRPr="003A254B">
        <w:rPr>
          <w:rFonts w:ascii="Times New Roman" w:eastAsia="TimesNewRomanPSMT" w:hAnsi="Times New Roman" w:cs="Times New Roman"/>
          <w:bCs/>
          <w:iCs/>
          <w:color w:val="030000"/>
          <w:sz w:val="28"/>
          <w:szCs w:val="28"/>
        </w:rPr>
        <w:t xml:space="preserve">13.Техническое нормирование, оплата труда и проектно-сметное дело </w:t>
      </w:r>
      <w:proofErr w:type="spellStart"/>
      <w:r w:rsidRPr="003A254B">
        <w:rPr>
          <w:rFonts w:ascii="Times New Roman" w:eastAsia="TimesNewRomanPSMT" w:hAnsi="Times New Roman" w:cs="Times New Roman"/>
          <w:bCs/>
          <w:iCs/>
          <w:color w:val="030000"/>
          <w:sz w:val="28"/>
          <w:szCs w:val="28"/>
        </w:rPr>
        <w:t>встроительстве</w:t>
      </w:r>
      <w:proofErr w:type="spellEnd"/>
      <w:proofErr w:type="gramStart"/>
      <w:r w:rsidRPr="003A254B">
        <w:rPr>
          <w:rFonts w:ascii="Times New Roman" w:eastAsia="TimesNewRomanPSMT" w:hAnsi="Times New Roman" w:cs="Times New Roman"/>
          <w:bCs/>
          <w:iCs/>
          <w:color w:val="030000"/>
          <w:sz w:val="28"/>
          <w:szCs w:val="28"/>
        </w:rPr>
        <w:t xml:space="preserve"> :</w:t>
      </w:r>
      <w:proofErr w:type="gramEnd"/>
      <w:r w:rsidRPr="003A254B">
        <w:rPr>
          <w:rFonts w:ascii="Times New Roman" w:eastAsia="TimesNewRomanPSMT" w:hAnsi="Times New Roman" w:cs="Times New Roman"/>
          <w:bCs/>
          <w:iCs/>
          <w:color w:val="030000"/>
          <w:sz w:val="28"/>
          <w:szCs w:val="28"/>
        </w:rPr>
        <w:t xml:space="preserve"> учебник / И.А. </w:t>
      </w:r>
      <w:proofErr w:type="spellStart"/>
      <w:r w:rsidRPr="003A254B">
        <w:rPr>
          <w:rFonts w:ascii="Times New Roman" w:eastAsia="TimesNewRomanPSMT" w:hAnsi="Times New Roman" w:cs="Times New Roman"/>
          <w:bCs/>
          <w:iCs/>
          <w:color w:val="030000"/>
          <w:sz w:val="28"/>
          <w:szCs w:val="28"/>
        </w:rPr>
        <w:t>Либерман</w:t>
      </w:r>
      <w:proofErr w:type="spellEnd"/>
      <w:r w:rsidRPr="003A254B">
        <w:rPr>
          <w:rFonts w:ascii="Times New Roman" w:eastAsia="TimesNewRomanPSMT" w:hAnsi="Times New Roman" w:cs="Times New Roman"/>
          <w:bCs/>
          <w:iCs/>
          <w:color w:val="030000"/>
          <w:sz w:val="28"/>
          <w:szCs w:val="28"/>
        </w:rPr>
        <w:t>. — М.</w:t>
      </w:r>
      <w:proofErr w:type="gramStart"/>
      <w:r w:rsidRPr="003A254B">
        <w:rPr>
          <w:rFonts w:ascii="Times New Roman" w:eastAsia="TimesNewRomanPSMT" w:hAnsi="Times New Roman" w:cs="Times New Roman"/>
          <w:bCs/>
          <w:iCs/>
          <w:color w:val="030000"/>
          <w:sz w:val="28"/>
          <w:szCs w:val="28"/>
        </w:rPr>
        <w:t xml:space="preserve"> :</w:t>
      </w:r>
      <w:proofErr w:type="gramEnd"/>
      <w:r w:rsidRPr="003A254B">
        <w:rPr>
          <w:rFonts w:ascii="Times New Roman" w:eastAsia="TimesNewRomanPSMT" w:hAnsi="Times New Roman" w:cs="Times New Roman"/>
          <w:bCs/>
          <w:iCs/>
          <w:color w:val="030000"/>
          <w:sz w:val="28"/>
          <w:szCs w:val="28"/>
        </w:rPr>
        <w:t xml:space="preserve"> ИНФРА-М, 2018. — 400 с. 14.Технология бетонных работ: Учебное пособие / Стаценко А.С., - 3-е изд., </w:t>
      </w:r>
      <w:proofErr w:type="spellStart"/>
      <w:r w:rsidRPr="003A254B">
        <w:rPr>
          <w:rFonts w:ascii="Times New Roman" w:eastAsia="TimesNewRomanPSMT" w:hAnsi="Times New Roman" w:cs="Times New Roman"/>
          <w:bCs/>
          <w:iCs/>
          <w:color w:val="030000"/>
          <w:sz w:val="28"/>
          <w:szCs w:val="28"/>
        </w:rPr>
        <w:t>испр</w:t>
      </w:r>
      <w:proofErr w:type="spellEnd"/>
      <w:r w:rsidRPr="003A254B">
        <w:rPr>
          <w:rFonts w:ascii="Times New Roman" w:eastAsia="TimesNewRomanPSMT" w:hAnsi="Times New Roman" w:cs="Times New Roman"/>
          <w:bCs/>
          <w:iCs/>
          <w:color w:val="030000"/>
          <w:sz w:val="28"/>
          <w:szCs w:val="28"/>
        </w:rPr>
        <w:t xml:space="preserve"> </w:t>
      </w:r>
      <w:proofErr w:type="gramStart"/>
      <w:r w:rsidRPr="003A254B">
        <w:rPr>
          <w:rFonts w:ascii="Times New Roman" w:eastAsia="TimesNewRomanPSMT" w:hAnsi="Times New Roman" w:cs="Times New Roman"/>
          <w:bCs/>
          <w:iCs/>
          <w:color w:val="030000"/>
          <w:sz w:val="28"/>
          <w:szCs w:val="28"/>
        </w:rPr>
        <w:t>-</w:t>
      </w:r>
      <w:proofErr w:type="spellStart"/>
      <w:r w:rsidRPr="003A254B">
        <w:rPr>
          <w:rFonts w:ascii="Times New Roman" w:eastAsia="TimesNewRomanPSMT" w:hAnsi="Times New Roman" w:cs="Times New Roman"/>
          <w:bCs/>
          <w:iCs/>
          <w:color w:val="030000"/>
          <w:sz w:val="28"/>
          <w:szCs w:val="28"/>
        </w:rPr>
        <w:t>М</w:t>
      </w:r>
      <w:proofErr w:type="gramEnd"/>
      <w:r w:rsidRPr="003A254B">
        <w:rPr>
          <w:rFonts w:ascii="Times New Roman" w:eastAsia="TimesNewRomanPSMT" w:hAnsi="Times New Roman" w:cs="Times New Roman"/>
          <w:bCs/>
          <w:iCs/>
          <w:color w:val="030000"/>
          <w:sz w:val="28"/>
          <w:szCs w:val="28"/>
        </w:rPr>
        <w:t>.:Форум</w:t>
      </w:r>
      <w:proofErr w:type="spellEnd"/>
      <w:r w:rsidRPr="003A254B">
        <w:rPr>
          <w:rFonts w:ascii="Times New Roman" w:eastAsia="TimesNewRomanPSMT" w:hAnsi="Times New Roman" w:cs="Times New Roman"/>
          <w:bCs/>
          <w:iCs/>
          <w:color w:val="030000"/>
          <w:sz w:val="28"/>
          <w:szCs w:val="28"/>
        </w:rPr>
        <w:t xml:space="preserve">, НИЦ ИНФРА-М, 2015. - 224 с. </w:t>
      </w:r>
    </w:p>
    <w:p w:rsidR="00FD63A0" w:rsidRDefault="003A254B" w:rsidP="003971AA">
      <w:pPr>
        <w:autoSpaceDE w:val="0"/>
        <w:autoSpaceDN w:val="0"/>
        <w:adjustRightInd w:val="0"/>
        <w:ind w:left="0" w:right="0" w:firstLine="0"/>
        <w:rPr>
          <w:rFonts w:ascii="Times New Roman" w:eastAsia="TimesNewRomanPSMT" w:hAnsi="Times New Roman" w:cs="Times New Roman"/>
          <w:bCs/>
          <w:iCs/>
          <w:color w:val="030000"/>
          <w:sz w:val="28"/>
          <w:szCs w:val="28"/>
        </w:rPr>
      </w:pPr>
      <w:r w:rsidRPr="003A254B">
        <w:rPr>
          <w:rFonts w:ascii="Times New Roman" w:eastAsia="TimesNewRomanPSMT" w:hAnsi="Times New Roman" w:cs="Times New Roman"/>
          <w:bCs/>
          <w:iCs/>
          <w:color w:val="030000"/>
          <w:sz w:val="28"/>
          <w:szCs w:val="28"/>
        </w:rPr>
        <w:t xml:space="preserve">15.Черноус, Г.Г. Технология штукатурных работ </w:t>
      </w:r>
      <w:proofErr w:type="gramStart"/>
      <w:r w:rsidRPr="003A254B">
        <w:rPr>
          <w:rFonts w:ascii="Times New Roman" w:eastAsia="TimesNewRomanPSMT" w:hAnsi="Times New Roman" w:cs="Times New Roman"/>
          <w:bCs/>
          <w:iCs/>
          <w:color w:val="030000"/>
          <w:sz w:val="28"/>
          <w:szCs w:val="28"/>
        </w:rPr>
        <w:t>:у</w:t>
      </w:r>
      <w:proofErr w:type="gramEnd"/>
      <w:r w:rsidRPr="003A254B">
        <w:rPr>
          <w:rFonts w:ascii="Times New Roman" w:eastAsia="TimesNewRomanPSMT" w:hAnsi="Times New Roman" w:cs="Times New Roman"/>
          <w:bCs/>
          <w:iCs/>
          <w:color w:val="030000"/>
          <w:sz w:val="28"/>
          <w:szCs w:val="28"/>
        </w:rPr>
        <w:t>чебник для СПО/ Г.Г.Черноус. - 5-е изд. - ИЦ «Академия», 2017. – 240с.</w:t>
      </w:r>
    </w:p>
    <w:p w:rsidR="003971AA" w:rsidRDefault="003971AA" w:rsidP="003971AA">
      <w:pPr>
        <w:autoSpaceDE w:val="0"/>
        <w:autoSpaceDN w:val="0"/>
        <w:adjustRightInd w:val="0"/>
        <w:spacing w:before="120" w:after="120"/>
        <w:ind w:left="0" w:right="0" w:firstLine="0"/>
        <w:jc w:val="left"/>
        <w:rPr>
          <w:rFonts w:ascii="Times New Roman" w:eastAsia="TimesNewRomanPSMT" w:hAnsi="Times New Roman" w:cs="Times New Roman"/>
          <w:b/>
          <w:bCs/>
          <w:iCs/>
          <w:color w:val="030000"/>
          <w:sz w:val="28"/>
          <w:szCs w:val="28"/>
        </w:rPr>
      </w:pPr>
      <w:r w:rsidRPr="003971AA">
        <w:rPr>
          <w:rFonts w:ascii="Times New Roman" w:eastAsia="TimesNewRomanPSMT" w:hAnsi="Times New Roman" w:cs="Times New Roman"/>
          <w:b/>
          <w:bCs/>
          <w:iCs/>
          <w:color w:val="030000"/>
          <w:sz w:val="28"/>
          <w:szCs w:val="28"/>
        </w:rPr>
        <w:t xml:space="preserve">3.2.1.2. </w:t>
      </w:r>
      <w:proofErr w:type="gramStart"/>
      <w:r w:rsidRPr="003971AA">
        <w:rPr>
          <w:rFonts w:ascii="Times New Roman" w:eastAsia="TimesNewRomanPSMT" w:hAnsi="Times New Roman" w:cs="Times New Roman"/>
          <w:b/>
          <w:bCs/>
          <w:iCs/>
          <w:color w:val="030000"/>
          <w:sz w:val="28"/>
          <w:szCs w:val="28"/>
        </w:rPr>
        <w:t>Нормативно-технически</w:t>
      </w:r>
      <w:proofErr w:type="gramEnd"/>
      <w:r w:rsidRPr="003971AA">
        <w:rPr>
          <w:rFonts w:ascii="Times New Roman" w:eastAsia="TimesNewRomanPSMT" w:hAnsi="Times New Roman" w:cs="Times New Roman"/>
          <w:b/>
          <w:bCs/>
          <w:iCs/>
          <w:color w:val="030000"/>
          <w:sz w:val="28"/>
          <w:szCs w:val="28"/>
        </w:rPr>
        <w:t xml:space="preserve"> документы:</w:t>
      </w:r>
    </w:p>
    <w:p w:rsidR="003971AA" w:rsidRDefault="003971AA" w:rsidP="003971AA">
      <w:pPr>
        <w:autoSpaceDE w:val="0"/>
        <w:autoSpaceDN w:val="0"/>
        <w:adjustRightInd w:val="0"/>
        <w:spacing w:before="120" w:after="120"/>
        <w:ind w:left="0" w:right="0" w:firstLine="0"/>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 xml:space="preserve">1. Градостроительный кодекс Российской Федерации ФЗ  N 190 от 29.12.2004 (с изменениями на 31 декабря 2017 года) </w:t>
      </w:r>
    </w:p>
    <w:p w:rsidR="003971AA" w:rsidRDefault="003971AA" w:rsidP="003971AA">
      <w:pPr>
        <w:autoSpaceDE w:val="0"/>
        <w:autoSpaceDN w:val="0"/>
        <w:adjustRightInd w:val="0"/>
        <w:spacing w:before="120" w:after="120"/>
        <w:ind w:left="0" w:right="0" w:firstLine="0"/>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lastRenderedPageBreak/>
        <w:t xml:space="preserve">2. Безопасность труда в строительстве. Часть 1.Общие положения: СНиП 12.03.2001 </w:t>
      </w:r>
    </w:p>
    <w:p w:rsidR="003971AA" w:rsidRDefault="003971AA" w:rsidP="003971AA">
      <w:pPr>
        <w:autoSpaceDE w:val="0"/>
        <w:autoSpaceDN w:val="0"/>
        <w:adjustRightInd w:val="0"/>
        <w:spacing w:before="120" w:after="120"/>
        <w:ind w:left="0" w:right="0" w:firstLine="0"/>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3. Безопасность труда в строительстве. Часть 2. Строительное производство:</w:t>
      </w:r>
      <w:r w:rsidR="00222AC9">
        <w:rPr>
          <w:rFonts w:ascii="Times New Roman" w:eastAsia="TimesNewRomanPSMT" w:hAnsi="Times New Roman" w:cs="Times New Roman"/>
          <w:bCs/>
          <w:iCs/>
          <w:color w:val="030000"/>
          <w:sz w:val="28"/>
          <w:szCs w:val="28"/>
        </w:rPr>
        <w:t xml:space="preserve"> </w:t>
      </w:r>
      <w:r w:rsidRPr="003971AA">
        <w:rPr>
          <w:rFonts w:ascii="Times New Roman" w:eastAsia="TimesNewRomanPSMT" w:hAnsi="Times New Roman" w:cs="Times New Roman"/>
          <w:bCs/>
          <w:iCs/>
          <w:color w:val="030000"/>
          <w:sz w:val="28"/>
          <w:szCs w:val="28"/>
        </w:rPr>
        <w:t xml:space="preserve">СНиП 12.04.2002 </w:t>
      </w:r>
    </w:p>
    <w:p w:rsidR="003971AA" w:rsidRDefault="003971AA" w:rsidP="003971AA">
      <w:pPr>
        <w:autoSpaceDE w:val="0"/>
        <w:autoSpaceDN w:val="0"/>
        <w:adjustRightInd w:val="0"/>
        <w:spacing w:before="120" w:after="120"/>
        <w:ind w:left="0" w:right="0" w:firstLine="0"/>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 xml:space="preserve">4. Государственные сметные нормативы. Федеральные единичные расценки: ФЕР - 2017 </w:t>
      </w:r>
    </w:p>
    <w:p w:rsidR="003971AA" w:rsidRDefault="003971AA" w:rsidP="003971AA">
      <w:pPr>
        <w:autoSpaceDE w:val="0"/>
        <w:autoSpaceDN w:val="0"/>
        <w:adjustRightInd w:val="0"/>
        <w:spacing w:before="120" w:after="120"/>
        <w:ind w:left="0" w:right="0" w:firstLine="0"/>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 xml:space="preserve">5. Государственные элементные сметные нормы на строительные и специальные строительные работы:  ГЭСН - 2017 </w:t>
      </w:r>
    </w:p>
    <w:p w:rsidR="003971AA" w:rsidRDefault="003971AA" w:rsidP="003971AA">
      <w:pPr>
        <w:autoSpaceDE w:val="0"/>
        <w:autoSpaceDN w:val="0"/>
        <w:adjustRightInd w:val="0"/>
        <w:spacing w:before="120" w:after="120"/>
        <w:ind w:left="0" w:right="0" w:firstLine="0"/>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 xml:space="preserve">6. Геодезические работы в строительстве: СП 126.13330.2012. Актуализированная редакция СНиП 3.01.03-84 </w:t>
      </w:r>
    </w:p>
    <w:p w:rsidR="003971AA" w:rsidRDefault="003971AA" w:rsidP="003971AA">
      <w:pPr>
        <w:autoSpaceDE w:val="0"/>
        <w:autoSpaceDN w:val="0"/>
        <w:adjustRightInd w:val="0"/>
        <w:spacing w:before="120" w:after="120"/>
        <w:ind w:left="0" w:right="0" w:firstLine="0"/>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 xml:space="preserve">7. Гигиенические требования к организации строительного производства и строительных работ: СанПиН 2.2.3.1384-03 </w:t>
      </w:r>
    </w:p>
    <w:p w:rsidR="003971AA" w:rsidRDefault="003971AA" w:rsidP="003971AA">
      <w:pPr>
        <w:autoSpaceDE w:val="0"/>
        <w:autoSpaceDN w:val="0"/>
        <w:adjustRightInd w:val="0"/>
        <w:spacing w:before="120" w:after="120"/>
        <w:ind w:left="0" w:right="0" w:firstLine="0"/>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 xml:space="preserve">8. Грунты. Классификация: ГОСТ  25100-2011 </w:t>
      </w:r>
    </w:p>
    <w:p w:rsidR="003971AA" w:rsidRDefault="003971AA" w:rsidP="003971AA">
      <w:pPr>
        <w:autoSpaceDE w:val="0"/>
        <w:autoSpaceDN w:val="0"/>
        <w:adjustRightInd w:val="0"/>
        <w:spacing w:before="120" w:after="120"/>
        <w:ind w:left="0" w:right="0" w:firstLine="0"/>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 xml:space="preserve">9. Здания жилые многоквартирные: СП 54.13330.2016 .Актуализированная редакция СНиП 31-01-2003. </w:t>
      </w:r>
    </w:p>
    <w:p w:rsidR="003971AA" w:rsidRDefault="003971AA" w:rsidP="003971AA">
      <w:pPr>
        <w:autoSpaceDE w:val="0"/>
        <w:autoSpaceDN w:val="0"/>
        <w:adjustRightInd w:val="0"/>
        <w:spacing w:before="120" w:after="120"/>
        <w:ind w:left="0" w:right="0" w:firstLine="0"/>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 xml:space="preserve">10.Изоляционные и отделочные покрытия: СП 71.13330.2017.  Актуализированная редакция СНиП 3.04.01-87 </w:t>
      </w:r>
    </w:p>
    <w:p w:rsidR="003971AA" w:rsidRDefault="003971AA" w:rsidP="003971AA">
      <w:pPr>
        <w:autoSpaceDE w:val="0"/>
        <w:autoSpaceDN w:val="0"/>
        <w:adjustRightInd w:val="0"/>
        <w:spacing w:before="120" w:after="120"/>
        <w:ind w:left="0" w:right="0" w:firstLine="0"/>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 xml:space="preserve">11.Инженерно-геологические изыскания для строительства. Часть I. Общие правила производства </w:t>
      </w:r>
      <w:proofErr w:type="spellStart"/>
      <w:r w:rsidRPr="003971AA">
        <w:rPr>
          <w:rFonts w:ascii="Times New Roman" w:eastAsia="TimesNewRomanPSMT" w:hAnsi="Times New Roman" w:cs="Times New Roman"/>
          <w:bCs/>
          <w:iCs/>
          <w:color w:val="030000"/>
          <w:sz w:val="28"/>
          <w:szCs w:val="28"/>
        </w:rPr>
        <w:t>работ</w:t>
      </w:r>
      <w:proofErr w:type="gramStart"/>
      <w:r w:rsidRPr="003971AA">
        <w:rPr>
          <w:rFonts w:ascii="Times New Roman" w:eastAsia="TimesNewRomanPSMT" w:hAnsi="Times New Roman" w:cs="Times New Roman"/>
          <w:bCs/>
          <w:iCs/>
          <w:color w:val="030000"/>
          <w:sz w:val="28"/>
          <w:szCs w:val="28"/>
        </w:rPr>
        <w:t>:С</w:t>
      </w:r>
      <w:proofErr w:type="gramEnd"/>
      <w:r w:rsidRPr="003971AA">
        <w:rPr>
          <w:rFonts w:ascii="Times New Roman" w:eastAsia="TimesNewRomanPSMT" w:hAnsi="Times New Roman" w:cs="Times New Roman"/>
          <w:bCs/>
          <w:iCs/>
          <w:color w:val="030000"/>
          <w:sz w:val="28"/>
          <w:szCs w:val="28"/>
        </w:rPr>
        <w:t>П</w:t>
      </w:r>
      <w:proofErr w:type="spellEnd"/>
      <w:r w:rsidRPr="003971AA">
        <w:rPr>
          <w:rFonts w:ascii="Times New Roman" w:eastAsia="TimesNewRomanPSMT" w:hAnsi="Times New Roman" w:cs="Times New Roman"/>
          <w:bCs/>
          <w:iCs/>
          <w:color w:val="030000"/>
          <w:sz w:val="28"/>
          <w:szCs w:val="28"/>
        </w:rPr>
        <w:t xml:space="preserve"> 11-105-97 </w:t>
      </w:r>
    </w:p>
    <w:p w:rsidR="003971AA" w:rsidRDefault="003971AA" w:rsidP="003971AA">
      <w:pPr>
        <w:autoSpaceDE w:val="0"/>
        <w:autoSpaceDN w:val="0"/>
        <w:adjustRightInd w:val="0"/>
        <w:spacing w:before="120" w:after="120"/>
        <w:ind w:left="0" w:right="0" w:firstLine="0"/>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 xml:space="preserve">12.Инженерные изыскания для строительства. Основные положения: СП 47.13330.2016. Актуализированная редакция СНиП 11-02-96 </w:t>
      </w:r>
    </w:p>
    <w:p w:rsidR="003971AA" w:rsidRDefault="003971AA" w:rsidP="003971AA">
      <w:pPr>
        <w:autoSpaceDE w:val="0"/>
        <w:autoSpaceDN w:val="0"/>
        <w:adjustRightInd w:val="0"/>
        <w:spacing w:before="120" w:after="120"/>
        <w:ind w:left="0" w:right="0" w:firstLine="0"/>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 xml:space="preserve">13.Методика   определения   стоимости   строительства   продукции   на территории Российской Федерации: МДС 81-35.2004 </w:t>
      </w:r>
    </w:p>
    <w:p w:rsidR="003971AA" w:rsidRDefault="003971AA" w:rsidP="003971AA">
      <w:pPr>
        <w:autoSpaceDE w:val="0"/>
        <w:autoSpaceDN w:val="0"/>
        <w:adjustRightInd w:val="0"/>
        <w:spacing w:before="120" w:after="120"/>
        <w:ind w:left="0" w:right="0" w:firstLine="0"/>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 xml:space="preserve">14.Методические рекомендации по определению размера средств на оплату труда в договорных ценах и сметах на строительство    и оплате труда работников </w:t>
      </w:r>
      <w:proofErr w:type="spellStart"/>
      <w:r w:rsidRPr="003971AA">
        <w:rPr>
          <w:rFonts w:ascii="Times New Roman" w:eastAsia="TimesNewRomanPSMT" w:hAnsi="Times New Roman" w:cs="Times New Roman"/>
          <w:bCs/>
          <w:iCs/>
          <w:color w:val="030000"/>
          <w:sz w:val="28"/>
          <w:szCs w:val="28"/>
        </w:rPr>
        <w:t>строительномонтажных</w:t>
      </w:r>
      <w:proofErr w:type="spellEnd"/>
      <w:r w:rsidRPr="003971AA">
        <w:rPr>
          <w:rFonts w:ascii="Times New Roman" w:eastAsia="TimesNewRomanPSMT" w:hAnsi="Times New Roman" w:cs="Times New Roman"/>
          <w:bCs/>
          <w:iCs/>
          <w:color w:val="030000"/>
          <w:sz w:val="28"/>
          <w:szCs w:val="28"/>
        </w:rPr>
        <w:t xml:space="preserve"> и ремонтно-строительных организаций</w:t>
      </w:r>
      <w:proofErr w:type="gramStart"/>
      <w:r w:rsidRPr="003971AA">
        <w:rPr>
          <w:rFonts w:ascii="Times New Roman" w:eastAsia="TimesNewRomanPSMT" w:hAnsi="Times New Roman" w:cs="Times New Roman"/>
          <w:bCs/>
          <w:iCs/>
          <w:color w:val="030000"/>
          <w:sz w:val="28"/>
          <w:szCs w:val="28"/>
        </w:rPr>
        <w:t xml:space="preserve"> :</w:t>
      </w:r>
      <w:proofErr w:type="gramEnd"/>
      <w:r w:rsidRPr="003971AA">
        <w:rPr>
          <w:rFonts w:ascii="Times New Roman" w:eastAsia="TimesNewRomanPSMT" w:hAnsi="Times New Roman" w:cs="Times New Roman"/>
          <w:bCs/>
          <w:iCs/>
          <w:color w:val="030000"/>
          <w:sz w:val="28"/>
          <w:szCs w:val="28"/>
        </w:rPr>
        <w:t xml:space="preserve"> МДС 83-1.99 </w:t>
      </w:r>
    </w:p>
    <w:p w:rsidR="003971AA" w:rsidRDefault="003971AA" w:rsidP="003971AA">
      <w:pPr>
        <w:autoSpaceDE w:val="0"/>
        <w:autoSpaceDN w:val="0"/>
        <w:adjustRightInd w:val="0"/>
        <w:spacing w:before="120" w:after="120"/>
        <w:ind w:left="0" w:right="0" w:firstLine="0"/>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15.Методические указания по определению величины накладных расходов в строительстве</w:t>
      </w:r>
      <w:proofErr w:type="gramStart"/>
      <w:r w:rsidRPr="003971AA">
        <w:rPr>
          <w:rFonts w:ascii="Times New Roman" w:eastAsia="TimesNewRomanPSMT" w:hAnsi="Times New Roman" w:cs="Times New Roman"/>
          <w:bCs/>
          <w:iCs/>
          <w:color w:val="030000"/>
          <w:sz w:val="28"/>
          <w:szCs w:val="28"/>
        </w:rPr>
        <w:t xml:space="preserve"> :</w:t>
      </w:r>
      <w:proofErr w:type="gramEnd"/>
      <w:r w:rsidRPr="003971AA">
        <w:rPr>
          <w:rFonts w:ascii="Times New Roman" w:eastAsia="TimesNewRomanPSMT" w:hAnsi="Times New Roman" w:cs="Times New Roman"/>
          <w:bCs/>
          <w:iCs/>
          <w:color w:val="030000"/>
          <w:sz w:val="28"/>
          <w:szCs w:val="28"/>
        </w:rPr>
        <w:t xml:space="preserve"> МДС 81-33.2004 </w:t>
      </w:r>
    </w:p>
    <w:p w:rsidR="003971AA" w:rsidRDefault="003971AA" w:rsidP="003971AA">
      <w:pPr>
        <w:autoSpaceDE w:val="0"/>
        <w:autoSpaceDN w:val="0"/>
        <w:adjustRightInd w:val="0"/>
        <w:spacing w:before="120" w:after="120"/>
        <w:ind w:left="0" w:right="0" w:firstLine="0"/>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 xml:space="preserve">16.Методические указания по определению величины сметной прибыли в строительстве: МДС 81-25.2001 </w:t>
      </w:r>
    </w:p>
    <w:p w:rsidR="003971AA" w:rsidRDefault="003971AA" w:rsidP="003971AA">
      <w:pPr>
        <w:autoSpaceDE w:val="0"/>
        <w:autoSpaceDN w:val="0"/>
        <w:adjustRightInd w:val="0"/>
        <w:spacing w:before="120" w:after="120"/>
        <w:ind w:left="0" w:right="0" w:firstLine="0"/>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 xml:space="preserve">17.Методические указания по разработке сметных норм  и  расценок  на эксплуатацию строительных машин и автотранспортных средств: МДС  81-3.99   </w:t>
      </w:r>
    </w:p>
    <w:p w:rsidR="003971AA" w:rsidRDefault="003971AA" w:rsidP="003971AA">
      <w:pPr>
        <w:autoSpaceDE w:val="0"/>
        <w:autoSpaceDN w:val="0"/>
        <w:adjustRightInd w:val="0"/>
        <w:spacing w:before="120" w:after="120"/>
        <w:ind w:left="0" w:right="0" w:firstLine="0"/>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 xml:space="preserve">18.Механизация строительства. Эксплуатация башенных кранов в стесненных условиях: МДС 12-19.2004 </w:t>
      </w:r>
    </w:p>
    <w:p w:rsidR="003971AA" w:rsidRDefault="003971AA" w:rsidP="003971AA">
      <w:pPr>
        <w:autoSpaceDE w:val="0"/>
        <w:autoSpaceDN w:val="0"/>
        <w:adjustRightInd w:val="0"/>
        <w:spacing w:before="120" w:after="120"/>
        <w:ind w:left="0" w:right="0" w:firstLine="0"/>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 xml:space="preserve">19.Несущие и ограждающие конструкции: СП 70.13330.2012. Актуализированная редакция СНиП 3.03.01-87 (с Изменением N 1) </w:t>
      </w:r>
    </w:p>
    <w:p w:rsidR="003971AA" w:rsidRPr="003971AA" w:rsidRDefault="003971AA" w:rsidP="003971AA">
      <w:pPr>
        <w:autoSpaceDE w:val="0"/>
        <w:autoSpaceDN w:val="0"/>
        <w:adjustRightInd w:val="0"/>
        <w:spacing w:before="120" w:after="120"/>
        <w:ind w:left="0" w:right="0" w:firstLine="0"/>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lastRenderedPageBreak/>
        <w:t>20.Об утверждении требований к точности и методам определения координат характерных точек границ земельного участка, требований к точности и методам определения координат характерных точек контура здания, сооружения или объекта незавершенного строительства на земельном участке, а также требований к определению площади здания, сооружения и помещения: Приказ Минэкономразвития РФ от 1 марта 2016 года № 90 «О порядке применения и заполнения унифицированных форм первичной учетной документации» № КС-2, КС-3 и КС-11  письмо  № 01-02-9/381</w:t>
      </w:r>
    </w:p>
    <w:p w:rsidR="003971AA" w:rsidRDefault="003971AA" w:rsidP="003971AA">
      <w:pPr>
        <w:autoSpaceDE w:val="0"/>
        <w:autoSpaceDN w:val="0"/>
        <w:adjustRightInd w:val="0"/>
        <w:spacing w:before="120" w:after="120"/>
        <w:ind w:left="0" w:right="0" w:firstLine="0"/>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21.Об утверждении унифицированных форм первичной учетной документации по учету работ в капитальном строительстве и ремонтно-строительных работ: Постановление Госкомстата РФ от 11.11.1999 n 100</w:t>
      </w:r>
    </w:p>
    <w:p w:rsidR="003971AA" w:rsidRDefault="003971AA" w:rsidP="003971AA">
      <w:pPr>
        <w:autoSpaceDE w:val="0"/>
        <w:autoSpaceDN w:val="0"/>
        <w:adjustRightInd w:val="0"/>
        <w:spacing w:before="120" w:after="120"/>
        <w:ind w:left="0" w:right="0" w:firstLine="0"/>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 xml:space="preserve">22.Основания зданий и сооружений: СП 22.13330.2016. Актуализированная редакция СНиП 2.02.01-83* </w:t>
      </w:r>
    </w:p>
    <w:p w:rsidR="003971AA" w:rsidRDefault="003971AA" w:rsidP="003971AA">
      <w:pPr>
        <w:autoSpaceDE w:val="0"/>
        <w:autoSpaceDN w:val="0"/>
        <w:adjustRightInd w:val="0"/>
        <w:spacing w:before="120" w:after="120"/>
        <w:ind w:left="0" w:right="0" w:firstLine="0"/>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 xml:space="preserve">23.Организация строительства: СП 48.13330.2011. Актуализированная редакция СНиП 12-012004 (с Изменением N 1) </w:t>
      </w:r>
    </w:p>
    <w:p w:rsidR="003971AA" w:rsidRDefault="003971AA" w:rsidP="003971AA">
      <w:pPr>
        <w:autoSpaceDE w:val="0"/>
        <w:autoSpaceDN w:val="0"/>
        <w:adjustRightInd w:val="0"/>
        <w:spacing w:before="120" w:after="120"/>
        <w:ind w:left="0" w:right="0" w:firstLine="0"/>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 xml:space="preserve">24.Организация строительного производства. Организация строительной площадки. Новое строительство: СТО НОСТРОЙ 2.38.52.2011 </w:t>
      </w:r>
    </w:p>
    <w:p w:rsidR="003971AA" w:rsidRDefault="003971AA" w:rsidP="003971AA">
      <w:pPr>
        <w:autoSpaceDE w:val="0"/>
        <w:autoSpaceDN w:val="0"/>
        <w:adjustRightInd w:val="0"/>
        <w:spacing w:before="120" w:after="120"/>
        <w:ind w:left="0" w:right="0" w:firstLine="0"/>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 xml:space="preserve">25.Основные требования к проектной и рабочей документации: ГОСТ </w:t>
      </w:r>
      <w:proofErr w:type="gramStart"/>
      <w:r w:rsidRPr="003971AA">
        <w:rPr>
          <w:rFonts w:ascii="Times New Roman" w:eastAsia="TimesNewRomanPSMT" w:hAnsi="Times New Roman" w:cs="Times New Roman"/>
          <w:bCs/>
          <w:iCs/>
          <w:color w:val="030000"/>
          <w:sz w:val="28"/>
          <w:szCs w:val="28"/>
        </w:rPr>
        <w:t>Р</w:t>
      </w:r>
      <w:proofErr w:type="gramEnd"/>
      <w:r w:rsidRPr="003971AA">
        <w:rPr>
          <w:rFonts w:ascii="Times New Roman" w:eastAsia="TimesNewRomanPSMT" w:hAnsi="Times New Roman" w:cs="Times New Roman"/>
          <w:bCs/>
          <w:iCs/>
          <w:color w:val="030000"/>
          <w:sz w:val="28"/>
          <w:szCs w:val="28"/>
        </w:rPr>
        <w:t xml:space="preserve"> 21.1101-2013. СПДС </w:t>
      </w:r>
    </w:p>
    <w:p w:rsidR="003971AA" w:rsidRDefault="003971AA" w:rsidP="003971AA">
      <w:pPr>
        <w:autoSpaceDE w:val="0"/>
        <w:autoSpaceDN w:val="0"/>
        <w:adjustRightInd w:val="0"/>
        <w:spacing w:before="120" w:after="120"/>
        <w:ind w:left="0" w:right="0" w:firstLine="0"/>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 xml:space="preserve">26.Порядок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w:t>
      </w:r>
    </w:p>
    <w:p w:rsidR="003971AA" w:rsidRDefault="003971AA" w:rsidP="003971AA">
      <w:pPr>
        <w:autoSpaceDE w:val="0"/>
        <w:autoSpaceDN w:val="0"/>
        <w:adjustRightInd w:val="0"/>
        <w:spacing w:before="120" w:after="120"/>
        <w:ind w:left="0" w:right="0" w:firstLine="0"/>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27.Правила выполнения измерений. Общие положения: ГОСТ 26433.0-85</w:t>
      </w:r>
    </w:p>
    <w:p w:rsidR="003971AA" w:rsidRDefault="003971AA" w:rsidP="003971AA">
      <w:pPr>
        <w:autoSpaceDE w:val="0"/>
        <w:autoSpaceDN w:val="0"/>
        <w:adjustRightInd w:val="0"/>
        <w:spacing w:before="120" w:after="120"/>
        <w:ind w:left="0" w:right="0" w:firstLine="0"/>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 xml:space="preserve">28.Правила выполнения измерений параметров зданий и сооружений: ГОСТ 26433.2-94 </w:t>
      </w:r>
    </w:p>
    <w:p w:rsidR="003971AA" w:rsidRDefault="003971AA" w:rsidP="003971AA">
      <w:pPr>
        <w:autoSpaceDE w:val="0"/>
        <w:autoSpaceDN w:val="0"/>
        <w:adjustRightInd w:val="0"/>
        <w:spacing w:before="120" w:after="120"/>
        <w:ind w:left="0" w:right="0" w:firstLine="0"/>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 xml:space="preserve">29.Правила выполнения измерений. Элементы заводского изготовления: ГОСТ 26433.1-89 </w:t>
      </w:r>
    </w:p>
    <w:p w:rsidR="003971AA" w:rsidRDefault="003971AA" w:rsidP="003971AA">
      <w:pPr>
        <w:autoSpaceDE w:val="0"/>
        <w:autoSpaceDN w:val="0"/>
        <w:adjustRightInd w:val="0"/>
        <w:spacing w:before="120" w:after="120"/>
        <w:ind w:left="0" w:right="0" w:firstLine="0"/>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 xml:space="preserve">30.Правила выполнения рабочей документации генеральных планов предприятий, сооружений и </w:t>
      </w:r>
      <w:proofErr w:type="gramStart"/>
      <w:r w:rsidRPr="003971AA">
        <w:rPr>
          <w:rFonts w:ascii="Times New Roman" w:eastAsia="TimesNewRomanPSMT" w:hAnsi="Times New Roman" w:cs="Times New Roman"/>
          <w:bCs/>
          <w:iCs/>
          <w:color w:val="030000"/>
          <w:sz w:val="28"/>
          <w:szCs w:val="28"/>
        </w:rPr>
        <w:t>жилищно-гражданский</w:t>
      </w:r>
      <w:proofErr w:type="gramEnd"/>
      <w:r w:rsidRPr="003971AA">
        <w:rPr>
          <w:rFonts w:ascii="Times New Roman" w:eastAsia="TimesNewRomanPSMT" w:hAnsi="Times New Roman" w:cs="Times New Roman"/>
          <w:bCs/>
          <w:iCs/>
          <w:color w:val="030000"/>
          <w:sz w:val="28"/>
          <w:szCs w:val="28"/>
        </w:rPr>
        <w:t xml:space="preserve"> объектов: ГОСТ 21.508 – 93 СПДС </w:t>
      </w:r>
    </w:p>
    <w:p w:rsidR="003971AA" w:rsidRDefault="003971AA" w:rsidP="003971AA">
      <w:pPr>
        <w:autoSpaceDE w:val="0"/>
        <w:autoSpaceDN w:val="0"/>
        <w:adjustRightInd w:val="0"/>
        <w:spacing w:before="120" w:after="120"/>
        <w:ind w:left="0" w:right="0" w:firstLine="0"/>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 xml:space="preserve">31.Правила обследования несущих строительных конструкций зданий и сооружений: СП 13102-2003 </w:t>
      </w:r>
    </w:p>
    <w:p w:rsidR="003971AA" w:rsidRDefault="003971AA" w:rsidP="003971AA">
      <w:pPr>
        <w:autoSpaceDE w:val="0"/>
        <w:autoSpaceDN w:val="0"/>
        <w:adjustRightInd w:val="0"/>
        <w:spacing w:before="120" w:after="120"/>
        <w:ind w:left="0" w:right="0" w:firstLine="0"/>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 xml:space="preserve">32.Приемка в эксплуатацию законченных строительством объектов. Основные положения: СП 68.13330.2011. СНиП 3.01.04-87 </w:t>
      </w:r>
    </w:p>
    <w:p w:rsidR="003971AA" w:rsidRDefault="003971AA" w:rsidP="003971AA">
      <w:pPr>
        <w:autoSpaceDE w:val="0"/>
        <w:autoSpaceDN w:val="0"/>
        <w:adjustRightInd w:val="0"/>
        <w:spacing w:before="120" w:after="120"/>
        <w:ind w:left="0" w:right="0" w:firstLine="0"/>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 xml:space="preserve">33.Результаты и характеристики погрешности измерений. Формы представления. Способы использования при испытаниях образцов продукции и контроле их параметров: МИ 131786. ГСИ </w:t>
      </w:r>
    </w:p>
    <w:p w:rsidR="003971AA" w:rsidRDefault="003971AA" w:rsidP="003971AA">
      <w:pPr>
        <w:autoSpaceDE w:val="0"/>
        <w:autoSpaceDN w:val="0"/>
        <w:adjustRightInd w:val="0"/>
        <w:spacing w:before="120" w:after="120"/>
        <w:ind w:left="0" w:right="0" w:firstLine="0"/>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34.Решения по охране труда и промышленной безопасности в проектах организации строительства и проектах производства работ: СП 12-136-2002</w:t>
      </w:r>
    </w:p>
    <w:p w:rsidR="003971AA" w:rsidRDefault="003971AA" w:rsidP="003971AA">
      <w:pPr>
        <w:autoSpaceDE w:val="0"/>
        <w:autoSpaceDN w:val="0"/>
        <w:adjustRightInd w:val="0"/>
        <w:spacing w:before="120" w:after="120"/>
        <w:ind w:left="0" w:right="0" w:firstLine="0"/>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lastRenderedPageBreak/>
        <w:t xml:space="preserve">35.Сборник. Дополнительные затраты при производстве строительно- монтажных работ в зимнее время: ГСН 81-05-02-2001. </w:t>
      </w:r>
    </w:p>
    <w:p w:rsidR="003971AA" w:rsidRDefault="003971AA" w:rsidP="003971AA">
      <w:pPr>
        <w:autoSpaceDE w:val="0"/>
        <w:autoSpaceDN w:val="0"/>
        <w:adjustRightInd w:val="0"/>
        <w:spacing w:before="120" w:after="120"/>
        <w:ind w:left="0" w:right="0" w:firstLine="0"/>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 xml:space="preserve">36.Сборник сметных норм затрат на строительство временных зданий и сооружений: ГСН 8105-01-2001 </w:t>
      </w:r>
    </w:p>
    <w:p w:rsidR="003971AA" w:rsidRDefault="003971AA" w:rsidP="003971AA">
      <w:pPr>
        <w:autoSpaceDE w:val="0"/>
        <w:autoSpaceDN w:val="0"/>
        <w:adjustRightInd w:val="0"/>
        <w:spacing w:before="120" w:after="120"/>
        <w:ind w:left="0" w:right="0" w:firstLine="0"/>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 xml:space="preserve">37.Требования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РД-11-02-2006 </w:t>
      </w:r>
    </w:p>
    <w:p w:rsidR="003971AA" w:rsidRPr="003971AA" w:rsidRDefault="003971AA" w:rsidP="003971AA">
      <w:pPr>
        <w:autoSpaceDE w:val="0"/>
        <w:autoSpaceDN w:val="0"/>
        <w:adjustRightInd w:val="0"/>
        <w:spacing w:before="120" w:after="120"/>
        <w:ind w:left="0" w:right="0" w:firstLine="0"/>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 xml:space="preserve">38.Электробезопасность. Термины и определения: ГОСТ </w:t>
      </w:r>
      <w:proofErr w:type="gramStart"/>
      <w:r w:rsidRPr="003971AA">
        <w:rPr>
          <w:rFonts w:ascii="Times New Roman" w:eastAsia="TimesNewRomanPSMT" w:hAnsi="Times New Roman" w:cs="Times New Roman"/>
          <w:bCs/>
          <w:iCs/>
          <w:color w:val="030000"/>
          <w:sz w:val="28"/>
          <w:szCs w:val="28"/>
        </w:rPr>
        <w:t>Р</w:t>
      </w:r>
      <w:proofErr w:type="gramEnd"/>
      <w:r w:rsidRPr="003971AA">
        <w:rPr>
          <w:rFonts w:ascii="Times New Roman" w:eastAsia="TimesNewRomanPSMT" w:hAnsi="Times New Roman" w:cs="Times New Roman"/>
          <w:bCs/>
          <w:iCs/>
          <w:color w:val="030000"/>
          <w:sz w:val="28"/>
          <w:szCs w:val="28"/>
        </w:rPr>
        <w:t xml:space="preserve"> 12.1.2009. ССБТ</w:t>
      </w:r>
    </w:p>
    <w:p w:rsidR="003971AA" w:rsidRDefault="003971AA" w:rsidP="003971AA">
      <w:pPr>
        <w:autoSpaceDE w:val="0"/>
        <w:autoSpaceDN w:val="0"/>
        <w:adjustRightInd w:val="0"/>
        <w:spacing w:before="120" w:after="120"/>
        <w:ind w:left="0" w:right="0" w:firstLine="0"/>
        <w:jc w:val="left"/>
        <w:rPr>
          <w:rFonts w:ascii="Times New Roman" w:eastAsia="TimesNewRomanPSMT" w:hAnsi="Times New Roman" w:cs="Times New Roman"/>
          <w:b/>
          <w:bCs/>
          <w:iCs/>
          <w:color w:val="030000"/>
          <w:sz w:val="28"/>
          <w:szCs w:val="28"/>
        </w:rPr>
      </w:pPr>
      <w:r w:rsidRPr="003971AA">
        <w:rPr>
          <w:rFonts w:ascii="Times New Roman" w:eastAsia="TimesNewRomanPSMT" w:hAnsi="Times New Roman" w:cs="Times New Roman"/>
          <w:b/>
          <w:bCs/>
          <w:iCs/>
          <w:color w:val="030000"/>
          <w:sz w:val="28"/>
          <w:szCs w:val="28"/>
        </w:rPr>
        <w:t xml:space="preserve">3.2.2. Электронные издания (электронные ресурсы) </w:t>
      </w:r>
    </w:p>
    <w:p w:rsidR="003971AA" w:rsidRPr="003971AA" w:rsidRDefault="003971AA" w:rsidP="003971AA">
      <w:pPr>
        <w:autoSpaceDE w:val="0"/>
        <w:autoSpaceDN w:val="0"/>
        <w:adjustRightInd w:val="0"/>
        <w:ind w:left="0" w:right="0" w:firstLine="0"/>
        <w:jc w:val="left"/>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1. Автоматизация технологических процессов и инженерных систем</w:t>
      </w:r>
      <w:proofErr w:type="gramStart"/>
      <w:r w:rsidRPr="003971AA">
        <w:rPr>
          <w:rFonts w:ascii="Times New Roman" w:eastAsia="TimesNewRomanPSMT" w:hAnsi="Times New Roman" w:cs="Times New Roman"/>
          <w:bCs/>
          <w:iCs/>
          <w:color w:val="030000"/>
          <w:sz w:val="28"/>
          <w:szCs w:val="28"/>
        </w:rPr>
        <w:t xml:space="preserve"> .</w:t>
      </w:r>
      <w:proofErr w:type="gramEnd"/>
      <w:r w:rsidRPr="003971AA">
        <w:rPr>
          <w:rFonts w:ascii="Times New Roman" w:eastAsia="TimesNewRomanPSMT" w:hAnsi="Times New Roman" w:cs="Times New Roman"/>
          <w:bCs/>
          <w:iCs/>
          <w:color w:val="030000"/>
          <w:sz w:val="28"/>
          <w:szCs w:val="28"/>
        </w:rPr>
        <w:t xml:space="preserve"> [Электронный ресурс] : сборник научных трудов, посвященный 50-летию кафедры "Автоматизация </w:t>
      </w:r>
      <w:proofErr w:type="spellStart"/>
      <w:r w:rsidRPr="003971AA">
        <w:rPr>
          <w:rFonts w:ascii="Times New Roman" w:eastAsia="TimesNewRomanPSMT" w:hAnsi="Times New Roman" w:cs="Times New Roman"/>
          <w:bCs/>
          <w:iCs/>
          <w:color w:val="030000"/>
          <w:sz w:val="28"/>
          <w:szCs w:val="28"/>
        </w:rPr>
        <w:t>инженерностроительных</w:t>
      </w:r>
      <w:proofErr w:type="spellEnd"/>
      <w:r w:rsidRPr="003971AA">
        <w:rPr>
          <w:rFonts w:ascii="Times New Roman" w:eastAsia="TimesNewRomanPSMT" w:hAnsi="Times New Roman" w:cs="Times New Roman"/>
          <w:bCs/>
          <w:iCs/>
          <w:color w:val="030000"/>
          <w:sz w:val="28"/>
          <w:szCs w:val="28"/>
        </w:rPr>
        <w:t xml:space="preserve"> технологий" / В.А. Завьялов [и др.]. — Электрон</w:t>
      </w:r>
      <w:proofErr w:type="gramStart"/>
      <w:r w:rsidRPr="003971AA">
        <w:rPr>
          <w:rFonts w:ascii="Times New Roman" w:eastAsia="TimesNewRomanPSMT" w:hAnsi="Times New Roman" w:cs="Times New Roman"/>
          <w:bCs/>
          <w:iCs/>
          <w:color w:val="030000"/>
          <w:sz w:val="28"/>
          <w:szCs w:val="28"/>
        </w:rPr>
        <w:t>.</w:t>
      </w:r>
      <w:proofErr w:type="gramEnd"/>
      <w:r w:rsidRPr="003971AA">
        <w:rPr>
          <w:rFonts w:ascii="Times New Roman" w:eastAsia="TimesNewRomanPSMT" w:hAnsi="Times New Roman" w:cs="Times New Roman"/>
          <w:bCs/>
          <w:iCs/>
          <w:color w:val="030000"/>
          <w:sz w:val="28"/>
          <w:szCs w:val="28"/>
        </w:rPr>
        <w:t xml:space="preserve"> </w:t>
      </w:r>
      <w:proofErr w:type="gramStart"/>
      <w:r w:rsidRPr="003971AA">
        <w:rPr>
          <w:rFonts w:ascii="Times New Roman" w:eastAsia="TimesNewRomanPSMT" w:hAnsi="Times New Roman" w:cs="Times New Roman"/>
          <w:bCs/>
          <w:iCs/>
          <w:color w:val="030000"/>
          <w:sz w:val="28"/>
          <w:szCs w:val="28"/>
        </w:rPr>
        <w:t>т</w:t>
      </w:r>
      <w:proofErr w:type="gramEnd"/>
      <w:r w:rsidRPr="003971AA">
        <w:rPr>
          <w:rFonts w:ascii="Times New Roman" w:eastAsia="TimesNewRomanPSMT" w:hAnsi="Times New Roman" w:cs="Times New Roman"/>
          <w:bCs/>
          <w:iCs/>
          <w:color w:val="030000"/>
          <w:sz w:val="28"/>
          <w:szCs w:val="28"/>
        </w:rPr>
        <w:t>екстовые данные. — М.</w:t>
      </w:r>
      <w:proofErr w:type="gramStart"/>
      <w:r w:rsidRPr="003971AA">
        <w:rPr>
          <w:rFonts w:ascii="Times New Roman" w:eastAsia="TimesNewRomanPSMT" w:hAnsi="Times New Roman" w:cs="Times New Roman"/>
          <w:bCs/>
          <w:iCs/>
          <w:color w:val="030000"/>
          <w:sz w:val="28"/>
          <w:szCs w:val="28"/>
        </w:rPr>
        <w:t xml:space="preserve"> :</w:t>
      </w:r>
      <w:proofErr w:type="gramEnd"/>
      <w:r w:rsidRPr="003971AA">
        <w:rPr>
          <w:rFonts w:ascii="Times New Roman" w:eastAsia="TimesNewRomanPSMT" w:hAnsi="Times New Roman" w:cs="Times New Roman"/>
          <w:bCs/>
          <w:iCs/>
          <w:color w:val="030000"/>
          <w:sz w:val="28"/>
          <w:szCs w:val="28"/>
        </w:rPr>
        <w:t xml:space="preserve"> Московский государственный строительный университет, ЭБС АСВ, 2010. — 96 c.— Режим доступа: http://www.iprbookshop.ru/16402.html</w:t>
      </w:r>
    </w:p>
    <w:p w:rsidR="003971AA" w:rsidRDefault="003971AA" w:rsidP="003971AA">
      <w:pPr>
        <w:autoSpaceDE w:val="0"/>
        <w:autoSpaceDN w:val="0"/>
        <w:adjustRightInd w:val="0"/>
        <w:ind w:left="0" w:right="0" w:firstLine="0"/>
        <w:jc w:val="left"/>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 xml:space="preserve">2. Зорина, М.А. Разработка технологических карт. [Электронный ресурс]: </w:t>
      </w:r>
      <w:proofErr w:type="spellStart"/>
      <w:r w:rsidRPr="003971AA">
        <w:rPr>
          <w:rFonts w:ascii="Times New Roman" w:eastAsia="TimesNewRomanPSMT" w:hAnsi="Times New Roman" w:cs="Times New Roman"/>
          <w:bCs/>
          <w:iCs/>
          <w:color w:val="030000"/>
          <w:sz w:val="28"/>
          <w:szCs w:val="28"/>
        </w:rPr>
        <w:t>учебнометодическое</w:t>
      </w:r>
      <w:proofErr w:type="spellEnd"/>
      <w:r w:rsidRPr="003971AA">
        <w:rPr>
          <w:rFonts w:ascii="Times New Roman" w:eastAsia="TimesNewRomanPSMT" w:hAnsi="Times New Roman" w:cs="Times New Roman"/>
          <w:bCs/>
          <w:iCs/>
          <w:color w:val="030000"/>
          <w:sz w:val="28"/>
          <w:szCs w:val="28"/>
        </w:rPr>
        <w:t xml:space="preserve"> пособие / М.А. Зорина. — Электрон</w:t>
      </w:r>
      <w:proofErr w:type="gramStart"/>
      <w:r w:rsidRPr="003971AA">
        <w:rPr>
          <w:rFonts w:ascii="Times New Roman" w:eastAsia="TimesNewRomanPSMT" w:hAnsi="Times New Roman" w:cs="Times New Roman"/>
          <w:bCs/>
          <w:iCs/>
          <w:color w:val="030000"/>
          <w:sz w:val="28"/>
          <w:szCs w:val="28"/>
        </w:rPr>
        <w:t>.</w:t>
      </w:r>
      <w:proofErr w:type="gramEnd"/>
      <w:r w:rsidRPr="003971AA">
        <w:rPr>
          <w:rFonts w:ascii="Times New Roman" w:eastAsia="TimesNewRomanPSMT" w:hAnsi="Times New Roman" w:cs="Times New Roman"/>
          <w:bCs/>
          <w:iCs/>
          <w:color w:val="030000"/>
          <w:sz w:val="28"/>
          <w:szCs w:val="28"/>
        </w:rPr>
        <w:t xml:space="preserve"> </w:t>
      </w:r>
      <w:proofErr w:type="gramStart"/>
      <w:r w:rsidRPr="003971AA">
        <w:rPr>
          <w:rFonts w:ascii="Times New Roman" w:eastAsia="TimesNewRomanPSMT" w:hAnsi="Times New Roman" w:cs="Times New Roman"/>
          <w:bCs/>
          <w:iCs/>
          <w:color w:val="030000"/>
          <w:sz w:val="28"/>
          <w:szCs w:val="28"/>
        </w:rPr>
        <w:t>т</w:t>
      </w:r>
      <w:proofErr w:type="gramEnd"/>
      <w:r w:rsidRPr="003971AA">
        <w:rPr>
          <w:rFonts w:ascii="Times New Roman" w:eastAsia="TimesNewRomanPSMT" w:hAnsi="Times New Roman" w:cs="Times New Roman"/>
          <w:bCs/>
          <w:iCs/>
          <w:color w:val="030000"/>
          <w:sz w:val="28"/>
          <w:szCs w:val="28"/>
        </w:rPr>
        <w:t xml:space="preserve">екстовые данные. — Самара: Самарский государственный архитектурно-строительный университет, ЭБС АСВ, 2013. — 48 c.— Режим доступа: http://www.iprbookshop.ru/20508.html </w:t>
      </w:r>
    </w:p>
    <w:p w:rsidR="003971AA" w:rsidRDefault="003971AA" w:rsidP="003971AA">
      <w:pPr>
        <w:autoSpaceDE w:val="0"/>
        <w:autoSpaceDN w:val="0"/>
        <w:adjustRightInd w:val="0"/>
        <w:ind w:left="0" w:right="0" w:firstLine="0"/>
        <w:jc w:val="left"/>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 xml:space="preserve">3. </w:t>
      </w:r>
      <w:proofErr w:type="spellStart"/>
      <w:r w:rsidRPr="003971AA">
        <w:rPr>
          <w:rFonts w:ascii="Times New Roman" w:eastAsia="TimesNewRomanPSMT" w:hAnsi="Times New Roman" w:cs="Times New Roman"/>
          <w:bCs/>
          <w:iCs/>
          <w:color w:val="030000"/>
          <w:sz w:val="28"/>
          <w:szCs w:val="28"/>
        </w:rPr>
        <w:t>Кашкинбаев</w:t>
      </w:r>
      <w:proofErr w:type="spellEnd"/>
      <w:r w:rsidRPr="003971AA">
        <w:rPr>
          <w:rFonts w:ascii="Times New Roman" w:eastAsia="TimesNewRomanPSMT" w:hAnsi="Times New Roman" w:cs="Times New Roman"/>
          <w:bCs/>
          <w:iCs/>
          <w:color w:val="030000"/>
          <w:sz w:val="28"/>
          <w:szCs w:val="28"/>
        </w:rPr>
        <w:t xml:space="preserve">, И.З. Организация строительного производства. [Электронный ресурс]: методическая разработка / И.З. </w:t>
      </w:r>
      <w:proofErr w:type="spellStart"/>
      <w:r w:rsidRPr="003971AA">
        <w:rPr>
          <w:rFonts w:ascii="Times New Roman" w:eastAsia="TimesNewRomanPSMT" w:hAnsi="Times New Roman" w:cs="Times New Roman"/>
          <w:bCs/>
          <w:iCs/>
          <w:color w:val="030000"/>
          <w:sz w:val="28"/>
          <w:szCs w:val="28"/>
        </w:rPr>
        <w:t>Кашкинбаев</w:t>
      </w:r>
      <w:proofErr w:type="spellEnd"/>
      <w:r w:rsidRPr="003971AA">
        <w:rPr>
          <w:rFonts w:ascii="Times New Roman" w:eastAsia="TimesNewRomanPSMT" w:hAnsi="Times New Roman" w:cs="Times New Roman"/>
          <w:bCs/>
          <w:iCs/>
          <w:color w:val="030000"/>
          <w:sz w:val="28"/>
          <w:szCs w:val="28"/>
        </w:rPr>
        <w:t xml:space="preserve">, Т.И. </w:t>
      </w:r>
      <w:proofErr w:type="spellStart"/>
      <w:r w:rsidRPr="003971AA">
        <w:rPr>
          <w:rFonts w:ascii="Times New Roman" w:eastAsia="TimesNewRomanPSMT" w:hAnsi="Times New Roman" w:cs="Times New Roman"/>
          <w:bCs/>
          <w:iCs/>
          <w:color w:val="030000"/>
          <w:sz w:val="28"/>
          <w:szCs w:val="28"/>
        </w:rPr>
        <w:t>Кашкинбаев</w:t>
      </w:r>
      <w:proofErr w:type="spellEnd"/>
      <w:r w:rsidRPr="003971AA">
        <w:rPr>
          <w:rFonts w:ascii="Times New Roman" w:eastAsia="TimesNewRomanPSMT" w:hAnsi="Times New Roman" w:cs="Times New Roman"/>
          <w:bCs/>
          <w:iCs/>
          <w:color w:val="030000"/>
          <w:sz w:val="28"/>
          <w:szCs w:val="28"/>
        </w:rPr>
        <w:t>. — Электрон</w:t>
      </w:r>
      <w:proofErr w:type="gramStart"/>
      <w:r w:rsidRPr="003971AA">
        <w:rPr>
          <w:rFonts w:ascii="Times New Roman" w:eastAsia="TimesNewRomanPSMT" w:hAnsi="Times New Roman" w:cs="Times New Roman"/>
          <w:bCs/>
          <w:iCs/>
          <w:color w:val="030000"/>
          <w:sz w:val="28"/>
          <w:szCs w:val="28"/>
        </w:rPr>
        <w:t>.</w:t>
      </w:r>
      <w:proofErr w:type="gramEnd"/>
      <w:r w:rsidRPr="003971AA">
        <w:rPr>
          <w:rFonts w:ascii="Times New Roman" w:eastAsia="TimesNewRomanPSMT" w:hAnsi="Times New Roman" w:cs="Times New Roman"/>
          <w:bCs/>
          <w:iCs/>
          <w:color w:val="030000"/>
          <w:sz w:val="28"/>
          <w:szCs w:val="28"/>
        </w:rPr>
        <w:t xml:space="preserve"> </w:t>
      </w:r>
      <w:proofErr w:type="gramStart"/>
      <w:r w:rsidRPr="003971AA">
        <w:rPr>
          <w:rFonts w:ascii="Times New Roman" w:eastAsia="TimesNewRomanPSMT" w:hAnsi="Times New Roman" w:cs="Times New Roman"/>
          <w:bCs/>
          <w:iCs/>
          <w:color w:val="030000"/>
          <w:sz w:val="28"/>
          <w:szCs w:val="28"/>
        </w:rPr>
        <w:t>т</w:t>
      </w:r>
      <w:proofErr w:type="gramEnd"/>
      <w:r w:rsidRPr="003971AA">
        <w:rPr>
          <w:rFonts w:ascii="Times New Roman" w:eastAsia="TimesNewRomanPSMT" w:hAnsi="Times New Roman" w:cs="Times New Roman"/>
          <w:bCs/>
          <w:iCs/>
          <w:color w:val="030000"/>
          <w:sz w:val="28"/>
          <w:szCs w:val="28"/>
        </w:rPr>
        <w:t xml:space="preserve">екстовые данные. — Алматы: </w:t>
      </w:r>
      <w:proofErr w:type="spellStart"/>
      <w:r w:rsidRPr="003971AA">
        <w:rPr>
          <w:rFonts w:ascii="Times New Roman" w:eastAsia="TimesNewRomanPSMT" w:hAnsi="Times New Roman" w:cs="Times New Roman"/>
          <w:bCs/>
          <w:iCs/>
          <w:color w:val="030000"/>
          <w:sz w:val="28"/>
          <w:szCs w:val="28"/>
        </w:rPr>
        <w:t>Нур-Принт</w:t>
      </w:r>
      <w:proofErr w:type="spellEnd"/>
      <w:r w:rsidRPr="003971AA">
        <w:rPr>
          <w:rFonts w:ascii="Times New Roman" w:eastAsia="TimesNewRomanPSMT" w:hAnsi="Times New Roman" w:cs="Times New Roman"/>
          <w:bCs/>
          <w:iCs/>
          <w:color w:val="030000"/>
          <w:sz w:val="28"/>
          <w:szCs w:val="28"/>
        </w:rPr>
        <w:t xml:space="preserve">, Казахский национальный технический университет имени К. И. </w:t>
      </w:r>
      <w:proofErr w:type="spellStart"/>
      <w:r w:rsidRPr="003971AA">
        <w:rPr>
          <w:rFonts w:ascii="Times New Roman" w:eastAsia="TimesNewRomanPSMT" w:hAnsi="Times New Roman" w:cs="Times New Roman"/>
          <w:bCs/>
          <w:iCs/>
          <w:color w:val="030000"/>
          <w:sz w:val="28"/>
          <w:szCs w:val="28"/>
        </w:rPr>
        <w:t>Сатпаева</w:t>
      </w:r>
      <w:proofErr w:type="spellEnd"/>
      <w:r w:rsidRPr="003971AA">
        <w:rPr>
          <w:rFonts w:ascii="Times New Roman" w:eastAsia="TimesNewRomanPSMT" w:hAnsi="Times New Roman" w:cs="Times New Roman"/>
          <w:bCs/>
          <w:iCs/>
          <w:color w:val="030000"/>
          <w:sz w:val="28"/>
          <w:szCs w:val="28"/>
        </w:rPr>
        <w:t xml:space="preserve">, 2016. — 50 c.— Режим доступа: </w:t>
      </w:r>
      <w:hyperlink r:id="rId9" w:history="1">
        <w:r w:rsidRPr="00C33734">
          <w:rPr>
            <w:rStyle w:val="a9"/>
            <w:rFonts w:ascii="Times New Roman" w:eastAsia="TimesNewRomanPSMT" w:hAnsi="Times New Roman" w:cs="Times New Roman"/>
            <w:bCs/>
            <w:iCs/>
            <w:sz w:val="28"/>
            <w:szCs w:val="28"/>
          </w:rPr>
          <w:t>http://www.iprbookshop.ru/69153.html</w:t>
        </w:r>
      </w:hyperlink>
      <w:r w:rsidRPr="003971AA">
        <w:rPr>
          <w:rFonts w:ascii="Times New Roman" w:eastAsia="TimesNewRomanPSMT" w:hAnsi="Times New Roman" w:cs="Times New Roman"/>
          <w:bCs/>
          <w:iCs/>
          <w:color w:val="030000"/>
          <w:sz w:val="28"/>
          <w:szCs w:val="28"/>
        </w:rPr>
        <w:t xml:space="preserve"> </w:t>
      </w:r>
    </w:p>
    <w:p w:rsidR="003971AA" w:rsidRDefault="003971AA" w:rsidP="003971AA">
      <w:pPr>
        <w:autoSpaceDE w:val="0"/>
        <w:autoSpaceDN w:val="0"/>
        <w:adjustRightInd w:val="0"/>
        <w:ind w:left="0" w:right="0" w:firstLine="0"/>
        <w:jc w:val="left"/>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4. Лебедев, В.М. Технология строительного производства. [Электронный ресурс]: учебное пособие / В.М. Лебедев, Е.С. Глаголев. — Электрон</w:t>
      </w:r>
      <w:proofErr w:type="gramStart"/>
      <w:r w:rsidRPr="003971AA">
        <w:rPr>
          <w:rFonts w:ascii="Times New Roman" w:eastAsia="TimesNewRomanPSMT" w:hAnsi="Times New Roman" w:cs="Times New Roman"/>
          <w:bCs/>
          <w:iCs/>
          <w:color w:val="030000"/>
          <w:sz w:val="28"/>
          <w:szCs w:val="28"/>
        </w:rPr>
        <w:t>.</w:t>
      </w:r>
      <w:proofErr w:type="gramEnd"/>
      <w:r w:rsidRPr="003971AA">
        <w:rPr>
          <w:rFonts w:ascii="Times New Roman" w:eastAsia="TimesNewRomanPSMT" w:hAnsi="Times New Roman" w:cs="Times New Roman"/>
          <w:bCs/>
          <w:iCs/>
          <w:color w:val="030000"/>
          <w:sz w:val="28"/>
          <w:szCs w:val="28"/>
        </w:rPr>
        <w:t xml:space="preserve"> </w:t>
      </w:r>
      <w:proofErr w:type="gramStart"/>
      <w:r w:rsidRPr="003971AA">
        <w:rPr>
          <w:rFonts w:ascii="Times New Roman" w:eastAsia="TimesNewRomanPSMT" w:hAnsi="Times New Roman" w:cs="Times New Roman"/>
          <w:bCs/>
          <w:iCs/>
          <w:color w:val="030000"/>
          <w:sz w:val="28"/>
          <w:szCs w:val="28"/>
        </w:rPr>
        <w:t>т</w:t>
      </w:r>
      <w:proofErr w:type="gramEnd"/>
      <w:r w:rsidRPr="003971AA">
        <w:rPr>
          <w:rFonts w:ascii="Times New Roman" w:eastAsia="TimesNewRomanPSMT" w:hAnsi="Times New Roman" w:cs="Times New Roman"/>
          <w:bCs/>
          <w:iCs/>
          <w:color w:val="030000"/>
          <w:sz w:val="28"/>
          <w:szCs w:val="28"/>
        </w:rPr>
        <w:t xml:space="preserve">екстовые данные. — Белгород: Белгородский государственный технологический университет им. В.Г. Шухова, ЭБС АСВ, 2015. — 350 c.— Режим доступа: </w:t>
      </w:r>
      <w:hyperlink r:id="rId10" w:history="1">
        <w:r w:rsidRPr="00C33734">
          <w:rPr>
            <w:rStyle w:val="a9"/>
            <w:rFonts w:ascii="Times New Roman" w:eastAsia="TimesNewRomanPSMT" w:hAnsi="Times New Roman" w:cs="Times New Roman"/>
            <w:bCs/>
            <w:iCs/>
            <w:sz w:val="28"/>
            <w:szCs w:val="28"/>
          </w:rPr>
          <w:t>http://www.iprbookshop.ru/66685.html</w:t>
        </w:r>
      </w:hyperlink>
      <w:r w:rsidRPr="003971AA">
        <w:rPr>
          <w:rFonts w:ascii="Times New Roman" w:eastAsia="TimesNewRomanPSMT" w:hAnsi="Times New Roman" w:cs="Times New Roman"/>
          <w:bCs/>
          <w:iCs/>
          <w:color w:val="030000"/>
          <w:sz w:val="28"/>
          <w:szCs w:val="28"/>
        </w:rPr>
        <w:t xml:space="preserve"> </w:t>
      </w:r>
    </w:p>
    <w:p w:rsidR="00B64FA0" w:rsidRDefault="003971AA" w:rsidP="003971AA">
      <w:pPr>
        <w:autoSpaceDE w:val="0"/>
        <w:autoSpaceDN w:val="0"/>
        <w:adjustRightInd w:val="0"/>
        <w:ind w:left="0" w:right="0" w:firstLine="0"/>
        <w:jc w:val="left"/>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5. Николенко, Ю.В. Технология возведения зданий и сооружений. Часть 2. [Электронный ресурс</w:t>
      </w:r>
      <w:proofErr w:type="gramStart"/>
      <w:r w:rsidRPr="003971AA">
        <w:rPr>
          <w:rFonts w:ascii="Times New Roman" w:eastAsia="TimesNewRomanPSMT" w:hAnsi="Times New Roman" w:cs="Times New Roman"/>
          <w:bCs/>
          <w:iCs/>
          <w:color w:val="030000"/>
          <w:sz w:val="28"/>
          <w:szCs w:val="28"/>
        </w:rPr>
        <w:t xml:space="preserve">].:  </w:t>
      </w:r>
      <w:proofErr w:type="gramEnd"/>
      <w:r w:rsidRPr="003971AA">
        <w:rPr>
          <w:rFonts w:ascii="Times New Roman" w:eastAsia="TimesNewRomanPSMT" w:hAnsi="Times New Roman" w:cs="Times New Roman"/>
          <w:bCs/>
          <w:iCs/>
          <w:color w:val="030000"/>
          <w:sz w:val="28"/>
          <w:szCs w:val="28"/>
        </w:rPr>
        <w:t>учебное пособие / Ю.В. Николенко. — Электрон</w:t>
      </w:r>
      <w:proofErr w:type="gramStart"/>
      <w:r w:rsidRPr="003971AA">
        <w:rPr>
          <w:rFonts w:ascii="Times New Roman" w:eastAsia="TimesNewRomanPSMT" w:hAnsi="Times New Roman" w:cs="Times New Roman"/>
          <w:bCs/>
          <w:iCs/>
          <w:color w:val="030000"/>
          <w:sz w:val="28"/>
          <w:szCs w:val="28"/>
        </w:rPr>
        <w:t>.</w:t>
      </w:r>
      <w:proofErr w:type="gramEnd"/>
      <w:r w:rsidRPr="003971AA">
        <w:rPr>
          <w:rFonts w:ascii="Times New Roman" w:eastAsia="TimesNewRomanPSMT" w:hAnsi="Times New Roman" w:cs="Times New Roman"/>
          <w:bCs/>
          <w:iCs/>
          <w:color w:val="030000"/>
          <w:sz w:val="28"/>
          <w:szCs w:val="28"/>
        </w:rPr>
        <w:t xml:space="preserve"> </w:t>
      </w:r>
      <w:proofErr w:type="gramStart"/>
      <w:r w:rsidRPr="003971AA">
        <w:rPr>
          <w:rFonts w:ascii="Times New Roman" w:eastAsia="TimesNewRomanPSMT" w:hAnsi="Times New Roman" w:cs="Times New Roman"/>
          <w:bCs/>
          <w:iCs/>
          <w:color w:val="030000"/>
          <w:sz w:val="28"/>
          <w:szCs w:val="28"/>
        </w:rPr>
        <w:t>т</w:t>
      </w:r>
      <w:proofErr w:type="gramEnd"/>
      <w:r w:rsidRPr="003971AA">
        <w:rPr>
          <w:rFonts w:ascii="Times New Roman" w:eastAsia="TimesNewRomanPSMT" w:hAnsi="Times New Roman" w:cs="Times New Roman"/>
          <w:bCs/>
          <w:iCs/>
          <w:color w:val="030000"/>
          <w:sz w:val="28"/>
          <w:szCs w:val="28"/>
        </w:rPr>
        <w:t>екстовые данные. — М.</w:t>
      </w:r>
      <w:proofErr w:type="gramStart"/>
      <w:r w:rsidRPr="003971AA">
        <w:rPr>
          <w:rFonts w:ascii="Times New Roman" w:eastAsia="TimesNewRomanPSMT" w:hAnsi="Times New Roman" w:cs="Times New Roman"/>
          <w:bCs/>
          <w:iCs/>
          <w:color w:val="030000"/>
          <w:sz w:val="28"/>
          <w:szCs w:val="28"/>
        </w:rPr>
        <w:t xml:space="preserve"> :</w:t>
      </w:r>
      <w:proofErr w:type="gramEnd"/>
      <w:r w:rsidRPr="003971AA">
        <w:rPr>
          <w:rFonts w:ascii="Times New Roman" w:eastAsia="TimesNewRomanPSMT" w:hAnsi="Times New Roman" w:cs="Times New Roman"/>
          <w:bCs/>
          <w:iCs/>
          <w:color w:val="030000"/>
          <w:sz w:val="28"/>
          <w:szCs w:val="28"/>
        </w:rPr>
        <w:t xml:space="preserve"> Российский университет дружбы народов, 2010. — 188 c.— Режим доступа: </w:t>
      </w:r>
      <w:hyperlink r:id="rId11" w:history="1">
        <w:r w:rsidR="00B64FA0" w:rsidRPr="00C33734">
          <w:rPr>
            <w:rStyle w:val="a9"/>
            <w:rFonts w:ascii="Times New Roman" w:eastAsia="TimesNewRomanPSMT" w:hAnsi="Times New Roman" w:cs="Times New Roman"/>
            <w:bCs/>
            <w:iCs/>
            <w:sz w:val="28"/>
            <w:szCs w:val="28"/>
          </w:rPr>
          <w:t>http://www.iprbookshop.ru/11447.html</w:t>
        </w:r>
      </w:hyperlink>
    </w:p>
    <w:p w:rsidR="00B64FA0" w:rsidRDefault="003971AA" w:rsidP="003971AA">
      <w:pPr>
        <w:autoSpaceDE w:val="0"/>
        <w:autoSpaceDN w:val="0"/>
        <w:adjustRightInd w:val="0"/>
        <w:ind w:left="0" w:right="0" w:firstLine="0"/>
        <w:jc w:val="left"/>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6. Проектирование технологических процессов производства земляных работ. [Электронный ресурс]:  учебное пособие / В.В. Карпов [и др.]. — Электрон</w:t>
      </w:r>
      <w:proofErr w:type="gramStart"/>
      <w:r w:rsidRPr="003971AA">
        <w:rPr>
          <w:rFonts w:ascii="Times New Roman" w:eastAsia="TimesNewRomanPSMT" w:hAnsi="Times New Roman" w:cs="Times New Roman"/>
          <w:bCs/>
          <w:iCs/>
          <w:color w:val="030000"/>
          <w:sz w:val="28"/>
          <w:szCs w:val="28"/>
        </w:rPr>
        <w:t>.</w:t>
      </w:r>
      <w:proofErr w:type="gramEnd"/>
      <w:r w:rsidRPr="003971AA">
        <w:rPr>
          <w:rFonts w:ascii="Times New Roman" w:eastAsia="TimesNewRomanPSMT" w:hAnsi="Times New Roman" w:cs="Times New Roman"/>
          <w:bCs/>
          <w:iCs/>
          <w:color w:val="030000"/>
          <w:sz w:val="28"/>
          <w:szCs w:val="28"/>
        </w:rPr>
        <w:t xml:space="preserve"> </w:t>
      </w:r>
      <w:proofErr w:type="gramStart"/>
      <w:r w:rsidRPr="003971AA">
        <w:rPr>
          <w:rFonts w:ascii="Times New Roman" w:eastAsia="TimesNewRomanPSMT" w:hAnsi="Times New Roman" w:cs="Times New Roman"/>
          <w:bCs/>
          <w:iCs/>
          <w:color w:val="030000"/>
          <w:sz w:val="28"/>
          <w:szCs w:val="28"/>
        </w:rPr>
        <w:t>т</w:t>
      </w:r>
      <w:proofErr w:type="gramEnd"/>
      <w:r w:rsidRPr="003971AA">
        <w:rPr>
          <w:rFonts w:ascii="Times New Roman" w:eastAsia="TimesNewRomanPSMT" w:hAnsi="Times New Roman" w:cs="Times New Roman"/>
          <w:bCs/>
          <w:iCs/>
          <w:color w:val="030000"/>
          <w:sz w:val="28"/>
          <w:szCs w:val="28"/>
        </w:rPr>
        <w:t>екстовые данные. — СПб</w:t>
      </w:r>
      <w:proofErr w:type="gramStart"/>
      <w:r w:rsidRPr="003971AA">
        <w:rPr>
          <w:rFonts w:ascii="Times New Roman" w:eastAsia="TimesNewRomanPSMT" w:hAnsi="Times New Roman" w:cs="Times New Roman"/>
          <w:bCs/>
          <w:iCs/>
          <w:color w:val="030000"/>
          <w:sz w:val="28"/>
          <w:szCs w:val="28"/>
        </w:rPr>
        <w:t xml:space="preserve">.: </w:t>
      </w:r>
      <w:proofErr w:type="gramEnd"/>
      <w:r w:rsidRPr="003971AA">
        <w:rPr>
          <w:rFonts w:ascii="Times New Roman" w:eastAsia="TimesNewRomanPSMT" w:hAnsi="Times New Roman" w:cs="Times New Roman"/>
          <w:bCs/>
          <w:iCs/>
          <w:color w:val="030000"/>
          <w:sz w:val="28"/>
          <w:szCs w:val="28"/>
        </w:rPr>
        <w:t xml:space="preserve">Санкт-Петербургский государственный архитектурно-строительный университет, ЭБС АСВ, 2014. — 132 c.— Режим доступа: http://www.iprbookshop.ru/30013.html </w:t>
      </w:r>
    </w:p>
    <w:p w:rsidR="00B64FA0" w:rsidRDefault="003971AA" w:rsidP="003971AA">
      <w:pPr>
        <w:autoSpaceDE w:val="0"/>
        <w:autoSpaceDN w:val="0"/>
        <w:adjustRightInd w:val="0"/>
        <w:ind w:left="0" w:right="0" w:firstLine="0"/>
        <w:jc w:val="left"/>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7. Профессионально о строительстве</w:t>
      </w:r>
      <w:proofErr w:type="gramStart"/>
      <w:r w:rsidRPr="003971AA">
        <w:rPr>
          <w:rFonts w:ascii="Times New Roman" w:eastAsia="TimesNewRomanPSMT" w:hAnsi="Times New Roman" w:cs="Times New Roman"/>
          <w:bCs/>
          <w:iCs/>
          <w:color w:val="030000"/>
          <w:sz w:val="28"/>
          <w:szCs w:val="28"/>
        </w:rPr>
        <w:t>—[</w:t>
      </w:r>
      <w:proofErr w:type="gramEnd"/>
      <w:r w:rsidRPr="003971AA">
        <w:rPr>
          <w:rFonts w:ascii="Times New Roman" w:eastAsia="TimesNewRomanPSMT" w:hAnsi="Times New Roman" w:cs="Times New Roman"/>
          <w:bCs/>
          <w:iCs/>
          <w:color w:val="030000"/>
          <w:sz w:val="28"/>
          <w:szCs w:val="28"/>
        </w:rPr>
        <w:t xml:space="preserve">Электронный ресурс]— Режим доступа: </w:t>
      </w:r>
      <w:hyperlink r:id="rId12" w:history="1">
        <w:r w:rsidR="00B64FA0" w:rsidRPr="00C33734">
          <w:rPr>
            <w:rStyle w:val="a9"/>
            <w:rFonts w:ascii="Times New Roman" w:eastAsia="TimesNewRomanPSMT" w:hAnsi="Times New Roman" w:cs="Times New Roman"/>
            <w:bCs/>
            <w:iCs/>
            <w:sz w:val="28"/>
            <w:szCs w:val="28"/>
          </w:rPr>
          <w:t>http://newbud.ua/business/analytics/6</w:t>
        </w:r>
      </w:hyperlink>
      <w:r w:rsidRPr="003971AA">
        <w:rPr>
          <w:rFonts w:ascii="Times New Roman" w:eastAsia="TimesNewRomanPSMT" w:hAnsi="Times New Roman" w:cs="Times New Roman"/>
          <w:bCs/>
          <w:iCs/>
          <w:color w:val="030000"/>
          <w:sz w:val="28"/>
          <w:szCs w:val="28"/>
        </w:rPr>
        <w:t xml:space="preserve"> </w:t>
      </w:r>
    </w:p>
    <w:p w:rsidR="00B64FA0" w:rsidRDefault="003971AA" w:rsidP="003971AA">
      <w:pPr>
        <w:autoSpaceDE w:val="0"/>
        <w:autoSpaceDN w:val="0"/>
        <w:adjustRightInd w:val="0"/>
        <w:ind w:left="0" w:right="0" w:firstLine="0"/>
        <w:jc w:val="left"/>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 xml:space="preserve">8. Разработка и построение графиков строительных работ. [Электронный ресурс]: методические указания к выполнению лабораторных работ по </w:t>
      </w:r>
      <w:r w:rsidRPr="003971AA">
        <w:rPr>
          <w:rFonts w:ascii="Times New Roman" w:eastAsia="TimesNewRomanPSMT" w:hAnsi="Times New Roman" w:cs="Times New Roman"/>
          <w:bCs/>
          <w:iCs/>
          <w:color w:val="030000"/>
          <w:sz w:val="28"/>
          <w:szCs w:val="28"/>
        </w:rPr>
        <w:lastRenderedPageBreak/>
        <w:t xml:space="preserve">дисциплине «Технология и организация строительства объектов городской инфраструктуры и ЖКК» для студентов </w:t>
      </w:r>
      <w:proofErr w:type="spellStart"/>
      <w:r w:rsidRPr="003971AA">
        <w:rPr>
          <w:rFonts w:ascii="Times New Roman" w:eastAsia="TimesNewRomanPSMT" w:hAnsi="Times New Roman" w:cs="Times New Roman"/>
          <w:bCs/>
          <w:iCs/>
          <w:color w:val="030000"/>
          <w:sz w:val="28"/>
          <w:szCs w:val="28"/>
        </w:rPr>
        <w:t>бакалавриата</w:t>
      </w:r>
      <w:proofErr w:type="spellEnd"/>
      <w:r w:rsidRPr="003971AA">
        <w:rPr>
          <w:rFonts w:ascii="Times New Roman" w:eastAsia="TimesNewRomanPSMT" w:hAnsi="Times New Roman" w:cs="Times New Roman"/>
          <w:bCs/>
          <w:iCs/>
          <w:color w:val="030000"/>
          <w:sz w:val="28"/>
          <w:szCs w:val="28"/>
        </w:rPr>
        <w:t xml:space="preserve"> всех форм обучения направления подготовки 08.03.01 Строительство, профиль «Техническая эксплуатация объектов жилищно-коммунального хозяйства и городской инфраструктуры» /</w:t>
      </w:r>
      <w:proofErr w:type="gramStart"/>
      <w:r w:rsidRPr="003971AA">
        <w:rPr>
          <w:rFonts w:ascii="Times New Roman" w:eastAsia="TimesNewRomanPSMT" w:hAnsi="Times New Roman" w:cs="Times New Roman"/>
          <w:bCs/>
          <w:iCs/>
          <w:color w:val="030000"/>
          <w:sz w:val="28"/>
          <w:szCs w:val="28"/>
        </w:rPr>
        <w:t xml:space="preserve"> .</w:t>
      </w:r>
      <w:proofErr w:type="gramEnd"/>
      <w:r w:rsidRPr="003971AA">
        <w:rPr>
          <w:rFonts w:ascii="Times New Roman" w:eastAsia="TimesNewRomanPSMT" w:hAnsi="Times New Roman" w:cs="Times New Roman"/>
          <w:bCs/>
          <w:iCs/>
          <w:color w:val="030000"/>
          <w:sz w:val="28"/>
          <w:szCs w:val="28"/>
        </w:rPr>
        <w:t xml:space="preserve"> — Электрон. текстовые данные. — М.</w:t>
      </w:r>
      <w:proofErr w:type="gramStart"/>
      <w:r w:rsidRPr="003971AA">
        <w:rPr>
          <w:rFonts w:ascii="Times New Roman" w:eastAsia="TimesNewRomanPSMT" w:hAnsi="Times New Roman" w:cs="Times New Roman"/>
          <w:bCs/>
          <w:iCs/>
          <w:color w:val="030000"/>
          <w:sz w:val="28"/>
          <w:szCs w:val="28"/>
        </w:rPr>
        <w:t xml:space="preserve"> :</w:t>
      </w:r>
      <w:proofErr w:type="gramEnd"/>
      <w:r w:rsidRPr="003971AA">
        <w:rPr>
          <w:rFonts w:ascii="Times New Roman" w:eastAsia="TimesNewRomanPSMT" w:hAnsi="Times New Roman" w:cs="Times New Roman"/>
          <w:bCs/>
          <w:iCs/>
          <w:color w:val="030000"/>
          <w:sz w:val="28"/>
          <w:szCs w:val="28"/>
        </w:rPr>
        <w:t xml:space="preserve"> Московский государственный строительный университет, ЭБС АСВ, 2016. — 24 c.— Режим доступа: </w:t>
      </w:r>
      <w:hyperlink r:id="rId13" w:history="1">
        <w:r w:rsidR="00B64FA0" w:rsidRPr="00C33734">
          <w:rPr>
            <w:rStyle w:val="a9"/>
            <w:rFonts w:ascii="Times New Roman" w:eastAsia="TimesNewRomanPSMT" w:hAnsi="Times New Roman" w:cs="Times New Roman"/>
            <w:bCs/>
            <w:iCs/>
            <w:sz w:val="28"/>
            <w:szCs w:val="28"/>
          </w:rPr>
          <w:t>http://www.iprbookshop.ru/60806.html</w:t>
        </w:r>
      </w:hyperlink>
      <w:r w:rsidRPr="003971AA">
        <w:rPr>
          <w:rFonts w:ascii="Times New Roman" w:eastAsia="TimesNewRomanPSMT" w:hAnsi="Times New Roman" w:cs="Times New Roman"/>
          <w:bCs/>
          <w:iCs/>
          <w:color w:val="030000"/>
          <w:sz w:val="28"/>
          <w:szCs w:val="28"/>
        </w:rPr>
        <w:t xml:space="preserve"> </w:t>
      </w:r>
    </w:p>
    <w:p w:rsidR="00B64FA0" w:rsidRDefault="003971AA" w:rsidP="003971AA">
      <w:pPr>
        <w:autoSpaceDE w:val="0"/>
        <w:autoSpaceDN w:val="0"/>
        <w:adjustRightInd w:val="0"/>
        <w:ind w:left="0" w:right="0" w:firstLine="0"/>
        <w:jc w:val="left"/>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 xml:space="preserve">9. </w:t>
      </w:r>
      <w:proofErr w:type="spellStart"/>
      <w:r w:rsidRPr="003971AA">
        <w:rPr>
          <w:rFonts w:ascii="Times New Roman" w:eastAsia="TimesNewRomanPSMT" w:hAnsi="Times New Roman" w:cs="Times New Roman"/>
          <w:bCs/>
          <w:iCs/>
          <w:color w:val="030000"/>
          <w:sz w:val="28"/>
          <w:szCs w:val="28"/>
        </w:rPr>
        <w:t>Радионенко</w:t>
      </w:r>
      <w:proofErr w:type="spellEnd"/>
      <w:r w:rsidRPr="003971AA">
        <w:rPr>
          <w:rFonts w:ascii="Times New Roman" w:eastAsia="TimesNewRomanPSMT" w:hAnsi="Times New Roman" w:cs="Times New Roman"/>
          <w:bCs/>
          <w:iCs/>
          <w:color w:val="030000"/>
          <w:sz w:val="28"/>
          <w:szCs w:val="28"/>
        </w:rPr>
        <w:t xml:space="preserve">, В.П. Технологические процессы в строительстве. [Электронный ресурс]: курс лекций / В.П. </w:t>
      </w:r>
      <w:proofErr w:type="spellStart"/>
      <w:r w:rsidRPr="003971AA">
        <w:rPr>
          <w:rFonts w:ascii="Times New Roman" w:eastAsia="TimesNewRomanPSMT" w:hAnsi="Times New Roman" w:cs="Times New Roman"/>
          <w:bCs/>
          <w:iCs/>
          <w:color w:val="030000"/>
          <w:sz w:val="28"/>
          <w:szCs w:val="28"/>
        </w:rPr>
        <w:t>Радионенко</w:t>
      </w:r>
      <w:proofErr w:type="spellEnd"/>
      <w:r w:rsidRPr="003971AA">
        <w:rPr>
          <w:rFonts w:ascii="Times New Roman" w:eastAsia="TimesNewRomanPSMT" w:hAnsi="Times New Roman" w:cs="Times New Roman"/>
          <w:bCs/>
          <w:iCs/>
          <w:color w:val="030000"/>
          <w:sz w:val="28"/>
          <w:szCs w:val="28"/>
        </w:rPr>
        <w:t>. — Электрон</w:t>
      </w:r>
      <w:proofErr w:type="gramStart"/>
      <w:r w:rsidRPr="003971AA">
        <w:rPr>
          <w:rFonts w:ascii="Times New Roman" w:eastAsia="TimesNewRomanPSMT" w:hAnsi="Times New Roman" w:cs="Times New Roman"/>
          <w:bCs/>
          <w:iCs/>
          <w:color w:val="030000"/>
          <w:sz w:val="28"/>
          <w:szCs w:val="28"/>
        </w:rPr>
        <w:t>.</w:t>
      </w:r>
      <w:proofErr w:type="gramEnd"/>
      <w:r w:rsidRPr="003971AA">
        <w:rPr>
          <w:rFonts w:ascii="Times New Roman" w:eastAsia="TimesNewRomanPSMT" w:hAnsi="Times New Roman" w:cs="Times New Roman"/>
          <w:bCs/>
          <w:iCs/>
          <w:color w:val="030000"/>
          <w:sz w:val="28"/>
          <w:szCs w:val="28"/>
        </w:rPr>
        <w:t xml:space="preserve"> </w:t>
      </w:r>
      <w:proofErr w:type="gramStart"/>
      <w:r w:rsidRPr="003971AA">
        <w:rPr>
          <w:rFonts w:ascii="Times New Roman" w:eastAsia="TimesNewRomanPSMT" w:hAnsi="Times New Roman" w:cs="Times New Roman"/>
          <w:bCs/>
          <w:iCs/>
          <w:color w:val="030000"/>
          <w:sz w:val="28"/>
          <w:szCs w:val="28"/>
        </w:rPr>
        <w:t>т</w:t>
      </w:r>
      <w:proofErr w:type="gramEnd"/>
      <w:r w:rsidRPr="003971AA">
        <w:rPr>
          <w:rFonts w:ascii="Times New Roman" w:eastAsia="TimesNewRomanPSMT" w:hAnsi="Times New Roman" w:cs="Times New Roman"/>
          <w:bCs/>
          <w:iCs/>
          <w:color w:val="030000"/>
          <w:sz w:val="28"/>
          <w:szCs w:val="28"/>
        </w:rPr>
        <w:t xml:space="preserve">екстовые данные. — Воронеж: Воронежский государственный архитектурно-строительный университет, ЭБС АСВ, 2014. — 251 c.— Режим доступа: </w:t>
      </w:r>
      <w:hyperlink r:id="rId14" w:history="1">
        <w:r w:rsidR="00B64FA0" w:rsidRPr="00C33734">
          <w:rPr>
            <w:rStyle w:val="a9"/>
            <w:rFonts w:ascii="Times New Roman" w:eastAsia="TimesNewRomanPSMT" w:hAnsi="Times New Roman" w:cs="Times New Roman"/>
            <w:bCs/>
            <w:iCs/>
            <w:sz w:val="28"/>
            <w:szCs w:val="28"/>
          </w:rPr>
          <w:t>http://www.iprbookshop.ru/30851.html</w:t>
        </w:r>
      </w:hyperlink>
      <w:r w:rsidRPr="003971AA">
        <w:rPr>
          <w:rFonts w:ascii="Times New Roman" w:eastAsia="TimesNewRomanPSMT" w:hAnsi="Times New Roman" w:cs="Times New Roman"/>
          <w:bCs/>
          <w:iCs/>
          <w:color w:val="030000"/>
          <w:sz w:val="28"/>
          <w:szCs w:val="28"/>
        </w:rPr>
        <w:t xml:space="preserve"> </w:t>
      </w:r>
    </w:p>
    <w:p w:rsidR="00B64FA0" w:rsidRDefault="003971AA" w:rsidP="003971AA">
      <w:pPr>
        <w:autoSpaceDE w:val="0"/>
        <w:autoSpaceDN w:val="0"/>
        <w:adjustRightInd w:val="0"/>
        <w:ind w:left="0" w:right="0" w:firstLine="0"/>
        <w:jc w:val="left"/>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 xml:space="preserve">10.Рыжевская, М.П. Организация строительного производства. [Электронный ресурс]: учебник / М.П. </w:t>
      </w:r>
      <w:proofErr w:type="spellStart"/>
      <w:r w:rsidRPr="003971AA">
        <w:rPr>
          <w:rFonts w:ascii="Times New Roman" w:eastAsia="TimesNewRomanPSMT" w:hAnsi="Times New Roman" w:cs="Times New Roman"/>
          <w:bCs/>
          <w:iCs/>
          <w:color w:val="030000"/>
          <w:sz w:val="28"/>
          <w:szCs w:val="28"/>
        </w:rPr>
        <w:t>Рыжевская</w:t>
      </w:r>
      <w:proofErr w:type="spellEnd"/>
      <w:r w:rsidRPr="003971AA">
        <w:rPr>
          <w:rFonts w:ascii="Times New Roman" w:eastAsia="TimesNewRomanPSMT" w:hAnsi="Times New Roman" w:cs="Times New Roman"/>
          <w:bCs/>
          <w:iCs/>
          <w:color w:val="030000"/>
          <w:sz w:val="28"/>
          <w:szCs w:val="28"/>
        </w:rPr>
        <w:t>. — Электрон. текстовые данные</w:t>
      </w:r>
      <w:proofErr w:type="gramStart"/>
      <w:r w:rsidRPr="003971AA">
        <w:rPr>
          <w:rFonts w:ascii="Times New Roman" w:eastAsia="TimesNewRomanPSMT" w:hAnsi="Times New Roman" w:cs="Times New Roman"/>
          <w:bCs/>
          <w:iCs/>
          <w:color w:val="030000"/>
          <w:sz w:val="28"/>
          <w:szCs w:val="28"/>
        </w:rPr>
        <w:t xml:space="preserve">. —— </w:t>
      </w:r>
      <w:proofErr w:type="gramEnd"/>
      <w:r w:rsidRPr="003971AA">
        <w:rPr>
          <w:rFonts w:ascii="Times New Roman" w:eastAsia="TimesNewRomanPSMT" w:hAnsi="Times New Roman" w:cs="Times New Roman"/>
          <w:bCs/>
          <w:iCs/>
          <w:color w:val="030000"/>
          <w:sz w:val="28"/>
          <w:szCs w:val="28"/>
        </w:rPr>
        <w:t xml:space="preserve">Минск: Республиканский институт профессионального образования (РИПО), 2016. — 308 c.— Режим доступа: </w:t>
      </w:r>
      <w:hyperlink r:id="rId15" w:history="1">
        <w:r w:rsidR="00B64FA0" w:rsidRPr="00C33734">
          <w:rPr>
            <w:rStyle w:val="a9"/>
            <w:rFonts w:ascii="Times New Roman" w:eastAsia="TimesNewRomanPSMT" w:hAnsi="Times New Roman" w:cs="Times New Roman"/>
            <w:bCs/>
            <w:iCs/>
            <w:sz w:val="28"/>
            <w:szCs w:val="28"/>
          </w:rPr>
          <w:t>http://www.iprbookshop.ru/67685.html</w:t>
        </w:r>
      </w:hyperlink>
      <w:r w:rsidRPr="003971AA">
        <w:rPr>
          <w:rFonts w:ascii="Times New Roman" w:eastAsia="TimesNewRomanPSMT" w:hAnsi="Times New Roman" w:cs="Times New Roman"/>
          <w:bCs/>
          <w:iCs/>
          <w:color w:val="030000"/>
          <w:sz w:val="28"/>
          <w:szCs w:val="28"/>
        </w:rPr>
        <w:t xml:space="preserve"> </w:t>
      </w:r>
    </w:p>
    <w:p w:rsidR="00B64FA0" w:rsidRDefault="003971AA" w:rsidP="003971AA">
      <w:pPr>
        <w:autoSpaceDE w:val="0"/>
        <w:autoSpaceDN w:val="0"/>
        <w:adjustRightInd w:val="0"/>
        <w:ind w:left="0" w:right="0" w:firstLine="0"/>
        <w:jc w:val="left"/>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 xml:space="preserve">11. </w:t>
      </w:r>
      <w:proofErr w:type="spellStart"/>
      <w:r w:rsidRPr="003971AA">
        <w:rPr>
          <w:rFonts w:ascii="Times New Roman" w:eastAsia="TimesNewRomanPSMT" w:hAnsi="Times New Roman" w:cs="Times New Roman"/>
          <w:bCs/>
          <w:iCs/>
          <w:color w:val="030000"/>
          <w:sz w:val="28"/>
          <w:szCs w:val="28"/>
        </w:rPr>
        <w:t>Рыжевская</w:t>
      </w:r>
      <w:proofErr w:type="spellEnd"/>
      <w:r w:rsidRPr="003971AA">
        <w:rPr>
          <w:rFonts w:ascii="Times New Roman" w:eastAsia="TimesNewRomanPSMT" w:hAnsi="Times New Roman" w:cs="Times New Roman"/>
          <w:bCs/>
          <w:iCs/>
          <w:color w:val="030000"/>
          <w:sz w:val="28"/>
          <w:szCs w:val="28"/>
        </w:rPr>
        <w:t xml:space="preserve">, М.П. Технология и организация строительного производства. Курсовое и дипломное проектирование. [Электронный ресурс]: учебное пособие / М.П. </w:t>
      </w:r>
      <w:proofErr w:type="spellStart"/>
      <w:r w:rsidRPr="003971AA">
        <w:rPr>
          <w:rFonts w:ascii="Times New Roman" w:eastAsia="TimesNewRomanPSMT" w:hAnsi="Times New Roman" w:cs="Times New Roman"/>
          <w:bCs/>
          <w:iCs/>
          <w:color w:val="030000"/>
          <w:sz w:val="28"/>
          <w:szCs w:val="28"/>
        </w:rPr>
        <w:t>Рыжевская</w:t>
      </w:r>
      <w:proofErr w:type="spellEnd"/>
      <w:r w:rsidRPr="003971AA">
        <w:rPr>
          <w:rFonts w:ascii="Times New Roman" w:eastAsia="TimesNewRomanPSMT" w:hAnsi="Times New Roman" w:cs="Times New Roman"/>
          <w:bCs/>
          <w:iCs/>
          <w:color w:val="030000"/>
          <w:sz w:val="28"/>
          <w:szCs w:val="28"/>
        </w:rPr>
        <w:t>. — Электрон</w:t>
      </w:r>
      <w:proofErr w:type="gramStart"/>
      <w:r w:rsidRPr="003971AA">
        <w:rPr>
          <w:rFonts w:ascii="Times New Roman" w:eastAsia="TimesNewRomanPSMT" w:hAnsi="Times New Roman" w:cs="Times New Roman"/>
          <w:bCs/>
          <w:iCs/>
          <w:color w:val="030000"/>
          <w:sz w:val="28"/>
          <w:szCs w:val="28"/>
        </w:rPr>
        <w:t>.</w:t>
      </w:r>
      <w:proofErr w:type="gramEnd"/>
      <w:r w:rsidRPr="003971AA">
        <w:rPr>
          <w:rFonts w:ascii="Times New Roman" w:eastAsia="TimesNewRomanPSMT" w:hAnsi="Times New Roman" w:cs="Times New Roman"/>
          <w:bCs/>
          <w:iCs/>
          <w:color w:val="030000"/>
          <w:sz w:val="28"/>
          <w:szCs w:val="28"/>
        </w:rPr>
        <w:t xml:space="preserve"> </w:t>
      </w:r>
      <w:proofErr w:type="gramStart"/>
      <w:r w:rsidRPr="003971AA">
        <w:rPr>
          <w:rFonts w:ascii="Times New Roman" w:eastAsia="TimesNewRomanPSMT" w:hAnsi="Times New Roman" w:cs="Times New Roman"/>
          <w:bCs/>
          <w:iCs/>
          <w:color w:val="030000"/>
          <w:sz w:val="28"/>
          <w:szCs w:val="28"/>
        </w:rPr>
        <w:t>т</w:t>
      </w:r>
      <w:proofErr w:type="gramEnd"/>
      <w:r w:rsidRPr="003971AA">
        <w:rPr>
          <w:rFonts w:ascii="Times New Roman" w:eastAsia="TimesNewRomanPSMT" w:hAnsi="Times New Roman" w:cs="Times New Roman"/>
          <w:bCs/>
          <w:iCs/>
          <w:color w:val="030000"/>
          <w:sz w:val="28"/>
          <w:szCs w:val="28"/>
        </w:rPr>
        <w:t xml:space="preserve">екстовые данные.  — Минск: Республиканский институт профессионального образования (РИПО), 2016. — 292 c.— Режим доступа: </w:t>
      </w:r>
      <w:hyperlink r:id="rId16" w:history="1">
        <w:r w:rsidR="00B64FA0" w:rsidRPr="00C33734">
          <w:rPr>
            <w:rStyle w:val="a9"/>
            <w:rFonts w:ascii="Times New Roman" w:eastAsia="TimesNewRomanPSMT" w:hAnsi="Times New Roman" w:cs="Times New Roman"/>
            <w:bCs/>
            <w:iCs/>
            <w:sz w:val="28"/>
            <w:szCs w:val="28"/>
          </w:rPr>
          <w:t>http://www.iprbookshop.ru/67754.html</w:t>
        </w:r>
      </w:hyperlink>
      <w:r w:rsidRPr="003971AA">
        <w:rPr>
          <w:rFonts w:ascii="Times New Roman" w:eastAsia="TimesNewRomanPSMT" w:hAnsi="Times New Roman" w:cs="Times New Roman"/>
          <w:bCs/>
          <w:iCs/>
          <w:color w:val="030000"/>
          <w:sz w:val="28"/>
          <w:szCs w:val="28"/>
        </w:rPr>
        <w:t xml:space="preserve"> </w:t>
      </w:r>
    </w:p>
    <w:p w:rsidR="00B64FA0" w:rsidRDefault="003971AA" w:rsidP="003971AA">
      <w:pPr>
        <w:autoSpaceDE w:val="0"/>
        <w:autoSpaceDN w:val="0"/>
        <w:adjustRightInd w:val="0"/>
        <w:ind w:left="0" w:right="0" w:firstLine="0"/>
        <w:jc w:val="left"/>
        <w:rPr>
          <w:rFonts w:ascii="Times New Roman" w:eastAsia="TimesNewRomanPSMT" w:hAnsi="Times New Roman" w:cs="Times New Roman"/>
          <w:bCs/>
          <w:iCs/>
          <w:color w:val="030000"/>
          <w:sz w:val="28"/>
          <w:szCs w:val="28"/>
        </w:rPr>
      </w:pPr>
      <w:r w:rsidRPr="003971AA">
        <w:rPr>
          <w:rFonts w:ascii="Times New Roman" w:eastAsia="TimesNewRomanPSMT" w:hAnsi="Times New Roman" w:cs="Times New Roman"/>
          <w:bCs/>
          <w:iCs/>
          <w:color w:val="030000"/>
          <w:sz w:val="28"/>
          <w:szCs w:val="28"/>
        </w:rPr>
        <w:t xml:space="preserve">12. Рязанова, Г.Н. Основы технологии возведения зданий и сооружений. [Электронный ресурс]: учебное пособие / Г.Н. Рязанова, А.Ю. Давиденко. — Электрон. </w:t>
      </w:r>
      <w:r w:rsidR="00B64FA0" w:rsidRPr="003971AA">
        <w:rPr>
          <w:rFonts w:ascii="Times New Roman" w:eastAsia="TimesNewRomanPSMT" w:hAnsi="Times New Roman" w:cs="Times New Roman"/>
          <w:bCs/>
          <w:iCs/>
          <w:color w:val="030000"/>
          <w:sz w:val="28"/>
          <w:szCs w:val="28"/>
        </w:rPr>
        <w:t>Т</w:t>
      </w:r>
      <w:r w:rsidRPr="003971AA">
        <w:rPr>
          <w:rFonts w:ascii="Times New Roman" w:eastAsia="TimesNewRomanPSMT" w:hAnsi="Times New Roman" w:cs="Times New Roman"/>
          <w:bCs/>
          <w:iCs/>
          <w:color w:val="030000"/>
          <w:sz w:val="28"/>
          <w:szCs w:val="28"/>
        </w:rPr>
        <w:t>екстовые</w:t>
      </w:r>
      <w:r w:rsidR="00B64FA0" w:rsidRPr="00B64FA0">
        <w:t xml:space="preserve"> </w:t>
      </w:r>
      <w:r w:rsidR="00B64FA0" w:rsidRPr="00B64FA0">
        <w:rPr>
          <w:rFonts w:ascii="Times New Roman" w:eastAsia="TimesNewRomanPSMT" w:hAnsi="Times New Roman" w:cs="Times New Roman"/>
          <w:bCs/>
          <w:iCs/>
          <w:color w:val="030000"/>
          <w:sz w:val="28"/>
          <w:szCs w:val="28"/>
        </w:rPr>
        <w:t xml:space="preserve">данные.— Самара: Самарский государственный архитектурно-строительный университет, ЭБС АСВ, 2016. — 230 c.— Режим доступа: http://www.iprbookshop.ru/58831.html 13.Сабанчиев, З.М. Справочник технолога и механизатора строительно-монтажных работ / З.М. </w:t>
      </w:r>
      <w:proofErr w:type="spellStart"/>
      <w:r w:rsidR="00B64FA0" w:rsidRPr="00B64FA0">
        <w:rPr>
          <w:rFonts w:ascii="Times New Roman" w:eastAsia="TimesNewRomanPSMT" w:hAnsi="Times New Roman" w:cs="Times New Roman"/>
          <w:bCs/>
          <w:iCs/>
          <w:color w:val="030000"/>
          <w:sz w:val="28"/>
          <w:szCs w:val="28"/>
        </w:rPr>
        <w:t>Сабанчиев</w:t>
      </w:r>
      <w:proofErr w:type="spellEnd"/>
      <w:r w:rsidR="00B64FA0" w:rsidRPr="00B64FA0">
        <w:rPr>
          <w:rFonts w:ascii="Times New Roman" w:eastAsia="TimesNewRomanPSMT" w:hAnsi="Times New Roman" w:cs="Times New Roman"/>
          <w:bCs/>
          <w:iCs/>
          <w:color w:val="030000"/>
          <w:sz w:val="28"/>
          <w:szCs w:val="28"/>
        </w:rPr>
        <w:t xml:space="preserve">, А.Л. </w:t>
      </w:r>
      <w:proofErr w:type="spellStart"/>
      <w:r w:rsidR="00B64FA0" w:rsidRPr="00B64FA0">
        <w:rPr>
          <w:rFonts w:ascii="Times New Roman" w:eastAsia="TimesNewRomanPSMT" w:hAnsi="Times New Roman" w:cs="Times New Roman"/>
          <w:bCs/>
          <w:iCs/>
          <w:color w:val="030000"/>
          <w:sz w:val="28"/>
          <w:szCs w:val="28"/>
        </w:rPr>
        <w:t>Маилян</w:t>
      </w:r>
      <w:proofErr w:type="spellEnd"/>
      <w:r w:rsidR="00B64FA0" w:rsidRPr="00B64FA0">
        <w:rPr>
          <w:rFonts w:ascii="Times New Roman" w:eastAsia="TimesNewRomanPSMT" w:hAnsi="Times New Roman" w:cs="Times New Roman"/>
          <w:bCs/>
          <w:iCs/>
          <w:color w:val="030000"/>
          <w:sz w:val="28"/>
          <w:szCs w:val="28"/>
        </w:rPr>
        <w:t>. — Электрон</w:t>
      </w:r>
      <w:proofErr w:type="gramStart"/>
      <w:r w:rsidR="00B64FA0" w:rsidRPr="00B64FA0">
        <w:rPr>
          <w:rFonts w:ascii="Times New Roman" w:eastAsia="TimesNewRomanPSMT" w:hAnsi="Times New Roman" w:cs="Times New Roman"/>
          <w:bCs/>
          <w:iCs/>
          <w:color w:val="030000"/>
          <w:sz w:val="28"/>
          <w:szCs w:val="28"/>
        </w:rPr>
        <w:t>.</w:t>
      </w:r>
      <w:proofErr w:type="gramEnd"/>
      <w:r w:rsidR="00B64FA0" w:rsidRPr="00B64FA0">
        <w:rPr>
          <w:rFonts w:ascii="Times New Roman" w:eastAsia="TimesNewRomanPSMT" w:hAnsi="Times New Roman" w:cs="Times New Roman"/>
          <w:bCs/>
          <w:iCs/>
          <w:color w:val="030000"/>
          <w:sz w:val="28"/>
          <w:szCs w:val="28"/>
        </w:rPr>
        <w:t xml:space="preserve"> </w:t>
      </w:r>
      <w:proofErr w:type="gramStart"/>
      <w:r w:rsidR="00B64FA0" w:rsidRPr="00B64FA0">
        <w:rPr>
          <w:rFonts w:ascii="Times New Roman" w:eastAsia="TimesNewRomanPSMT" w:hAnsi="Times New Roman" w:cs="Times New Roman"/>
          <w:bCs/>
          <w:iCs/>
          <w:color w:val="030000"/>
          <w:sz w:val="28"/>
          <w:szCs w:val="28"/>
        </w:rPr>
        <w:t>т</w:t>
      </w:r>
      <w:proofErr w:type="gramEnd"/>
      <w:r w:rsidR="00B64FA0" w:rsidRPr="00B64FA0">
        <w:rPr>
          <w:rFonts w:ascii="Times New Roman" w:eastAsia="TimesNewRomanPSMT" w:hAnsi="Times New Roman" w:cs="Times New Roman"/>
          <w:bCs/>
          <w:iCs/>
          <w:color w:val="030000"/>
          <w:sz w:val="28"/>
          <w:szCs w:val="28"/>
        </w:rPr>
        <w:t xml:space="preserve">екстовые данные. — [Электронный ресурс] — Ростов-на-Дону: Феникс, 2012. — 248 c.— Режим доступа: </w:t>
      </w:r>
      <w:hyperlink r:id="rId17" w:history="1">
        <w:r w:rsidR="00B64FA0" w:rsidRPr="00C33734">
          <w:rPr>
            <w:rStyle w:val="a9"/>
            <w:rFonts w:ascii="Times New Roman" w:eastAsia="TimesNewRomanPSMT" w:hAnsi="Times New Roman" w:cs="Times New Roman"/>
            <w:bCs/>
            <w:iCs/>
            <w:sz w:val="28"/>
            <w:szCs w:val="28"/>
          </w:rPr>
          <w:t>http://www.iprbookshop.ru/59016.html</w:t>
        </w:r>
      </w:hyperlink>
      <w:r w:rsidR="00B64FA0" w:rsidRPr="00B64FA0">
        <w:rPr>
          <w:rFonts w:ascii="Times New Roman" w:eastAsia="TimesNewRomanPSMT" w:hAnsi="Times New Roman" w:cs="Times New Roman"/>
          <w:bCs/>
          <w:iCs/>
          <w:color w:val="030000"/>
          <w:sz w:val="28"/>
          <w:szCs w:val="28"/>
        </w:rPr>
        <w:t xml:space="preserve"> </w:t>
      </w:r>
    </w:p>
    <w:p w:rsidR="00B64FA0" w:rsidRDefault="00B64FA0" w:rsidP="003971AA">
      <w:pPr>
        <w:autoSpaceDE w:val="0"/>
        <w:autoSpaceDN w:val="0"/>
        <w:adjustRightInd w:val="0"/>
        <w:ind w:left="0" w:right="0" w:firstLine="0"/>
        <w:jc w:val="left"/>
        <w:rPr>
          <w:rFonts w:ascii="Times New Roman" w:eastAsia="TimesNewRomanPSMT" w:hAnsi="Times New Roman" w:cs="Times New Roman"/>
          <w:bCs/>
          <w:iCs/>
          <w:color w:val="030000"/>
          <w:sz w:val="28"/>
          <w:szCs w:val="28"/>
        </w:rPr>
      </w:pPr>
      <w:r w:rsidRPr="00B64FA0">
        <w:rPr>
          <w:rFonts w:ascii="Times New Roman" w:eastAsia="TimesNewRomanPSMT" w:hAnsi="Times New Roman" w:cs="Times New Roman"/>
          <w:bCs/>
          <w:iCs/>
          <w:color w:val="030000"/>
          <w:sz w:val="28"/>
          <w:szCs w:val="28"/>
        </w:rPr>
        <w:t>14. Стаценко, А.С. Технология каменных работ в строительстве [Электронный ресурс]</w:t>
      </w:r>
      <w:proofErr w:type="gramStart"/>
      <w:r w:rsidRPr="00B64FA0">
        <w:rPr>
          <w:rFonts w:ascii="Times New Roman" w:eastAsia="TimesNewRomanPSMT" w:hAnsi="Times New Roman" w:cs="Times New Roman"/>
          <w:bCs/>
          <w:iCs/>
          <w:color w:val="030000"/>
          <w:sz w:val="28"/>
          <w:szCs w:val="28"/>
        </w:rPr>
        <w:t xml:space="preserve"> :</w:t>
      </w:r>
      <w:proofErr w:type="gramEnd"/>
      <w:r w:rsidRPr="00B64FA0">
        <w:rPr>
          <w:rFonts w:ascii="Times New Roman" w:eastAsia="TimesNewRomanPSMT" w:hAnsi="Times New Roman" w:cs="Times New Roman"/>
          <w:bCs/>
          <w:iCs/>
          <w:color w:val="030000"/>
          <w:sz w:val="28"/>
          <w:szCs w:val="28"/>
        </w:rPr>
        <w:t xml:space="preserve"> учебное пособие / А.С. Стаценко. — Электрон</w:t>
      </w:r>
      <w:proofErr w:type="gramStart"/>
      <w:r w:rsidRPr="00B64FA0">
        <w:rPr>
          <w:rFonts w:ascii="Times New Roman" w:eastAsia="TimesNewRomanPSMT" w:hAnsi="Times New Roman" w:cs="Times New Roman"/>
          <w:bCs/>
          <w:iCs/>
          <w:color w:val="030000"/>
          <w:sz w:val="28"/>
          <w:szCs w:val="28"/>
        </w:rPr>
        <w:t>.</w:t>
      </w:r>
      <w:proofErr w:type="gramEnd"/>
      <w:r w:rsidRPr="00B64FA0">
        <w:rPr>
          <w:rFonts w:ascii="Times New Roman" w:eastAsia="TimesNewRomanPSMT" w:hAnsi="Times New Roman" w:cs="Times New Roman"/>
          <w:bCs/>
          <w:iCs/>
          <w:color w:val="030000"/>
          <w:sz w:val="28"/>
          <w:szCs w:val="28"/>
        </w:rPr>
        <w:t xml:space="preserve"> </w:t>
      </w:r>
      <w:proofErr w:type="gramStart"/>
      <w:r w:rsidRPr="00B64FA0">
        <w:rPr>
          <w:rFonts w:ascii="Times New Roman" w:eastAsia="TimesNewRomanPSMT" w:hAnsi="Times New Roman" w:cs="Times New Roman"/>
          <w:bCs/>
          <w:iCs/>
          <w:color w:val="030000"/>
          <w:sz w:val="28"/>
          <w:szCs w:val="28"/>
        </w:rPr>
        <w:t>т</w:t>
      </w:r>
      <w:proofErr w:type="gramEnd"/>
      <w:r w:rsidRPr="00B64FA0">
        <w:rPr>
          <w:rFonts w:ascii="Times New Roman" w:eastAsia="TimesNewRomanPSMT" w:hAnsi="Times New Roman" w:cs="Times New Roman"/>
          <w:bCs/>
          <w:iCs/>
          <w:color w:val="030000"/>
          <w:sz w:val="28"/>
          <w:szCs w:val="28"/>
        </w:rPr>
        <w:t xml:space="preserve">екстовые данные. — Минск: </w:t>
      </w:r>
      <w:proofErr w:type="spellStart"/>
      <w:r w:rsidRPr="00B64FA0">
        <w:rPr>
          <w:rFonts w:ascii="Times New Roman" w:eastAsia="TimesNewRomanPSMT" w:hAnsi="Times New Roman" w:cs="Times New Roman"/>
          <w:bCs/>
          <w:iCs/>
          <w:color w:val="030000"/>
          <w:sz w:val="28"/>
          <w:szCs w:val="28"/>
        </w:rPr>
        <w:t>Вышэйшая</w:t>
      </w:r>
      <w:proofErr w:type="spellEnd"/>
      <w:r w:rsidRPr="00B64FA0">
        <w:rPr>
          <w:rFonts w:ascii="Times New Roman" w:eastAsia="TimesNewRomanPSMT" w:hAnsi="Times New Roman" w:cs="Times New Roman"/>
          <w:bCs/>
          <w:iCs/>
          <w:color w:val="030000"/>
          <w:sz w:val="28"/>
          <w:szCs w:val="28"/>
        </w:rPr>
        <w:t xml:space="preserve"> школа, 2010. — 255 c. —[Электронный ресурс] — Режим доступа: </w:t>
      </w:r>
      <w:hyperlink r:id="rId18" w:history="1">
        <w:r w:rsidRPr="00C33734">
          <w:rPr>
            <w:rStyle w:val="a9"/>
            <w:rFonts w:ascii="Times New Roman" w:eastAsia="TimesNewRomanPSMT" w:hAnsi="Times New Roman" w:cs="Times New Roman"/>
            <w:bCs/>
            <w:iCs/>
            <w:sz w:val="28"/>
            <w:szCs w:val="28"/>
          </w:rPr>
          <w:t>http://www.iprbookshop.ru/20150.html</w:t>
        </w:r>
      </w:hyperlink>
      <w:r w:rsidRPr="00B64FA0">
        <w:rPr>
          <w:rFonts w:ascii="Times New Roman" w:eastAsia="TimesNewRomanPSMT" w:hAnsi="Times New Roman" w:cs="Times New Roman"/>
          <w:bCs/>
          <w:iCs/>
          <w:color w:val="030000"/>
          <w:sz w:val="28"/>
          <w:szCs w:val="28"/>
        </w:rPr>
        <w:t xml:space="preserve"> </w:t>
      </w:r>
    </w:p>
    <w:p w:rsidR="00B64FA0" w:rsidRDefault="00B64FA0" w:rsidP="003971AA">
      <w:pPr>
        <w:autoSpaceDE w:val="0"/>
        <w:autoSpaceDN w:val="0"/>
        <w:adjustRightInd w:val="0"/>
        <w:ind w:left="0" w:right="0" w:firstLine="0"/>
        <w:jc w:val="left"/>
        <w:rPr>
          <w:rFonts w:ascii="Times New Roman" w:eastAsia="TimesNewRomanPSMT" w:hAnsi="Times New Roman" w:cs="Times New Roman"/>
          <w:bCs/>
          <w:iCs/>
          <w:color w:val="030000"/>
          <w:sz w:val="28"/>
          <w:szCs w:val="28"/>
        </w:rPr>
      </w:pPr>
      <w:r w:rsidRPr="00B64FA0">
        <w:rPr>
          <w:rFonts w:ascii="Times New Roman" w:eastAsia="TimesNewRomanPSMT" w:hAnsi="Times New Roman" w:cs="Times New Roman"/>
          <w:bCs/>
          <w:iCs/>
          <w:color w:val="030000"/>
          <w:sz w:val="28"/>
          <w:szCs w:val="28"/>
        </w:rPr>
        <w:t xml:space="preserve">15.Строительство.RU. Всероссийский отраслевой Интернет журнал. — [Электронный ресурс] — Режим доступа: </w:t>
      </w:r>
      <w:hyperlink r:id="rId19" w:history="1">
        <w:r w:rsidRPr="00C33734">
          <w:rPr>
            <w:rStyle w:val="a9"/>
            <w:rFonts w:ascii="Times New Roman" w:eastAsia="TimesNewRomanPSMT" w:hAnsi="Times New Roman" w:cs="Times New Roman"/>
            <w:bCs/>
            <w:iCs/>
            <w:sz w:val="28"/>
            <w:szCs w:val="28"/>
          </w:rPr>
          <w:t>http://rcmm.ru</w:t>
        </w:r>
      </w:hyperlink>
      <w:r w:rsidRPr="00B64FA0">
        <w:rPr>
          <w:rFonts w:ascii="Times New Roman" w:eastAsia="TimesNewRomanPSMT" w:hAnsi="Times New Roman" w:cs="Times New Roman"/>
          <w:bCs/>
          <w:iCs/>
          <w:color w:val="030000"/>
          <w:sz w:val="28"/>
          <w:szCs w:val="28"/>
        </w:rPr>
        <w:t xml:space="preserve"> </w:t>
      </w:r>
    </w:p>
    <w:p w:rsidR="00B64FA0" w:rsidRDefault="00B64FA0" w:rsidP="003971AA">
      <w:pPr>
        <w:autoSpaceDE w:val="0"/>
        <w:autoSpaceDN w:val="0"/>
        <w:adjustRightInd w:val="0"/>
        <w:ind w:left="0" w:right="0" w:firstLine="0"/>
        <w:jc w:val="left"/>
        <w:rPr>
          <w:rFonts w:ascii="Times New Roman" w:eastAsia="TimesNewRomanPSMT" w:hAnsi="Times New Roman" w:cs="Times New Roman"/>
          <w:bCs/>
          <w:iCs/>
          <w:color w:val="030000"/>
          <w:sz w:val="28"/>
          <w:szCs w:val="28"/>
        </w:rPr>
      </w:pPr>
      <w:r w:rsidRPr="00B64FA0">
        <w:rPr>
          <w:rFonts w:ascii="Times New Roman" w:eastAsia="TimesNewRomanPSMT" w:hAnsi="Times New Roman" w:cs="Times New Roman"/>
          <w:bCs/>
          <w:iCs/>
          <w:color w:val="030000"/>
          <w:sz w:val="28"/>
          <w:szCs w:val="28"/>
        </w:rPr>
        <w:t>16.Технология возведения фундаментов из монолитного железобетона. [Электронный ресурс]: методические указания к выполнению курсовой работы по дисциплине «Технология и механизация строительного производства» для студентов направления подготовки 270800.62 – «Строительство», профиль «Промышленное и гражданское строительство» очной формы обучения /</w:t>
      </w:r>
      <w:proofErr w:type="gramStart"/>
      <w:r w:rsidRPr="00B64FA0">
        <w:rPr>
          <w:rFonts w:ascii="Times New Roman" w:eastAsia="TimesNewRomanPSMT" w:hAnsi="Times New Roman" w:cs="Times New Roman"/>
          <w:bCs/>
          <w:iCs/>
          <w:color w:val="030000"/>
          <w:sz w:val="28"/>
          <w:szCs w:val="28"/>
        </w:rPr>
        <w:t xml:space="preserve"> .</w:t>
      </w:r>
      <w:proofErr w:type="gramEnd"/>
      <w:r w:rsidRPr="00B64FA0">
        <w:rPr>
          <w:rFonts w:ascii="Times New Roman" w:eastAsia="TimesNewRomanPSMT" w:hAnsi="Times New Roman" w:cs="Times New Roman"/>
          <w:bCs/>
          <w:iCs/>
          <w:color w:val="030000"/>
          <w:sz w:val="28"/>
          <w:szCs w:val="28"/>
        </w:rPr>
        <w:t xml:space="preserve"> — Электрон. текстовые данные. — Нижний Новгород: </w:t>
      </w:r>
      <w:proofErr w:type="gramStart"/>
      <w:r w:rsidRPr="00B64FA0">
        <w:rPr>
          <w:rFonts w:ascii="Times New Roman" w:eastAsia="TimesNewRomanPSMT" w:hAnsi="Times New Roman" w:cs="Times New Roman"/>
          <w:bCs/>
          <w:iCs/>
          <w:color w:val="030000"/>
          <w:sz w:val="28"/>
          <w:szCs w:val="28"/>
        </w:rPr>
        <w:t xml:space="preserve">Нижегородский государственный архитектурно-строительный </w:t>
      </w:r>
      <w:r w:rsidRPr="00B64FA0">
        <w:rPr>
          <w:rFonts w:ascii="Times New Roman" w:eastAsia="TimesNewRomanPSMT" w:hAnsi="Times New Roman" w:cs="Times New Roman"/>
          <w:bCs/>
          <w:iCs/>
          <w:color w:val="030000"/>
          <w:sz w:val="28"/>
          <w:szCs w:val="28"/>
        </w:rPr>
        <w:lastRenderedPageBreak/>
        <w:t>университет, ЭБС АСВ, 2014. — 46 c.]</w:t>
      </w:r>
      <w:proofErr w:type="gramEnd"/>
      <w:r w:rsidRPr="00B64FA0">
        <w:rPr>
          <w:rFonts w:ascii="Times New Roman" w:eastAsia="TimesNewRomanPSMT" w:hAnsi="Times New Roman" w:cs="Times New Roman"/>
          <w:bCs/>
          <w:iCs/>
          <w:color w:val="030000"/>
          <w:sz w:val="28"/>
          <w:szCs w:val="28"/>
        </w:rPr>
        <w:t xml:space="preserve">— Режим доступа: </w:t>
      </w:r>
      <w:hyperlink r:id="rId20" w:history="1">
        <w:r w:rsidRPr="00C33734">
          <w:rPr>
            <w:rStyle w:val="a9"/>
            <w:rFonts w:ascii="Times New Roman" w:eastAsia="TimesNewRomanPSMT" w:hAnsi="Times New Roman" w:cs="Times New Roman"/>
            <w:bCs/>
            <w:iCs/>
            <w:sz w:val="28"/>
            <w:szCs w:val="28"/>
          </w:rPr>
          <w:t>http://www.iprbookshop.ru/54973.html</w:t>
        </w:r>
      </w:hyperlink>
      <w:r w:rsidRPr="00B64FA0">
        <w:rPr>
          <w:rFonts w:ascii="Times New Roman" w:eastAsia="TimesNewRomanPSMT" w:hAnsi="Times New Roman" w:cs="Times New Roman"/>
          <w:bCs/>
          <w:iCs/>
          <w:color w:val="030000"/>
          <w:sz w:val="28"/>
          <w:szCs w:val="28"/>
        </w:rPr>
        <w:t xml:space="preserve"> </w:t>
      </w:r>
    </w:p>
    <w:p w:rsidR="00B64FA0" w:rsidRDefault="00B64FA0" w:rsidP="003971AA">
      <w:pPr>
        <w:autoSpaceDE w:val="0"/>
        <w:autoSpaceDN w:val="0"/>
        <w:adjustRightInd w:val="0"/>
        <w:ind w:left="0" w:right="0" w:firstLine="0"/>
        <w:jc w:val="left"/>
        <w:rPr>
          <w:rFonts w:ascii="Times New Roman" w:eastAsia="TimesNewRomanPSMT" w:hAnsi="Times New Roman" w:cs="Times New Roman"/>
          <w:bCs/>
          <w:iCs/>
          <w:color w:val="030000"/>
          <w:sz w:val="28"/>
          <w:szCs w:val="28"/>
        </w:rPr>
      </w:pPr>
      <w:r w:rsidRPr="00B64FA0">
        <w:rPr>
          <w:rFonts w:ascii="Times New Roman" w:eastAsia="TimesNewRomanPSMT" w:hAnsi="Times New Roman" w:cs="Times New Roman"/>
          <w:bCs/>
          <w:iCs/>
          <w:color w:val="030000"/>
          <w:sz w:val="28"/>
          <w:szCs w:val="28"/>
        </w:rPr>
        <w:t xml:space="preserve">17.Федеральная государственная информационная система ценообразования в строительстве — [Электронный ресурс]— Режим доступа: </w:t>
      </w:r>
      <w:hyperlink r:id="rId21" w:anchor="/" w:history="1">
        <w:r w:rsidRPr="00C33734">
          <w:rPr>
            <w:rStyle w:val="a9"/>
            <w:rFonts w:ascii="Times New Roman" w:eastAsia="TimesNewRomanPSMT" w:hAnsi="Times New Roman" w:cs="Times New Roman"/>
            <w:bCs/>
            <w:iCs/>
            <w:sz w:val="28"/>
            <w:szCs w:val="28"/>
          </w:rPr>
          <w:t>https://fgiscs.minstroyrf.ru/#/</w:t>
        </w:r>
      </w:hyperlink>
      <w:r w:rsidRPr="00B64FA0">
        <w:rPr>
          <w:rFonts w:ascii="Times New Roman" w:eastAsia="TimesNewRomanPSMT" w:hAnsi="Times New Roman" w:cs="Times New Roman"/>
          <w:bCs/>
          <w:iCs/>
          <w:color w:val="030000"/>
          <w:sz w:val="28"/>
          <w:szCs w:val="28"/>
        </w:rPr>
        <w:t xml:space="preserve"> </w:t>
      </w:r>
    </w:p>
    <w:p w:rsidR="00B64FA0" w:rsidRDefault="00B64FA0" w:rsidP="00B64FA0">
      <w:pPr>
        <w:autoSpaceDE w:val="0"/>
        <w:autoSpaceDN w:val="0"/>
        <w:adjustRightInd w:val="0"/>
        <w:spacing w:after="120"/>
        <w:ind w:left="0" w:right="0" w:firstLine="0"/>
        <w:jc w:val="left"/>
        <w:rPr>
          <w:rFonts w:ascii="Times New Roman" w:eastAsia="TimesNewRomanPSMT" w:hAnsi="Times New Roman" w:cs="Times New Roman"/>
          <w:bCs/>
          <w:iCs/>
          <w:color w:val="030000"/>
          <w:sz w:val="28"/>
          <w:szCs w:val="28"/>
        </w:rPr>
      </w:pPr>
      <w:r w:rsidRPr="00B64FA0">
        <w:rPr>
          <w:rFonts w:ascii="Times New Roman" w:eastAsia="TimesNewRomanPSMT" w:hAnsi="Times New Roman" w:cs="Times New Roman"/>
          <w:bCs/>
          <w:iCs/>
          <w:color w:val="030000"/>
          <w:sz w:val="28"/>
          <w:szCs w:val="28"/>
        </w:rPr>
        <w:t>18. Юдина, А.Ф. Технология строительного производства в задачах и примерах. Производство монтажных работ [Электронный ресурс]</w:t>
      </w:r>
      <w:proofErr w:type="gramStart"/>
      <w:r w:rsidRPr="00B64FA0">
        <w:rPr>
          <w:rFonts w:ascii="Times New Roman" w:eastAsia="TimesNewRomanPSMT" w:hAnsi="Times New Roman" w:cs="Times New Roman"/>
          <w:bCs/>
          <w:iCs/>
          <w:color w:val="030000"/>
          <w:sz w:val="28"/>
          <w:szCs w:val="28"/>
        </w:rPr>
        <w:t xml:space="preserve"> :</w:t>
      </w:r>
      <w:proofErr w:type="gramEnd"/>
      <w:r w:rsidRPr="00B64FA0">
        <w:rPr>
          <w:rFonts w:ascii="Times New Roman" w:eastAsia="TimesNewRomanPSMT" w:hAnsi="Times New Roman" w:cs="Times New Roman"/>
          <w:bCs/>
          <w:iCs/>
          <w:color w:val="030000"/>
          <w:sz w:val="28"/>
          <w:szCs w:val="28"/>
        </w:rPr>
        <w:t xml:space="preserve"> учебное пособие / А.Ф. Юдина, В.Д. Лихачев. — Электрон</w:t>
      </w:r>
      <w:proofErr w:type="gramStart"/>
      <w:r w:rsidRPr="00B64FA0">
        <w:rPr>
          <w:rFonts w:ascii="Times New Roman" w:eastAsia="TimesNewRomanPSMT" w:hAnsi="Times New Roman" w:cs="Times New Roman"/>
          <w:bCs/>
          <w:iCs/>
          <w:color w:val="030000"/>
          <w:sz w:val="28"/>
          <w:szCs w:val="28"/>
        </w:rPr>
        <w:t>.</w:t>
      </w:r>
      <w:proofErr w:type="gramEnd"/>
      <w:r w:rsidRPr="00B64FA0">
        <w:rPr>
          <w:rFonts w:ascii="Times New Roman" w:eastAsia="TimesNewRomanPSMT" w:hAnsi="Times New Roman" w:cs="Times New Roman"/>
          <w:bCs/>
          <w:iCs/>
          <w:color w:val="030000"/>
          <w:sz w:val="28"/>
          <w:szCs w:val="28"/>
        </w:rPr>
        <w:t xml:space="preserve"> </w:t>
      </w:r>
      <w:proofErr w:type="gramStart"/>
      <w:r w:rsidRPr="00B64FA0">
        <w:rPr>
          <w:rFonts w:ascii="Times New Roman" w:eastAsia="TimesNewRomanPSMT" w:hAnsi="Times New Roman" w:cs="Times New Roman"/>
          <w:bCs/>
          <w:iCs/>
          <w:color w:val="030000"/>
          <w:sz w:val="28"/>
          <w:szCs w:val="28"/>
        </w:rPr>
        <w:t>т</w:t>
      </w:r>
      <w:proofErr w:type="gramEnd"/>
      <w:r w:rsidRPr="00B64FA0">
        <w:rPr>
          <w:rFonts w:ascii="Times New Roman" w:eastAsia="TimesNewRomanPSMT" w:hAnsi="Times New Roman" w:cs="Times New Roman"/>
          <w:bCs/>
          <w:iCs/>
          <w:color w:val="030000"/>
          <w:sz w:val="28"/>
          <w:szCs w:val="28"/>
        </w:rPr>
        <w:t>екстовые данные. — СПб</w:t>
      </w:r>
      <w:proofErr w:type="gramStart"/>
      <w:r w:rsidRPr="00B64FA0">
        <w:rPr>
          <w:rFonts w:ascii="Times New Roman" w:eastAsia="TimesNewRomanPSMT" w:hAnsi="Times New Roman" w:cs="Times New Roman"/>
          <w:bCs/>
          <w:iCs/>
          <w:color w:val="030000"/>
          <w:sz w:val="28"/>
          <w:szCs w:val="28"/>
        </w:rPr>
        <w:t xml:space="preserve">.: </w:t>
      </w:r>
      <w:proofErr w:type="gramEnd"/>
      <w:r w:rsidRPr="00B64FA0">
        <w:rPr>
          <w:rFonts w:ascii="Times New Roman" w:eastAsia="TimesNewRomanPSMT" w:hAnsi="Times New Roman" w:cs="Times New Roman"/>
          <w:bCs/>
          <w:iCs/>
          <w:color w:val="030000"/>
          <w:sz w:val="28"/>
          <w:szCs w:val="28"/>
        </w:rPr>
        <w:t xml:space="preserve">Санкт-Петербургский государственный архитектурно-строительный университет, ЭБС АСВ, 2016. — 88 c.— Режим доступа: </w:t>
      </w:r>
      <w:hyperlink r:id="rId22" w:history="1">
        <w:r w:rsidRPr="00C33734">
          <w:rPr>
            <w:rStyle w:val="a9"/>
            <w:rFonts w:ascii="Times New Roman" w:eastAsia="TimesNewRomanPSMT" w:hAnsi="Times New Roman" w:cs="Times New Roman"/>
            <w:bCs/>
            <w:iCs/>
            <w:sz w:val="28"/>
            <w:szCs w:val="28"/>
          </w:rPr>
          <w:t>http://www.iprbookshop.ru/74387.html</w:t>
        </w:r>
      </w:hyperlink>
    </w:p>
    <w:p w:rsidR="00B64FA0" w:rsidRDefault="00B64FA0" w:rsidP="00B64FA0">
      <w:pPr>
        <w:autoSpaceDE w:val="0"/>
        <w:autoSpaceDN w:val="0"/>
        <w:adjustRightInd w:val="0"/>
        <w:spacing w:after="120"/>
        <w:ind w:left="0" w:right="0" w:firstLine="0"/>
        <w:jc w:val="left"/>
        <w:rPr>
          <w:rFonts w:ascii="Times New Roman" w:eastAsia="TimesNewRomanPSMT" w:hAnsi="Times New Roman" w:cs="Times New Roman"/>
          <w:b/>
          <w:bCs/>
          <w:iCs/>
          <w:color w:val="030000"/>
          <w:sz w:val="28"/>
          <w:szCs w:val="28"/>
        </w:rPr>
      </w:pPr>
      <w:r w:rsidRPr="00B64FA0">
        <w:rPr>
          <w:rFonts w:ascii="Times New Roman" w:eastAsia="TimesNewRomanPSMT" w:hAnsi="Times New Roman" w:cs="Times New Roman"/>
          <w:b/>
          <w:bCs/>
          <w:iCs/>
          <w:color w:val="030000"/>
          <w:sz w:val="28"/>
          <w:szCs w:val="28"/>
        </w:rPr>
        <w:t>3.2.3. Дополнительные источники:</w:t>
      </w:r>
    </w:p>
    <w:p w:rsidR="00B64FA0" w:rsidRDefault="00B64FA0" w:rsidP="00B64FA0">
      <w:pPr>
        <w:autoSpaceDE w:val="0"/>
        <w:autoSpaceDN w:val="0"/>
        <w:adjustRightInd w:val="0"/>
        <w:spacing w:after="120"/>
        <w:ind w:left="0" w:right="0" w:firstLine="0"/>
        <w:jc w:val="left"/>
        <w:rPr>
          <w:rFonts w:ascii="Times New Roman" w:eastAsia="TimesNewRomanPSMT" w:hAnsi="Times New Roman" w:cs="Times New Roman"/>
          <w:bCs/>
          <w:iCs/>
          <w:color w:val="030000"/>
          <w:sz w:val="28"/>
          <w:szCs w:val="28"/>
        </w:rPr>
      </w:pPr>
      <w:r w:rsidRPr="00B64FA0">
        <w:rPr>
          <w:rFonts w:ascii="Times New Roman" w:eastAsia="TimesNewRomanPSMT" w:hAnsi="Times New Roman" w:cs="Times New Roman"/>
          <w:bCs/>
          <w:iCs/>
          <w:color w:val="030000"/>
          <w:sz w:val="28"/>
          <w:szCs w:val="28"/>
        </w:rPr>
        <w:t xml:space="preserve">1. </w:t>
      </w:r>
      <w:proofErr w:type="spellStart"/>
      <w:r w:rsidRPr="00B64FA0">
        <w:rPr>
          <w:rFonts w:ascii="Times New Roman" w:eastAsia="TimesNewRomanPSMT" w:hAnsi="Times New Roman" w:cs="Times New Roman"/>
          <w:bCs/>
          <w:iCs/>
          <w:color w:val="030000"/>
          <w:sz w:val="28"/>
          <w:szCs w:val="28"/>
        </w:rPr>
        <w:t>Батиенков</w:t>
      </w:r>
      <w:proofErr w:type="spellEnd"/>
      <w:r w:rsidRPr="00B64FA0">
        <w:rPr>
          <w:rFonts w:ascii="Times New Roman" w:eastAsia="TimesNewRomanPSMT" w:hAnsi="Times New Roman" w:cs="Times New Roman"/>
          <w:bCs/>
          <w:iCs/>
          <w:color w:val="030000"/>
          <w:sz w:val="28"/>
          <w:szCs w:val="28"/>
        </w:rPr>
        <w:t xml:space="preserve">, В.Т. Технология и организация строительства. Управление качеством в вопросах и ответах / </w:t>
      </w:r>
      <w:proofErr w:type="spellStart"/>
      <w:r w:rsidRPr="00B64FA0">
        <w:rPr>
          <w:rFonts w:ascii="Times New Roman" w:eastAsia="TimesNewRomanPSMT" w:hAnsi="Times New Roman" w:cs="Times New Roman"/>
          <w:bCs/>
          <w:iCs/>
          <w:color w:val="030000"/>
          <w:sz w:val="28"/>
          <w:szCs w:val="28"/>
        </w:rPr>
        <w:t>В.Т.Батиенков</w:t>
      </w:r>
      <w:proofErr w:type="spellEnd"/>
      <w:r w:rsidRPr="00B64FA0">
        <w:rPr>
          <w:rFonts w:ascii="Times New Roman" w:eastAsia="TimesNewRomanPSMT" w:hAnsi="Times New Roman" w:cs="Times New Roman"/>
          <w:bCs/>
          <w:iCs/>
          <w:color w:val="030000"/>
          <w:sz w:val="28"/>
          <w:szCs w:val="28"/>
        </w:rPr>
        <w:t xml:space="preserve">, </w:t>
      </w:r>
      <w:proofErr w:type="spellStart"/>
      <w:r w:rsidRPr="00B64FA0">
        <w:rPr>
          <w:rFonts w:ascii="Times New Roman" w:eastAsia="TimesNewRomanPSMT" w:hAnsi="Times New Roman" w:cs="Times New Roman"/>
          <w:bCs/>
          <w:iCs/>
          <w:color w:val="030000"/>
          <w:sz w:val="28"/>
          <w:szCs w:val="28"/>
        </w:rPr>
        <w:t>Г.Я.Чернобровкин</w:t>
      </w:r>
      <w:proofErr w:type="spellEnd"/>
      <w:r w:rsidRPr="00B64FA0">
        <w:rPr>
          <w:rFonts w:ascii="Times New Roman" w:eastAsia="TimesNewRomanPSMT" w:hAnsi="Times New Roman" w:cs="Times New Roman"/>
          <w:bCs/>
          <w:iCs/>
          <w:color w:val="030000"/>
          <w:sz w:val="28"/>
          <w:szCs w:val="28"/>
        </w:rPr>
        <w:t xml:space="preserve">, </w:t>
      </w:r>
      <w:proofErr w:type="spellStart"/>
      <w:r w:rsidRPr="00B64FA0">
        <w:rPr>
          <w:rFonts w:ascii="Times New Roman" w:eastAsia="TimesNewRomanPSMT" w:hAnsi="Times New Roman" w:cs="Times New Roman"/>
          <w:bCs/>
          <w:iCs/>
          <w:color w:val="030000"/>
          <w:sz w:val="28"/>
          <w:szCs w:val="28"/>
        </w:rPr>
        <w:t>А.Д.Кирнев</w:t>
      </w:r>
      <w:proofErr w:type="spellEnd"/>
      <w:r w:rsidRPr="00B64FA0">
        <w:rPr>
          <w:rFonts w:ascii="Times New Roman" w:eastAsia="TimesNewRomanPSMT" w:hAnsi="Times New Roman" w:cs="Times New Roman"/>
          <w:bCs/>
          <w:iCs/>
          <w:color w:val="030000"/>
          <w:sz w:val="28"/>
          <w:szCs w:val="28"/>
        </w:rPr>
        <w:t xml:space="preserve">. – Ростов н/Д.: Феникс, 2007. – 400с. – (Среднее профессиональное образование) </w:t>
      </w:r>
    </w:p>
    <w:p w:rsidR="00B64FA0" w:rsidRDefault="00B64FA0" w:rsidP="00B64FA0">
      <w:pPr>
        <w:autoSpaceDE w:val="0"/>
        <w:autoSpaceDN w:val="0"/>
        <w:adjustRightInd w:val="0"/>
        <w:spacing w:after="120"/>
        <w:ind w:left="0" w:right="0" w:firstLine="0"/>
        <w:jc w:val="left"/>
        <w:rPr>
          <w:rFonts w:ascii="Times New Roman" w:eastAsia="TimesNewRomanPSMT" w:hAnsi="Times New Roman" w:cs="Times New Roman"/>
          <w:bCs/>
          <w:iCs/>
          <w:color w:val="030000"/>
          <w:sz w:val="28"/>
          <w:szCs w:val="28"/>
        </w:rPr>
      </w:pPr>
      <w:r w:rsidRPr="00B64FA0">
        <w:rPr>
          <w:rFonts w:ascii="Times New Roman" w:eastAsia="TimesNewRomanPSMT" w:hAnsi="Times New Roman" w:cs="Times New Roman"/>
          <w:bCs/>
          <w:iCs/>
          <w:color w:val="030000"/>
          <w:sz w:val="28"/>
          <w:szCs w:val="28"/>
        </w:rPr>
        <w:t xml:space="preserve">2. Гончаров, А.А. Основы технологии возведения зданий: учебник/ А.А.Гончаров. – М.: Издательский центр «Академия», 2014. – 272с. </w:t>
      </w:r>
    </w:p>
    <w:p w:rsidR="00B64FA0" w:rsidRDefault="00B64FA0" w:rsidP="00B64FA0">
      <w:pPr>
        <w:autoSpaceDE w:val="0"/>
        <w:autoSpaceDN w:val="0"/>
        <w:adjustRightInd w:val="0"/>
        <w:spacing w:after="120"/>
        <w:ind w:left="0" w:right="0" w:firstLine="0"/>
        <w:jc w:val="left"/>
        <w:rPr>
          <w:rFonts w:ascii="Times New Roman" w:eastAsia="TimesNewRomanPSMT" w:hAnsi="Times New Roman" w:cs="Times New Roman"/>
          <w:bCs/>
          <w:iCs/>
          <w:color w:val="030000"/>
          <w:sz w:val="28"/>
          <w:szCs w:val="28"/>
        </w:rPr>
      </w:pPr>
      <w:r w:rsidRPr="00B64FA0">
        <w:rPr>
          <w:rFonts w:ascii="Times New Roman" w:eastAsia="TimesNewRomanPSMT" w:hAnsi="Times New Roman" w:cs="Times New Roman"/>
          <w:bCs/>
          <w:iCs/>
          <w:color w:val="030000"/>
          <w:sz w:val="28"/>
          <w:szCs w:val="28"/>
        </w:rPr>
        <w:t xml:space="preserve">3. </w:t>
      </w:r>
      <w:proofErr w:type="spellStart"/>
      <w:r w:rsidRPr="00B64FA0">
        <w:rPr>
          <w:rFonts w:ascii="Times New Roman" w:eastAsia="TimesNewRomanPSMT" w:hAnsi="Times New Roman" w:cs="Times New Roman"/>
          <w:bCs/>
          <w:iCs/>
          <w:color w:val="030000"/>
          <w:sz w:val="28"/>
          <w:szCs w:val="28"/>
        </w:rPr>
        <w:t>Данилкин</w:t>
      </w:r>
      <w:proofErr w:type="spellEnd"/>
      <w:r w:rsidRPr="00B64FA0">
        <w:rPr>
          <w:rFonts w:ascii="Times New Roman" w:eastAsia="TimesNewRomanPSMT" w:hAnsi="Times New Roman" w:cs="Times New Roman"/>
          <w:bCs/>
          <w:iCs/>
          <w:color w:val="030000"/>
          <w:sz w:val="28"/>
          <w:szCs w:val="28"/>
        </w:rPr>
        <w:t xml:space="preserve">, М.С. Технология и организация строительного производства: учебное пособие/ </w:t>
      </w:r>
      <w:proofErr w:type="spellStart"/>
      <w:r w:rsidRPr="00B64FA0">
        <w:rPr>
          <w:rFonts w:ascii="Times New Roman" w:eastAsia="TimesNewRomanPSMT" w:hAnsi="Times New Roman" w:cs="Times New Roman"/>
          <w:bCs/>
          <w:iCs/>
          <w:color w:val="030000"/>
          <w:sz w:val="28"/>
          <w:szCs w:val="28"/>
        </w:rPr>
        <w:t>М.С.Данилкин</w:t>
      </w:r>
      <w:proofErr w:type="spellEnd"/>
      <w:r w:rsidRPr="00B64FA0">
        <w:rPr>
          <w:rFonts w:ascii="Times New Roman" w:eastAsia="TimesNewRomanPSMT" w:hAnsi="Times New Roman" w:cs="Times New Roman"/>
          <w:bCs/>
          <w:iCs/>
          <w:color w:val="030000"/>
          <w:sz w:val="28"/>
          <w:szCs w:val="28"/>
        </w:rPr>
        <w:t xml:space="preserve">, </w:t>
      </w:r>
      <w:proofErr w:type="spellStart"/>
      <w:r w:rsidRPr="00B64FA0">
        <w:rPr>
          <w:rFonts w:ascii="Times New Roman" w:eastAsia="TimesNewRomanPSMT" w:hAnsi="Times New Roman" w:cs="Times New Roman"/>
          <w:bCs/>
          <w:iCs/>
          <w:color w:val="030000"/>
          <w:sz w:val="28"/>
          <w:szCs w:val="28"/>
        </w:rPr>
        <w:t>И.А.Мартыненко</w:t>
      </w:r>
      <w:proofErr w:type="spellEnd"/>
      <w:r w:rsidRPr="00B64FA0">
        <w:rPr>
          <w:rFonts w:ascii="Times New Roman" w:eastAsia="TimesNewRomanPSMT" w:hAnsi="Times New Roman" w:cs="Times New Roman"/>
          <w:bCs/>
          <w:iCs/>
          <w:color w:val="030000"/>
          <w:sz w:val="28"/>
          <w:szCs w:val="28"/>
        </w:rPr>
        <w:t xml:space="preserve">, </w:t>
      </w:r>
      <w:proofErr w:type="spellStart"/>
      <w:r w:rsidRPr="00B64FA0">
        <w:rPr>
          <w:rFonts w:ascii="Times New Roman" w:eastAsia="TimesNewRomanPSMT" w:hAnsi="Times New Roman" w:cs="Times New Roman"/>
          <w:bCs/>
          <w:iCs/>
          <w:color w:val="030000"/>
          <w:sz w:val="28"/>
          <w:szCs w:val="28"/>
        </w:rPr>
        <w:t>И.А.Капралова</w:t>
      </w:r>
      <w:proofErr w:type="spellEnd"/>
      <w:r w:rsidRPr="00B64FA0">
        <w:rPr>
          <w:rFonts w:ascii="Times New Roman" w:eastAsia="TimesNewRomanPSMT" w:hAnsi="Times New Roman" w:cs="Times New Roman"/>
          <w:bCs/>
          <w:iCs/>
          <w:color w:val="030000"/>
          <w:sz w:val="28"/>
          <w:szCs w:val="28"/>
        </w:rPr>
        <w:t>. – Ростов н</w:t>
      </w:r>
      <w:proofErr w:type="gramStart"/>
      <w:r w:rsidRPr="00B64FA0">
        <w:rPr>
          <w:rFonts w:ascii="Times New Roman" w:eastAsia="TimesNewRomanPSMT" w:hAnsi="Times New Roman" w:cs="Times New Roman"/>
          <w:bCs/>
          <w:iCs/>
          <w:color w:val="030000"/>
          <w:sz w:val="28"/>
          <w:szCs w:val="28"/>
        </w:rPr>
        <w:t>/Д</w:t>
      </w:r>
      <w:proofErr w:type="gramEnd"/>
      <w:r w:rsidRPr="00B64FA0">
        <w:rPr>
          <w:rFonts w:ascii="Times New Roman" w:eastAsia="TimesNewRomanPSMT" w:hAnsi="Times New Roman" w:cs="Times New Roman"/>
          <w:bCs/>
          <w:iCs/>
          <w:color w:val="030000"/>
          <w:sz w:val="28"/>
          <w:szCs w:val="28"/>
        </w:rPr>
        <w:t xml:space="preserve">: Феникс, 2009. – 505с.: ил. </w:t>
      </w:r>
    </w:p>
    <w:p w:rsidR="00B64FA0" w:rsidRDefault="00B64FA0" w:rsidP="00B64FA0">
      <w:pPr>
        <w:autoSpaceDE w:val="0"/>
        <w:autoSpaceDN w:val="0"/>
        <w:adjustRightInd w:val="0"/>
        <w:spacing w:after="120"/>
        <w:ind w:left="0" w:right="0" w:firstLine="0"/>
        <w:jc w:val="left"/>
        <w:rPr>
          <w:rFonts w:ascii="Times New Roman" w:eastAsia="TimesNewRomanPSMT" w:hAnsi="Times New Roman" w:cs="Times New Roman"/>
          <w:bCs/>
          <w:iCs/>
          <w:color w:val="030000"/>
          <w:sz w:val="28"/>
          <w:szCs w:val="28"/>
        </w:rPr>
      </w:pPr>
      <w:r w:rsidRPr="00B64FA0">
        <w:rPr>
          <w:rFonts w:ascii="Times New Roman" w:eastAsia="TimesNewRomanPSMT" w:hAnsi="Times New Roman" w:cs="Times New Roman"/>
          <w:bCs/>
          <w:iCs/>
          <w:color w:val="030000"/>
          <w:sz w:val="28"/>
          <w:szCs w:val="28"/>
        </w:rPr>
        <w:t xml:space="preserve">4. Данилов, Н.Н. Технология и организация строительного </w:t>
      </w:r>
      <w:proofErr w:type="spellStart"/>
      <w:r w:rsidRPr="00B64FA0">
        <w:rPr>
          <w:rFonts w:ascii="Times New Roman" w:eastAsia="TimesNewRomanPSMT" w:hAnsi="Times New Roman" w:cs="Times New Roman"/>
          <w:bCs/>
          <w:iCs/>
          <w:color w:val="030000"/>
          <w:sz w:val="28"/>
          <w:szCs w:val="28"/>
        </w:rPr>
        <w:t>производства</w:t>
      </w:r>
      <w:proofErr w:type="gramStart"/>
      <w:r w:rsidRPr="00B64FA0">
        <w:rPr>
          <w:rFonts w:ascii="Times New Roman" w:eastAsia="TimesNewRomanPSMT" w:hAnsi="Times New Roman" w:cs="Times New Roman"/>
          <w:bCs/>
          <w:iCs/>
          <w:color w:val="030000"/>
          <w:sz w:val="28"/>
          <w:szCs w:val="28"/>
        </w:rPr>
        <w:t>:у</w:t>
      </w:r>
      <w:proofErr w:type="gramEnd"/>
      <w:r w:rsidRPr="00B64FA0">
        <w:rPr>
          <w:rFonts w:ascii="Times New Roman" w:eastAsia="TimesNewRomanPSMT" w:hAnsi="Times New Roman" w:cs="Times New Roman"/>
          <w:bCs/>
          <w:iCs/>
          <w:color w:val="030000"/>
          <w:sz w:val="28"/>
          <w:szCs w:val="28"/>
        </w:rPr>
        <w:t>чеб</w:t>
      </w:r>
      <w:proofErr w:type="spellEnd"/>
      <w:r w:rsidRPr="00B64FA0">
        <w:rPr>
          <w:rFonts w:ascii="Times New Roman" w:eastAsia="TimesNewRomanPSMT" w:hAnsi="Times New Roman" w:cs="Times New Roman"/>
          <w:bCs/>
          <w:iCs/>
          <w:color w:val="030000"/>
          <w:sz w:val="28"/>
          <w:szCs w:val="28"/>
        </w:rPr>
        <w:t xml:space="preserve">. для техникумов/ Н.Н.Данилов, С.Н.Булгаков, М.П.Зимин. – М..: </w:t>
      </w:r>
      <w:proofErr w:type="spellStart"/>
      <w:r w:rsidRPr="00B64FA0">
        <w:rPr>
          <w:rFonts w:ascii="Times New Roman" w:eastAsia="TimesNewRomanPSMT" w:hAnsi="Times New Roman" w:cs="Times New Roman"/>
          <w:bCs/>
          <w:iCs/>
          <w:color w:val="030000"/>
          <w:sz w:val="28"/>
          <w:szCs w:val="28"/>
        </w:rPr>
        <w:t>Стройиздат</w:t>
      </w:r>
      <w:proofErr w:type="spellEnd"/>
      <w:r w:rsidRPr="00B64FA0">
        <w:rPr>
          <w:rFonts w:ascii="Times New Roman" w:eastAsia="TimesNewRomanPSMT" w:hAnsi="Times New Roman" w:cs="Times New Roman"/>
          <w:bCs/>
          <w:iCs/>
          <w:color w:val="030000"/>
          <w:sz w:val="28"/>
          <w:szCs w:val="28"/>
        </w:rPr>
        <w:t xml:space="preserve">, 1988. – 752с.: ил. </w:t>
      </w:r>
    </w:p>
    <w:p w:rsidR="00B64FA0" w:rsidRDefault="00B64FA0" w:rsidP="00B64FA0">
      <w:pPr>
        <w:autoSpaceDE w:val="0"/>
        <w:autoSpaceDN w:val="0"/>
        <w:adjustRightInd w:val="0"/>
        <w:spacing w:after="120"/>
        <w:ind w:left="0" w:right="0" w:firstLine="0"/>
        <w:jc w:val="left"/>
        <w:rPr>
          <w:rFonts w:ascii="Times New Roman" w:eastAsia="TimesNewRomanPSMT" w:hAnsi="Times New Roman" w:cs="Times New Roman"/>
          <w:bCs/>
          <w:iCs/>
          <w:color w:val="030000"/>
          <w:sz w:val="28"/>
          <w:szCs w:val="28"/>
        </w:rPr>
      </w:pPr>
      <w:r w:rsidRPr="00B64FA0">
        <w:rPr>
          <w:rFonts w:ascii="Times New Roman" w:eastAsia="TimesNewRomanPSMT" w:hAnsi="Times New Roman" w:cs="Times New Roman"/>
          <w:bCs/>
          <w:iCs/>
          <w:color w:val="030000"/>
          <w:sz w:val="28"/>
          <w:szCs w:val="28"/>
        </w:rPr>
        <w:t xml:space="preserve">5. Елизарова, В.А. Технология монтажа каркасно-обшивных конструкций: практикум: учебное пособие для СПО/В.А.Елизарова. - 2-е изд., стер. - ИЦ «Академия», 2014. – 192с. </w:t>
      </w:r>
    </w:p>
    <w:p w:rsidR="00B64FA0" w:rsidRDefault="00B64FA0" w:rsidP="00B64FA0">
      <w:pPr>
        <w:autoSpaceDE w:val="0"/>
        <w:autoSpaceDN w:val="0"/>
        <w:adjustRightInd w:val="0"/>
        <w:spacing w:after="120"/>
        <w:ind w:left="0" w:right="0" w:firstLine="0"/>
        <w:jc w:val="left"/>
        <w:rPr>
          <w:rFonts w:ascii="Times New Roman" w:eastAsia="TimesNewRomanPSMT" w:hAnsi="Times New Roman" w:cs="Times New Roman"/>
          <w:bCs/>
          <w:iCs/>
          <w:color w:val="030000"/>
          <w:sz w:val="28"/>
          <w:szCs w:val="28"/>
        </w:rPr>
      </w:pPr>
      <w:r w:rsidRPr="00B64FA0">
        <w:rPr>
          <w:rFonts w:ascii="Times New Roman" w:eastAsia="TimesNewRomanPSMT" w:hAnsi="Times New Roman" w:cs="Times New Roman"/>
          <w:bCs/>
          <w:iCs/>
          <w:color w:val="030000"/>
          <w:sz w:val="28"/>
          <w:szCs w:val="28"/>
        </w:rPr>
        <w:t>6. Зимин, М.П. Технология и организация строительного производства: учебник/ М.П.Зимин, С.Г.Арутюнов; Госстрой России. Московский колледж градостроительства и предпринимательства. – М.: НПК «</w:t>
      </w:r>
      <w:proofErr w:type="spellStart"/>
      <w:r w:rsidRPr="00B64FA0">
        <w:rPr>
          <w:rFonts w:ascii="Times New Roman" w:eastAsia="TimesNewRomanPSMT" w:hAnsi="Times New Roman" w:cs="Times New Roman"/>
          <w:bCs/>
          <w:iCs/>
          <w:color w:val="030000"/>
          <w:sz w:val="28"/>
          <w:szCs w:val="28"/>
        </w:rPr>
        <w:t>Интелвак</w:t>
      </w:r>
      <w:proofErr w:type="spellEnd"/>
      <w:r w:rsidRPr="00B64FA0">
        <w:rPr>
          <w:rFonts w:ascii="Times New Roman" w:eastAsia="TimesNewRomanPSMT" w:hAnsi="Times New Roman" w:cs="Times New Roman"/>
          <w:bCs/>
          <w:iCs/>
          <w:color w:val="030000"/>
          <w:sz w:val="28"/>
          <w:szCs w:val="28"/>
        </w:rPr>
        <w:t xml:space="preserve">», 2001. – 672с. </w:t>
      </w:r>
    </w:p>
    <w:p w:rsidR="00B64FA0" w:rsidRDefault="00B64FA0" w:rsidP="00B64FA0">
      <w:pPr>
        <w:autoSpaceDE w:val="0"/>
        <w:autoSpaceDN w:val="0"/>
        <w:adjustRightInd w:val="0"/>
        <w:spacing w:after="120"/>
        <w:ind w:left="0" w:right="0" w:firstLine="0"/>
        <w:jc w:val="left"/>
        <w:rPr>
          <w:rFonts w:ascii="Times New Roman" w:eastAsia="TimesNewRomanPSMT" w:hAnsi="Times New Roman" w:cs="Times New Roman"/>
          <w:bCs/>
          <w:iCs/>
          <w:color w:val="030000"/>
          <w:sz w:val="28"/>
          <w:szCs w:val="28"/>
        </w:rPr>
      </w:pPr>
      <w:r w:rsidRPr="00B64FA0">
        <w:rPr>
          <w:rFonts w:ascii="Times New Roman" w:eastAsia="TimesNewRomanPSMT" w:hAnsi="Times New Roman" w:cs="Times New Roman"/>
          <w:bCs/>
          <w:iCs/>
          <w:color w:val="030000"/>
          <w:sz w:val="28"/>
          <w:szCs w:val="28"/>
        </w:rPr>
        <w:t>7. Куликов, О.Н. Охрана труда в строительстве: учебник / О.Н.Куликов. - 10-е изд., стер. – М.: ИЦ «Академия», 2014. – 414с.</w:t>
      </w:r>
    </w:p>
    <w:p w:rsidR="00B64FA0" w:rsidRDefault="00B64FA0" w:rsidP="00B64FA0">
      <w:pPr>
        <w:autoSpaceDE w:val="0"/>
        <w:autoSpaceDN w:val="0"/>
        <w:adjustRightInd w:val="0"/>
        <w:spacing w:after="120"/>
        <w:ind w:left="0" w:right="0" w:firstLine="0"/>
        <w:jc w:val="left"/>
        <w:rPr>
          <w:rFonts w:ascii="Times New Roman" w:eastAsia="TimesNewRomanPSMT" w:hAnsi="Times New Roman" w:cs="Times New Roman"/>
          <w:bCs/>
          <w:iCs/>
          <w:color w:val="030000"/>
          <w:sz w:val="28"/>
          <w:szCs w:val="28"/>
        </w:rPr>
      </w:pPr>
      <w:r w:rsidRPr="00B64FA0">
        <w:rPr>
          <w:rFonts w:ascii="Times New Roman" w:eastAsia="TimesNewRomanPSMT" w:hAnsi="Times New Roman" w:cs="Times New Roman"/>
          <w:bCs/>
          <w:iCs/>
          <w:color w:val="030000"/>
          <w:sz w:val="28"/>
          <w:szCs w:val="28"/>
        </w:rPr>
        <w:t xml:space="preserve">8. Лукин, А.А. Технология каменных работ: учебное пособие/ А.А.Лукин. - 4-е изд., стер. – М.: ИЦ «Академия», 2014. – 304с. </w:t>
      </w:r>
    </w:p>
    <w:p w:rsidR="00B64FA0" w:rsidRDefault="00B64FA0" w:rsidP="00B64FA0">
      <w:pPr>
        <w:autoSpaceDE w:val="0"/>
        <w:autoSpaceDN w:val="0"/>
        <w:adjustRightInd w:val="0"/>
        <w:spacing w:after="120"/>
        <w:ind w:left="0" w:right="0" w:firstLine="0"/>
        <w:jc w:val="left"/>
        <w:rPr>
          <w:rFonts w:ascii="Times New Roman" w:eastAsia="TimesNewRomanPSMT" w:hAnsi="Times New Roman" w:cs="Times New Roman"/>
          <w:bCs/>
          <w:iCs/>
          <w:color w:val="030000"/>
          <w:sz w:val="28"/>
          <w:szCs w:val="28"/>
        </w:rPr>
      </w:pPr>
      <w:r w:rsidRPr="00B64FA0">
        <w:rPr>
          <w:rFonts w:ascii="Times New Roman" w:eastAsia="TimesNewRomanPSMT" w:hAnsi="Times New Roman" w:cs="Times New Roman"/>
          <w:bCs/>
          <w:iCs/>
          <w:color w:val="030000"/>
          <w:sz w:val="28"/>
          <w:szCs w:val="28"/>
        </w:rPr>
        <w:t xml:space="preserve">9. Соколов, Г.К. Технология строительного производства: учебное пособие/ для студ. высших учебных заведений/ Г.К.Соколов. – 3-е изд., стер. – М.: Издательский центр «Академия», 2008. – 544с. </w:t>
      </w:r>
    </w:p>
    <w:p w:rsidR="00B64FA0" w:rsidRDefault="00B64FA0" w:rsidP="00B64FA0">
      <w:pPr>
        <w:autoSpaceDE w:val="0"/>
        <w:autoSpaceDN w:val="0"/>
        <w:adjustRightInd w:val="0"/>
        <w:spacing w:after="120"/>
        <w:ind w:left="0" w:right="0" w:firstLine="0"/>
        <w:jc w:val="left"/>
        <w:rPr>
          <w:rFonts w:ascii="Times New Roman" w:eastAsia="TimesNewRomanPSMT" w:hAnsi="Times New Roman" w:cs="Times New Roman"/>
          <w:bCs/>
          <w:iCs/>
          <w:color w:val="030000"/>
          <w:sz w:val="28"/>
          <w:szCs w:val="28"/>
        </w:rPr>
      </w:pPr>
      <w:r w:rsidRPr="00B64FA0">
        <w:rPr>
          <w:rFonts w:ascii="Times New Roman" w:eastAsia="TimesNewRomanPSMT" w:hAnsi="Times New Roman" w:cs="Times New Roman"/>
          <w:bCs/>
          <w:iCs/>
          <w:color w:val="030000"/>
          <w:sz w:val="28"/>
          <w:szCs w:val="28"/>
        </w:rPr>
        <w:t xml:space="preserve">10.Степанов, Б.А. Технология плотничных, столярных, стекольных и паркетных работ: учебное пособие/Б.А.Степанов. - 6-е изд., стер. – М.: ИЦ «Академия», 2014. – 336с. </w:t>
      </w:r>
    </w:p>
    <w:p w:rsidR="00B64FA0" w:rsidRDefault="00B64FA0" w:rsidP="00B64FA0">
      <w:pPr>
        <w:autoSpaceDE w:val="0"/>
        <w:autoSpaceDN w:val="0"/>
        <w:adjustRightInd w:val="0"/>
        <w:spacing w:after="120"/>
        <w:ind w:left="0" w:right="0" w:firstLine="0"/>
        <w:jc w:val="left"/>
        <w:rPr>
          <w:rFonts w:ascii="Times New Roman" w:eastAsia="TimesNewRomanPSMT" w:hAnsi="Times New Roman" w:cs="Times New Roman"/>
          <w:bCs/>
          <w:iCs/>
          <w:color w:val="030000"/>
          <w:sz w:val="28"/>
          <w:szCs w:val="28"/>
        </w:rPr>
      </w:pPr>
      <w:r w:rsidRPr="00B64FA0">
        <w:rPr>
          <w:rFonts w:ascii="Times New Roman" w:eastAsia="TimesNewRomanPSMT" w:hAnsi="Times New Roman" w:cs="Times New Roman"/>
          <w:bCs/>
          <w:iCs/>
          <w:color w:val="030000"/>
          <w:sz w:val="28"/>
          <w:szCs w:val="28"/>
        </w:rPr>
        <w:lastRenderedPageBreak/>
        <w:t>11.Теличенко, В.И. Технология возведения зданий и сооружений: учебник для строит</w:t>
      </w:r>
      <w:proofErr w:type="gramStart"/>
      <w:r w:rsidRPr="00B64FA0">
        <w:rPr>
          <w:rFonts w:ascii="Times New Roman" w:eastAsia="TimesNewRomanPSMT" w:hAnsi="Times New Roman" w:cs="Times New Roman"/>
          <w:bCs/>
          <w:iCs/>
          <w:color w:val="030000"/>
          <w:sz w:val="28"/>
          <w:szCs w:val="28"/>
        </w:rPr>
        <w:t>.</w:t>
      </w:r>
      <w:proofErr w:type="gramEnd"/>
      <w:r w:rsidRPr="00B64FA0">
        <w:rPr>
          <w:rFonts w:ascii="Times New Roman" w:eastAsia="TimesNewRomanPSMT" w:hAnsi="Times New Roman" w:cs="Times New Roman"/>
          <w:bCs/>
          <w:iCs/>
          <w:color w:val="030000"/>
          <w:sz w:val="28"/>
          <w:szCs w:val="28"/>
        </w:rPr>
        <w:t xml:space="preserve"> </w:t>
      </w:r>
      <w:proofErr w:type="gramStart"/>
      <w:r w:rsidRPr="00B64FA0">
        <w:rPr>
          <w:rFonts w:ascii="Times New Roman" w:eastAsia="TimesNewRomanPSMT" w:hAnsi="Times New Roman" w:cs="Times New Roman"/>
          <w:bCs/>
          <w:iCs/>
          <w:color w:val="030000"/>
          <w:sz w:val="28"/>
          <w:szCs w:val="28"/>
        </w:rPr>
        <w:t>в</w:t>
      </w:r>
      <w:proofErr w:type="gramEnd"/>
      <w:r w:rsidRPr="00B64FA0">
        <w:rPr>
          <w:rFonts w:ascii="Times New Roman" w:eastAsia="TimesNewRomanPSMT" w:hAnsi="Times New Roman" w:cs="Times New Roman"/>
          <w:bCs/>
          <w:iCs/>
          <w:color w:val="030000"/>
          <w:sz w:val="28"/>
          <w:szCs w:val="28"/>
        </w:rPr>
        <w:t xml:space="preserve">узов/ </w:t>
      </w:r>
      <w:proofErr w:type="spellStart"/>
      <w:r w:rsidRPr="00B64FA0">
        <w:rPr>
          <w:rFonts w:ascii="Times New Roman" w:eastAsia="TimesNewRomanPSMT" w:hAnsi="Times New Roman" w:cs="Times New Roman"/>
          <w:bCs/>
          <w:iCs/>
          <w:color w:val="030000"/>
          <w:sz w:val="28"/>
          <w:szCs w:val="28"/>
        </w:rPr>
        <w:t>В.И.Теличенко</w:t>
      </w:r>
      <w:proofErr w:type="spellEnd"/>
      <w:r w:rsidRPr="00B64FA0">
        <w:rPr>
          <w:rFonts w:ascii="Times New Roman" w:eastAsia="TimesNewRomanPSMT" w:hAnsi="Times New Roman" w:cs="Times New Roman"/>
          <w:bCs/>
          <w:iCs/>
          <w:color w:val="030000"/>
          <w:sz w:val="28"/>
          <w:szCs w:val="28"/>
        </w:rPr>
        <w:t xml:space="preserve">, </w:t>
      </w:r>
      <w:proofErr w:type="spellStart"/>
      <w:r w:rsidRPr="00B64FA0">
        <w:rPr>
          <w:rFonts w:ascii="Times New Roman" w:eastAsia="TimesNewRomanPSMT" w:hAnsi="Times New Roman" w:cs="Times New Roman"/>
          <w:bCs/>
          <w:iCs/>
          <w:color w:val="030000"/>
          <w:sz w:val="28"/>
          <w:szCs w:val="28"/>
        </w:rPr>
        <w:t>О.М.Терентьев</w:t>
      </w:r>
      <w:proofErr w:type="spellEnd"/>
      <w:r w:rsidRPr="00B64FA0">
        <w:rPr>
          <w:rFonts w:ascii="Times New Roman" w:eastAsia="TimesNewRomanPSMT" w:hAnsi="Times New Roman" w:cs="Times New Roman"/>
          <w:bCs/>
          <w:iCs/>
          <w:color w:val="030000"/>
          <w:sz w:val="28"/>
          <w:szCs w:val="28"/>
        </w:rPr>
        <w:t xml:space="preserve">, </w:t>
      </w:r>
      <w:proofErr w:type="spellStart"/>
      <w:r w:rsidRPr="00B64FA0">
        <w:rPr>
          <w:rFonts w:ascii="Times New Roman" w:eastAsia="TimesNewRomanPSMT" w:hAnsi="Times New Roman" w:cs="Times New Roman"/>
          <w:bCs/>
          <w:iCs/>
          <w:color w:val="030000"/>
          <w:sz w:val="28"/>
          <w:szCs w:val="28"/>
        </w:rPr>
        <w:t>А.А.Лапидус</w:t>
      </w:r>
      <w:proofErr w:type="spellEnd"/>
      <w:r w:rsidRPr="00B64FA0">
        <w:rPr>
          <w:rFonts w:ascii="Times New Roman" w:eastAsia="TimesNewRomanPSMT" w:hAnsi="Times New Roman" w:cs="Times New Roman"/>
          <w:bCs/>
          <w:iCs/>
          <w:color w:val="030000"/>
          <w:sz w:val="28"/>
          <w:szCs w:val="28"/>
        </w:rPr>
        <w:t xml:space="preserve">. – 4-е изд., стер. – М.: </w:t>
      </w:r>
      <w:proofErr w:type="spellStart"/>
      <w:r w:rsidRPr="00B64FA0">
        <w:rPr>
          <w:rFonts w:ascii="Times New Roman" w:eastAsia="TimesNewRomanPSMT" w:hAnsi="Times New Roman" w:cs="Times New Roman"/>
          <w:bCs/>
          <w:iCs/>
          <w:color w:val="030000"/>
          <w:sz w:val="28"/>
          <w:szCs w:val="28"/>
        </w:rPr>
        <w:t>Высш</w:t>
      </w:r>
      <w:proofErr w:type="spellEnd"/>
      <w:r w:rsidRPr="00B64FA0">
        <w:rPr>
          <w:rFonts w:ascii="Times New Roman" w:eastAsia="TimesNewRomanPSMT" w:hAnsi="Times New Roman" w:cs="Times New Roman"/>
          <w:bCs/>
          <w:iCs/>
          <w:color w:val="030000"/>
          <w:sz w:val="28"/>
          <w:szCs w:val="28"/>
        </w:rPr>
        <w:t xml:space="preserve">. </w:t>
      </w:r>
      <w:proofErr w:type="spellStart"/>
      <w:r w:rsidRPr="00B64FA0">
        <w:rPr>
          <w:rFonts w:ascii="Times New Roman" w:eastAsia="TimesNewRomanPSMT" w:hAnsi="Times New Roman" w:cs="Times New Roman"/>
          <w:bCs/>
          <w:iCs/>
          <w:color w:val="030000"/>
          <w:sz w:val="28"/>
          <w:szCs w:val="28"/>
        </w:rPr>
        <w:t>шк</w:t>
      </w:r>
      <w:proofErr w:type="spellEnd"/>
      <w:r w:rsidRPr="00B64FA0">
        <w:rPr>
          <w:rFonts w:ascii="Times New Roman" w:eastAsia="TimesNewRomanPSMT" w:hAnsi="Times New Roman" w:cs="Times New Roman"/>
          <w:bCs/>
          <w:iCs/>
          <w:color w:val="030000"/>
          <w:sz w:val="28"/>
          <w:szCs w:val="28"/>
        </w:rPr>
        <w:t xml:space="preserve">., 2008. – 446с. </w:t>
      </w:r>
    </w:p>
    <w:p w:rsidR="00B64FA0" w:rsidRDefault="00B64FA0" w:rsidP="00B64FA0">
      <w:pPr>
        <w:autoSpaceDE w:val="0"/>
        <w:autoSpaceDN w:val="0"/>
        <w:adjustRightInd w:val="0"/>
        <w:spacing w:after="120"/>
        <w:ind w:left="0" w:right="0" w:firstLine="0"/>
        <w:jc w:val="left"/>
        <w:rPr>
          <w:rFonts w:ascii="Times New Roman" w:eastAsia="TimesNewRomanPSMT" w:hAnsi="Times New Roman" w:cs="Times New Roman"/>
          <w:bCs/>
          <w:iCs/>
          <w:color w:val="030000"/>
          <w:sz w:val="28"/>
          <w:szCs w:val="28"/>
        </w:rPr>
      </w:pPr>
      <w:r w:rsidRPr="00B64FA0">
        <w:rPr>
          <w:rFonts w:ascii="Times New Roman" w:eastAsia="TimesNewRomanPSMT" w:hAnsi="Times New Roman" w:cs="Times New Roman"/>
          <w:bCs/>
          <w:iCs/>
          <w:color w:val="030000"/>
          <w:sz w:val="28"/>
          <w:szCs w:val="28"/>
        </w:rPr>
        <w:t>12.Теличенко, В.И. Технология строительных процессов: в 2ч.: учеб</w:t>
      </w:r>
      <w:proofErr w:type="gramStart"/>
      <w:r w:rsidRPr="00B64FA0">
        <w:rPr>
          <w:rFonts w:ascii="Times New Roman" w:eastAsia="TimesNewRomanPSMT" w:hAnsi="Times New Roman" w:cs="Times New Roman"/>
          <w:bCs/>
          <w:iCs/>
          <w:color w:val="030000"/>
          <w:sz w:val="28"/>
          <w:szCs w:val="28"/>
        </w:rPr>
        <w:t>.</w:t>
      </w:r>
      <w:proofErr w:type="gramEnd"/>
      <w:r w:rsidRPr="00B64FA0">
        <w:rPr>
          <w:rFonts w:ascii="Times New Roman" w:eastAsia="TimesNewRomanPSMT" w:hAnsi="Times New Roman" w:cs="Times New Roman"/>
          <w:bCs/>
          <w:iCs/>
          <w:color w:val="030000"/>
          <w:sz w:val="28"/>
          <w:szCs w:val="28"/>
        </w:rPr>
        <w:t xml:space="preserve"> </w:t>
      </w:r>
      <w:proofErr w:type="gramStart"/>
      <w:r w:rsidRPr="00B64FA0">
        <w:rPr>
          <w:rFonts w:ascii="Times New Roman" w:eastAsia="TimesNewRomanPSMT" w:hAnsi="Times New Roman" w:cs="Times New Roman"/>
          <w:bCs/>
          <w:iCs/>
          <w:color w:val="030000"/>
          <w:sz w:val="28"/>
          <w:szCs w:val="28"/>
        </w:rPr>
        <w:t>д</w:t>
      </w:r>
      <w:proofErr w:type="gramEnd"/>
      <w:r w:rsidRPr="00B64FA0">
        <w:rPr>
          <w:rFonts w:ascii="Times New Roman" w:eastAsia="TimesNewRomanPSMT" w:hAnsi="Times New Roman" w:cs="Times New Roman"/>
          <w:bCs/>
          <w:iCs/>
          <w:color w:val="030000"/>
          <w:sz w:val="28"/>
          <w:szCs w:val="28"/>
        </w:rPr>
        <w:t xml:space="preserve">ля строит. вузов/ </w:t>
      </w:r>
      <w:proofErr w:type="spellStart"/>
      <w:r w:rsidRPr="00B64FA0">
        <w:rPr>
          <w:rFonts w:ascii="Times New Roman" w:eastAsia="TimesNewRomanPSMT" w:hAnsi="Times New Roman" w:cs="Times New Roman"/>
          <w:bCs/>
          <w:iCs/>
          <w:color w:val="030000"/>
          <w:sz w:val="28"/>
          <w:szCs w:val="28"/>
        </w:rPr>
        <w:t>В.И.Теличенко</w:t>
      </w:r>
      <w:proofErr w:type="spellEnd"/>
      <w:r w:rsidRPr="00B64FA0">
        <w:rPr>
          <w:rFonts w:ascii="Times New Roman" w:eastAsia="TimesNewRomanPSMT" w:hAnsi="Times New Roman" w:cs="Times New Roman"/>
          <w:bCs/>
          <w:iCs/>
          <w:color w:val="030000"/>
          <w:sz w:val="28"/>
          <w:szCs w:val="28"/>
        </w:rPr>
        <w:t xml:space="preserve">, </w:t>
      </w:r>
      <w:proofErr w:type="spellStart"/>
      <w:r w:rsidRPr="00B64FA0">
        <w:rPr>
          <w:rFonts w:ascii="Times New Roman" w:eastAsia="TimesNewRomanPSMT" w:hAnsi="Times New Roman" w:cs="Times New Roman"/>
          <w:bCs/>
          <w:iCs/>
          <w:color w:val="030000"/>
          <w:sz w:val="28"/>
          <w:szCs w:val="28"/>
        </w:rPr>
        <w:t>А.А.Лапидус</w:t>
      </w:r>
      <w:proofErr w:type="spellEnd"/>
      <w:r w:rsidRPr="00B64FA0">
        <w:rPr>
          <w:rFonts w:ascii="Times New Roman" w:eastAsia="TimesNewRomanPSMT" w:hAnsi="Times New Roman" w:cs="Times New Roman"/>
          <w:bCs/>
          <w:iCs/>
          <w:color w:val="030000"/>
          <w:sz w:val="28"/>
          <w:szCs w:val="28"/>
        </w:rPr>
        <w:t xml:space="preserve">, </w:t>
      </w:r>
      <w:proofErr w:type="spellStart"/>
      <w:r w:rsidRPr="00B64FA0">
        <w:rPr>
          <w:rFonts w:ascii="Times New Roman" w:eastAsia="TimesNewRomanPSMT" w:hAnsi="Times New Roman" w:cs="Times New Roman"/>
          <w:bCs/>
          <w:iCs/>
          <w:color w:val="030000"/>
          <w:sz w:val="28"/>
          <w:szCs w:val="28"/>
        </w:rPr>
        <w:t>О.М.Терентьев</w:t>
      </w:r>
      <w:proofErr w:type="spellEnd"/>
      <w:r w:rsidRPr="00B64FA0">
        <w:rPr>
          <w:rFonts w:ascii="Times New Roman" w:eastAsia="TimesNewRomanPSMT" w:hAnsi="Times New Roman" w:cs="Times New Roman"/>
          <w:bCs/>
          <w:iCs/>
          <w:color w:val="030000"/>
          <w:sz w:val="28"/>
          <w:szCs w:val="28"/>
        </w:rPr>
        <w:t xml:space="preserve">. – М.: «Высшая школа», 2002. – 392с. </w:t>
      </w:r>
    </w:p>
    <w:p w:rsidR="00B64FA0" w:rsidRDefault="00B64FA0" w:rsidP="00B64FA0">
      <w:pPr>
        <w:autoSpaceDE w:val="0"/>
        <w:autoSpaceDN w:val="0"/>
        <w:adjustRightInd w:val="0"/>
        <w:spacing w:after="120"/>
        <w:ind w:left="0" w:right="0" w:firstLine="0"/>
        <w:jc w:val="left"/>
        <w:rPr>
          <w:rFonts w:ascii="Times New Roman" w:eastAsia="TimesNewRomanPSMT" w:hAnsi="Times New Roman" w:cs="Times New Roman"/>
          <w:bCs/>
          <w:iCs/>
          <w:color w:val="030000"/>
          <w:sz w:val="28"/>
          <w:szCs w:val="28"/>
        </w:rPr>
      </w:pPr>
      <w:r w:rsidRPr="00B64FA0">
        <w:rPr>
          <w:rFonts w:ascii="Times New Roman" w:eastAsia="TimesNewRomanPSMT" w:hAnsi="Times New Roman" w:cs="Times New Roman"/>
          <w:bCs/>
          <w:iCs/>
          <w:color w:val="030000"/>
          <w:sz w:val="28"/>
          <w:szCs w:val="28"/>
        </w:rPr>
        <w:t xml:space="preserve">13.Юдина, А.Ф. Технологические процессы в строительстве учебник/ А.Ф.Юдина. - 2-е изд., стер. – М.: ИЦ «Академия», 2014. – 304с. </w:t>
      </w:r>
    </w:p>
    <w:p w:rsidR="00B64FA0" w:rsidRDefault="00B64FA0" w:rsidP="00B64FA0">
      <w:pPr>
        <w:autoSpaceDE w:val="0"/>
        <w:autoSpaceDN w:val="0"/>
        <w:adjustRightInd w:val="0"/>
        <w:spacing w:after="120"/>
        <w:ind w:left="0" w:right="0" w:firstLine="0"/>
        <w:jc w:val="left"/>
        <w:rPr>
          <w:rFonts w:ascii="Times New Roman" w:eastAsia="TimesNewRomanPSMT" w:hAnsi="Times New Roman" w:cs="Times New Roman"/>
          <w:bCs/>
          <w:iCs/>
          <w:color w:val="030000"/>
          <w:sz w:val="28"/>
          <w:szCs w:val="28"/>
        </w:rPr>
      </w:pPr>
      <w:r w:rsidRPr="00B64FA0">
        <w:rPr>
          <w:rFonts w:ascii="Times New Roman" w:eastAsia="TimesNewRomanPSMT" w:hAnsi="Times New Roman" w:cs="Times New Roman"/>
          <w:bCs/>
          <w:iCs/>
          <w:color w:val="030000"/>
          <w:sz w:val="28"/>
          <w:szCs w:val="28"/>
        </w:rPr>
        <w:t>14. Методические рекомендации по выполнению практических работ.</w:t>
      </w:r>
    </w:p>
    <w:p w:rsidR="00B64FA0" w:rsidRPr="00B64FA0" w:rsidRDefault="00B64FA0" w:rsidP="00B64FA0">
      <w:pPr>
        <w:autoSpaceDE w:val="0"/>
        <w:autoSpaceDN w:val="0"/>
        <w:adjustRightInd w:val="0"/>
        <w:spacing w:after="120"/>
        <w:ind w:left="0" w:right="0" w:firstLine="0"/>
        <w:jc w:val="left"/>
        <w:rPr>
          <w:rFonts w:ascii="Times New Roman" w:eastAsia="TimesNewRomanPSMT" w:hAnsi="Times New Roman" w:cs="Times New Roman"/>
          <w:bCs/>
          <w:iCs/>
          <w:color w:val="030000"/>
          <w:sz w:val="28"/>
          <w:szCs w:val="28"/>
        </w:rPr>
      </w:pPr>
      <w:r w:rsidRPr="00B64FA0">
        <w:rPr>
          <w:rFonts w:ascii="Times New Roman" w:eastAsia="TimesNewRomanPSMT" w:hAnsi="Times New Roman" w:cs="Times New Roman"/>
          <w:bCs/>
          <w:iCs/>
          <w:color w:val="030000"/>
          <w:sz w:val="28"/>
          <w:szCs w:val="28"/>
        </w:rPr>
        <w:t>15.Методические рекомендации по выполнению самостоятельных работ</w:t>
      </w:r>
    </w:p>
    <w:p w:rsidR="00FD63A0" w:rsidRPr="00B64FA0" w:rsidRDefault="00FD63A0" w:rsidP="00B64FA0">
      <w:pPr>
        <w:autoSpaceDE w:val="0"/>
        <w:autoSpaceDN w:val="0"/>
        <w:adjustRightInd w:val="0"/>
        <w:spacing w:after="120"/>
        <w:ind w:left="0" w:right="0" w:firstLine="0"/>
        <w:rPr>
          <w:rFonts w:ascii="Times New Roman" w:eastAsia="TimesNewRomanPSMT" w:hAnsi="Times New Roman" w:cs="Times New Roman"/>
          <w:b/>
          <w:bCs/>
          <w:iCs/>
          <w:color w:val="030000"/>
          <w:sz w:val="28"/>
          <w:szCs w:val="28"/>
        </w:rPr>
      </w:pPr>
      <w:r w:rsidRPr="00B64FA0">
        <w:rPr>
          <w:rFonts w:ascii="Times New Roman" w:eastAsia="TimesNewRomanPSMT" w:hAnsi="Times New Roman" w:cs="Times New Roman"/>
          <w:b/>
          <w:bCs/>
          <w:iCs/>
          <w:color w:val="030000"/>
          <w:sz w:val="28"/>
          <w:szCs w:val="28"/>
        </w:rPr>
        <w:t xml:space="preserve">4. </w:t>
      </w:r>
      <w:r w:rsidR="00234964" w:rsidRPr="00B64FA0">
        <w:rPr>
          <w:rFonts w:ascii="Times New Roman" w:eastAsia="TimesNewRomanPSMT" w:hAnsi="Times New Roman" w:cs="Times New Roman"/>
          <w:b/>
          <w:bCs/>
          <w:iCs/>
          <w:color w:val="030000"/>
          <w:sz w:val="28"/>
          <w:szCs w:val="28"/>
        </w:rPr>
        <w:t>КОНТРОЛЬ И ОЦЕНКА РЕЗУЛЬТАТОВ ОСВОЕНИЯ ПОФЕССИОНАЛЬНОГО МОДУЛЯ</w:t>
      </w:r>
    </w:p>
    <w:tbl>
      <w:tblPr>
        <w:tblStyle w:val="a3"/>
        <w:tblW w:w="0" w:type="auto"/>
        <w:tblLook w:val="04A0" w:firstRow="1" w:lastRow="0" w:firstColumn="1" w:lastColumn="0" w:noHBand="0" w:noVBand="1"/>
      </w:tblPr>
      <w:tblGrid>
        <w:gridCol w:w="2719"/>
        <w:gridCol w:w="4477"/>
        <w:gridCol w:w="2375"/>
      </w:tblGrid>
      <w:tr w:rsidR="00234964" w:rsidTr="00ED30D2">
        <w:tc>
          <w:tcPr>
            <w:tcW w:w="2719" w:type="dxa"/>
          </w:tcPr>
          <w:p w:rsidR="00234964" w:rsidRPr="00DF507B" w:rsidRDefault="00DF507B" w:rsidP="00FD63A0">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Код и наименование профессиональных и общих компетенций, формируемых в рамках модуля</w:t>
            </w:r>
          </w:p>
        </w:tc>
        <w:tc>
          <w:tcPr>
            <w:tcW w:w="4477" w:type="dxa"/>
          </w:tcPr>
          <w:p w:rsidR="00234964" w:rsidRDefault="00DF507B" w:rsidP="00FD63A0">
            <w:pPr>
              <w:autoSpaceDE w:val="0"/>
              <w:autoSpaceDN w:val="0"/>
              <w:adjustRightInd w:val="0"/>
              <w:ind w:left="0" w:right="0" w:firstLine="0"/>
              <w:jc w:val="left"/>
              <w:rPr>
                <w:rFonts w:ascii="Times New Roman" w:eastAsia="TimesNewRomanPSMT" w:hAnsi="Times New Roman" w:cs="Times New Roman"/>
                <w:bCs/>
                <w:iCs/>
                <w:color w:val="030000"/>
                <w:sz w:val="32"/>
                <w:szCs w:val="32"/>
              </w:rPr>
            </w:pPr>
            <w:r w:rsidRPr="00DF507B">
              <w:rPr>
                <w:rFonts w:ascii="Times New Roman" w:eastAsia="TimesNewRomanPSMT" w:hAnsi="Times New Roman" w:cs="Times New Roman"/>
                <w:bCs/>
                <w:iCs/>
                <w:color w:val="030000"/>
                <w:sz w:val="24"/>
                <w:szCs w:val="24"/>
              </w:rPr>
              <w:t>Критерии оценки</w:t>
            </w:r>
          </w:p>
        </w:tc>
        <w:tc>
          <w:tcPr>
            <w:tcW w:w="2375" w:type="dxa"/>
          </w:tcPr>
          <w:p w:rsidR="00234964" w:rsidRDefault="00DF507B" w:rsidP="00FD63A0">
            <w:pPr>
              <w:autoSpaceDE w:val="0"/>
              <w:autoSpaceDN w:val="0"/>
              <w:adjustRightInd w:val="0"/>
              <w:ind w:left="0" w:right="0" w:firstLine="0"/>
              <w:jc w:val="left"/>
              <w:rPr>
                <w:rFonts w:ascii="Times New Roman" w:eastAsia="TimesNewRomanPSMT" w:hAnsi="Times New Roman" w:cs="Times New Roman"/>
                <w:bCs/>
                <w:iCs/>
                <w:color w:val="030000"/>
                <w:sz w:val="32"/>
                <w:szCs w:val="32"/>
              </w:rPr>
            </w:pPr>
            <w:r w:rsidRPr="00DF507B">
              <w:rPr>
                <w:rFonts w:ascii="Times New Roman" w:eastAsia="TimesNewRomanPSMT" w:hAnsi="Times New Roman" w:cs="Times New Roman"/>
                <w:bCs/>
                <w:iCs/>
                <w:color w:val="030000"/>
                <w:sz w:val="24"/>
                <w:szCs w:val="24"/>
              </w:rPr>
              <w:t>Методы оценки</w:t>
            </w:r>
          </w:p>
        </w:tc>
      </w:tr>
      <w:tr w:rsidR="00ED30D2" w:rsidTr="00ED30D2">
        <w:tc>
          <w:tcPr>
            <w:tcW w:w="2719" w:type="dxa"/>
          </w:tcPr>
          <w:p w:rsidR="00ED30D2" w:rsidRDefault="00ED30D2" w:rsidP="00FD63A0">
            <w:pPr>
              <w:autoSpaceDE w:val="0"/>
              <w:autoSpaceDN w:val="0"/>
              <w:adjustRightInd w:val="0"/>
              <w:ind w:left="0" w:right="0" w:firstLine="0"/>
              <w:jc w:val="left"/>
              <w:rPr>
                <w:rFonts w:ascii="Times New Roman" w:eastAsia="TimesNewRomanPSMT" w:hAnsi="Times New Roman" w:cs="Times New Roman"/>
                <w:bCs/>
                <w:iCs/>
                <w:color w:val="030000"/>
                <w:sz w:val="32"/>
                <w:szCs w:val="32"/>
              </w:rPr>
            </w:pPr>
            <w:r w:rsidRPr="00B64FA0">
              <w:rPr>
                <w:rFonts w:ascii="Times New Roman" w:eastAsia="TimesNewRomanPSMT" w:hAnsi="Times New Roman" w:cs="Times New Roman"/>
                <w:bCs/>
                <w:iCs/>
                <w:color w:val="030000"/>
                <w:sz w:val="24"/>
                <w:szCs w:val="24"/>
              </w:rPr>
              <w:t>ПК 2.1</w:t>
            </w:r>
            <w:r>
              <w:rPr>
                <w:rFonts w:ascii="Times New Roman" w:eastAsia="TimesNewRomanPSMT" w:hAnsi="Times New Roman" w:cs="Times New Roman"/>
                <w:bCs/>
                <w:iCs/>
                <w:color w:val="030000"/>
                <w:sz w:val="24"/>
                <w:szCs w:val="24"/>
              </w:rPr>
              <w:t>.</w:t>
            </w:r>
            <w:r w:rsidRPr="00B64FA0">
              <w:rPr>
                <w:rFonts w:ascii="Times New Roman" w:eastAsia="TimesNewRomanPSMT" w:hAnsi="Times New Roman" w:cs="Times New Roman"/>
                <w:bCs/>
                <w:iCs/>
                <w:color w:val="030000"/>
                <w:sz w:val="24"/>
                <w:szCs w:val="24"/>
              </w:rPr>
              <w:t xml:space="preserve"> Выполнять подготовительные работы на строительной площадке</w:t>
            </w:r>
          </w:p>
        </w:tc>
        <w:tc>
          <w:tcPr>
            <w:tcW w:w="4477" w:type="dxa"/>
          </w:tcPr>
          <w:p w:rsidR="00ED30D2" w:rsidRPr="00DF507B" w:rsidRDefault="00ED30D2" w:rsidP="00DF507B">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 xml:space="preserve">- </w:t>
            </w:r>
            <w:r w:rsidRPr="00B64FA0">
              <w:rPr>
                <w:rFonts w:ascii="Times New Roman" w:eastAsia="TimesNewRomanPSMT" w:hAnsi="Times New Roman" w:cs="Times New Roman"/>
                <w:bCs/>
                <w:iCs/>
                <w:color w:val="030000"/>
                <w:sz w:val="24"/>
                <w:szCs w:val="24"/>
              </w:rPr>
              <w:t xml:space="preserve">правильность изложения  основного содержания и определения назначения </w:t>
            </w:r>
            <w:proofErr w:type="spellStart"/>
            <w:r w:rsidRPr="00B64FA0">
              <w:rPr>
                <w:rFonts w:ascii="Times New Roman" w:eastAsia="TimesNewRomanPSMT" w:hAnsi="Times New Roman" w:cs="Times New Roman"/>
                <w:bCs/>
                <w:iCs/>
                <w:color w:val="030000"/>
                <w:sz w:val="24"/>
                <w:szCs w:val="24"/>
              </w:rPr>
              <w:t>проектнотехнологической</w:t>
            </w:r>
            <w:proofErr w:type="spellEnd"/>
            <w:r w:rsidRPr="00B64FA0">
              <w:rPr>
                <w:rFonts w:ascii="Times New Roman" w:eastAsia="TimesNewRomanPSMT" w:hAnsi="Times New Roman" w:cs="Times New Roman"/>
                <w:bCs/>
                <w:iCs/>
                <w:color w:val="030000"/>
                <w:sz w:val="24"/>
                <w:szCs w:val="24"/>
              </w:rPr>
              <w:t xml:space="preserve"> документации, сопровождающей организационно-техни</w:t>
            </w:r>
            <w:r>
              <w:rPr>
                <w:rFonts w:ascii="Times New Roman" w:eastAsia="TimesNewRomanPSMT" w:hAnsi="Times New Roman" w:cs="Times New Roman"/>
                <w:bCs/>
                <w:iCs/>
                <w:color w:val="030000"/>
                <w:sz w:val="24"/>
                <w:szCs w:val="24"/>
              </w:rPr>
              <w:t>ческую подготовку строительства</w:t>
            </w:r>
            <w:r w:rsidRPr="00DF507B">
              <w:rPr>
                <w:rFonts w:ascii="Times New Roman" w:eastAsia="TimesNewRomanPSMT" w:hAnsi="Times New Roman" w:cs="Times New Roman"/>
                <w:bCs/>
                <w:iCs/>
                <w:color w:val="030000"/>
                <w:sz w:val="24"/>
                <w:szCs w:val="24"/>
              </w:rPr>
              <w:t>;</w:t>
            </w:r>
          </w:p>
          <w:p w:rsidR="00ED30D2" w:rsidRPr="00DF507B" w:rsidRDefault="00ED30D2" w:rsidP="00DF507B">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 xml:space="preserve">- </w:t>
            </w:r>
            <w:r w:rsidRPr="00B64FA0">
              <w:rPr>
                <w:rFonts w:ascii="Times New Roman" w:eastAsia="TimesNewRomanPSMT" w:hAnsi="Times New Roman" w:cs="Times New Roman"/>
                <w:bCs/>
                <w:iCs/>
                <w:color w:val="030000"/>
                <w:sz w:val="24"/>
                <w:szCs w:val="24"/>
              </w:rPr>
              <w:t>правильность изложения основных понятий  и положений строительного производства: строительная продукция, участники строительства и их функции, строительные процессы и работы, методы определения видов и сложности работ, строительные рабочие профессии, специальности, квалификация, организация труда, организация рабочего места, фронт работ, захватка, делянка, техническое и тарифное нормирование</w:t>
            </w:r>
            <w:r w:rsidRPr="00DF507B">
              <w:rPr>
                <w:rFonts w:ascii="Times New Roman" w:eastAsia="TimesNewRomanPSMT" w:hAnsi="Times New Roman" w:cs="Times New Roman"/>
                <w:bCs/>
                <w:iCs/>
                <w:color w:val="030000"/>
                <w:sz w:val="24"/>
                <w:szCs w:val="24"/>
              </w:rPr>
              <w:t>;</w:t>
            </w:r>
          </w:p>
          <w:p w:rsidR="00ED30D2" w:rsidRPr="00DF507B" w:rsidRDefault="00ED30D2" w:rsidP="00DF507B">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 xml:space="preserve">- </w:t>
            </w:r>
            <w:r w:rsidRPr="002B5505">
              <w:rPr>
                <w:rFonts w:ascii="Times New Roman" w:eastAsia="TimesNewRomanPSMT" w:hAnsi="Times New Roman" w:cs="Times New Roman"/>
                <w:bCs/>
                <w:iCs/>
                <w:color w:val="030000"/>
                <w:sz w:val="24"/>
                <w:szCs w:val="24"/>
              </w:rPr>
              <w:t>правильность  и техничность выполнения работ по созданию геодезической разбивочной основы, переноса проекта  «в натуру» и разбивке котлована, соблюдение  правил работы с геодезическими инструментами, точность снятия отсчетов</w:t>
            </w:r>
            <w:r w:rsidRPr="00DF507B">
              <w:rPr>
                <w:rFonts w:ascii="Times New Roman" w:eastAsia="TimesNewRomanPSMT" w:hAnsi="Times New Roman" w:cs="Times New Roman"/>
                <w:bCs/>
                <w:iCs/>
                <w:color w:val="030000"/>
                <w:sz w:val="24"/>
                <w:szCs w:val="24"/>
              </w:rPr>
              <w:t>;</w:t>
            </w:r>
          </w:p>
          <w:p w:rsidR="00ED30D2" w:rsidRPr="00DF507B" w:rsidRDefault="00ED30D2" w:rsidP="00DF507B">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 xml:space="preserve">- </w:t>
            </w:r>
            <w:r w:rsidRPr="009F0967">
              <w:rPr>
                <w:rFonts w:ascii="Times New Roman" w:eastAsia="TimesNewRomanPSMT" w:hAnsi="Times New Roman" w:cs="Times New Roman"/>
                <w:bCs/>
                <w:iCs/>
                <w:color w:val="030000"/>
                <w:sz w:val="24"/>
                <w:szCs w:val="24"/>
              </w:rPr>
              <w:t>соблюдение  последовательности выполнения работ в соответствии с действующей нормативной документацией</w:t>
            </w:r>
            <w:r w:rsidRPr="00DF507B">
              <w:rPr>
                <w:rFonts w:ascii="Times New Roman" w:eastAsia="TimesNewRomanPSMT" w:hAnsi="Times New Roman" w:cs="Times New Roman"/>
                <w:bCs/>
                <w:iCs/>
                <w:color w:val="030000"/>
                <w:sz w:val="24"/>
                <w:szCs w:val="24"/>
              </w:rPr>
              <w:t>;</w:t>
            </w:r>
          </w:p>
          <w:p w:rsidR="00ED30D2" w:rsidRPr="00DF507B" w:rsidRDefault="00ED30D2" w:rsidP="00DF507B">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 xml:space="preserve">- </w:t>
            </w:r>
            <w:r w:rsidRPr="009F0967">
              <w:rPr>
                <w:rFonts w:ascii="Times New Roman" w:eastAsia="TimesNewRomanPSMT" w:hAnsi="Times New Roman" w:cs="Times New Roman"/>
                <w:bCs/>
                <w:iCs/>
                <w:color w:val="030000"/>
                <w:sz w:val="24"/>
                <w:szCs w:val="24"/>
              </w:rPr>
              <w:t xml:space="preserve">аргументированность  распределения строительных машин и  средств малой </w:t>
            </w:r>
            <w:r w:rsidRPr="009F0967">
              <w:rPr>
                <w:rFonts w:ascii="Times New Roman" w:eastAsia="TimesNewRomanPSMT" w:hAnsi="Times New Roman" w:cs="Times New Roman"/>
                <w:bCs/>
                <w:iCs/>
                <w:color w:val="030000"/>
                <w:sz w:val="24"/>
                <w:szCs w:val="24"/>
              </w:rPr>
              <w:lastRenderedPageBreak/>
              <w:t>механизации по типам, назначению и видам выполняемых работ</w:t>
            </w:r>
            <w:r w:rsidRPr="00DF507B">
              <w:rPr>
                <w:rFonts w:ascii="Times New Roman" w:eastAsia="TimesNewRomanPSMT" w:hAnsi="Times New Roman" w:cs="Times New Roman"/>
                <w:bCs/>
                <w:iCs/>
                <w:color w:val="030000"/>
                <w:sz w:val="24"/>
                <w:szCs w:val="24"/>
              </w:rPr>
              <w:t>;</w:t>
            </w:r>
          </w:p>
          <w:p w:rsidR="00ED30D2" w:rsidRDefault="00ED30D2" w:rsidP="00DF507B">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 xml:space="preserve">- </w:t>
            </w:r>
            <w:r w:rsidRPr="009F0967">
              <w:rPr>
                <w:rFonts w:ascii="Times New Roman" w:eastAsia="TimesNewRomanPSMT" w:hAnsi="Times New Roman" w:cs="Times New Roman"/>
                <w:bCs/>
                <w:iCs/>
                <w:color w:val="030000"/>
                <w:sz w:val="24"/>
                <w:szCs w:val="24"/>
              </w:rPr>
              <w:t>аргументированность  выбора машин и механизмов для проведения подготовительных работ</w:t>
            </w:r>
            <w:r>
              <w:rPr>
                <w:rFonts w:ascii="Times New Roman" w:eastAsia="TimesNewRomanPSMT" w:hAnsi="Times New Roman" w:cs="Times New Roman"/>
                <w:bCs/>
                <w:iCs/>
                <w:color w:val="030000"/>
                <w:sz w:val="24"/>
                <w:szCs w:val="24"/>
              </w:rPr>
              <w:t>;</w:t>
            </w:r>
          </w:p>
          <w:p w:rsidR="00ED30D2" w:rsidRDefault="00ED30D2" w:rsidP="00DF507B">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Pr>
                <w:rFonts w:ascii="Times New Roman" w:eastAsia="TimesNewRomanPSMT" w:hAnsi="Times New Roman" w:cs="Times New Roman"/>
                <w:bCs/>
                <w:iCs/>
                <w:color w:val="030000"/>
                <w:sz w:val="24"/>
                <w:szCs w:val="24"/>
              </w:rPr>
              <w:t xml:space="preserve">- </w:t>
            </w:r>
            <w:r w:rsidRPr="009F0967">
              <w:rPr>
                <w:rFonts w:ascii="Times New Roman" w:eastAsia="TimesNewRomanPSMT" w:hAnsi="Times New Roman" w:cs="Times New Roman"/>
                <w:bCs/>
                <w:iCs/>
                <w:color w:val="030000"/>
                <w:sz w:val="24"/>
                <w:szCs w:val="24"/>
              </w:rPr>
              <w:t>обоснованность  выбора внеплощадочных работ в зависимости от местных условий</w:t>
            </w:r>
            <w:r>
              <w:rPr>
                <w:rFonts w:ascii="Times New Roman" w:eastAsia="TimesNewRomanPSMT" w:hAnsi="Times New Roman" w:cs="Times New Roman"/>
                <w:bCs/>
                <w:iCs/>
                <w:color w:val="030000"/>
                <w:sz w:val="24"/>
                <w:szCs w:val="24"/>
              </w:rPr>
              <w:t>;</w:t>
            </w:r>
          </w:p>
          <w:p w:rsidR="00ED30D2" w:rsidRDefault="00ED30D2" w:rsidP="00DF507B">
            <w:pPr>
              <w:autoSpaceDE w:val="0"/>
              <w:autoSpaceDN w:val="0"/>
              <w:adjustRightInd w:val="0"/>
              <w:ind w:left="0" w:right="0" w:firstLine="0"/>
              <w:jc w:val="left"/>
              <w:rPr>
                <w:rFonts w:ascii="Times New Roman" w:eastAsia="TimesNewRomanPSMT" w:hAnsi="Times New Roman" w:cs="Times New Roman"/>
                <w:bCs/>
                <w:iCs/>
                <w:color w:val="030000"/>
                <w:sz w:val="32"/>
                <w:szCs w:val="32"/>
              </w:rPr>
            </w:pPr>
            <w:r>
              <w:rPr>
                <w:rFonts w:ascii="Times New Roman" w:eastAsia="TimesNewRomanPSMT" w:hAnsi="Times New Roman" w:cs="Times New Roman"/>
                <w:bCs/>
                <w:iCs/>
                <w:color w:val="030000"/>
                <w:sz w:val="24"/>
                <w:szCs w:val="24"/>
              </w:rPr>
              <w:t xml:space="preserve">- </w:t>
            </w:r>
            <w:r w:rsidRPr="009F0967">
              <w:rPr>
                <w:rFonts w:ascii="Times New Roman" w:eastAsia="TimesNewRomanPSMT" w:hAnsi="Times New Roman" w:cs="Times New Roman"/>
                <w:bCs/>
                <w:iCs/>
                <w:color w:val="030000"/>
                <w:sz w:val="24"/>
                <w:szCs w:val="24"/>
              </w:rPr>
              <w:t>обоснованность выбора работ по освоению строительной площадки и их выполнению в соответствии с требованиями нормативных технических документов, определяющих состав и порядок обустройства строительной площадки</w:t>
            </w:r>
            <w:r>
              <w:rPr>
                <w:rFonts w:ascii="Times New Roman" w:eastAsia="TimesNewRomanPSMT" w:hAnsi="Times New Roman" w:cs="Times New Roman"/>
                <w:bCs/>
                <w:iCs/>
                <w:color w:val="030000"/>
                <w:sz w:val="24"/>
                <w:szCs w:val="24"/>
              </w:rPr>
              <w:t>.</w:t>
            </w:r>
          </w:p>
        </w:tc>
        <w:tc>
          <w:tcPr>
            <w:tcW w:w="2375" w:type="dxa"/>
          </w:tcPr>
          <w:p w:rsidR="00ED30D2" w:rsidRPr="00DF507B" w:rsidRDefault="00ED30D2" w:rsidP="00DF507B">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lastRenderedPageBreak/>
              <w:t xml:space="preserve">Оценка </w:t>
            </w:r>
          </w:p>
          <w:p w:rsidR="00ED30D2" w:rsidRPr="00DF507B" w:rsidRDefault="00ED30D2" w:rsidP="00DF507B">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 защиты практических работ;</w:t>
            </w:r>
          </w:p>
          <w:p w:rsidR="00ED30D2" w:rsidRPr="00DF507B" w:rsidRDefault="00ED30D2" w:rsidP="00DF507B">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 контрольных работ по темам МДК;</w:t>
            </w:r>
          </w:p>
          <w:p w:rsidR="00ED30D2" w:rsidRPr="00DF507B" w:rsidRDefault="00ED30D2" w:rsidP="00DF507B">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 выполнения тестовых заданий по темам МДК.</w:t>
            </w:r>
          </w:p>
          <w:p w:rsidR="00ED30D2" w:rsidRPr="00DF507B" w:rsidRDefault="00ED30D2" w:rsidP="00DF507B">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 результатов выполнения практических работ во время учебной и производственной практики,</w:t>
            </w:r>
          </w:p>
          <w:p w:rsidR="00ED30D2" w:rsidRPr="00DF507B" w:rsidRDefault="00ED30D2" w:rsidP="00DF507B">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 экзамен по МДК,</w:t>
            </w:r>
          </w:p>
          <w:p w:rsidR="00ED30D2" w:rsidRDefault="00ED30D2" w:rsidP="00DF507B">
            <w:pPr>
              <w:autoSpaceDE w:val="0"/>
              <w:autoSpaceDN w:val="0"/>
              <w:adjustRightInd w:val="0"/>
              <w:ind w:left="0" w:right="0" w:firstLine="0"/>
              <w:jc w:val="left"/>
              <w:rPr>
                <w:rFonts w:ascii="Times New Roman" w:eastAsia="TimesNewRomanPSMT" w:hAnsi="Times New Roman" w:cs="Times New Roman"/>
                <w:bCs/>
                <w:iCs/>
                <w:color w:val="030000"/>
                <w:sz w:val="32"/>
                <w:szCs w:val="32"/>
              </w:rPr>
            </w:pPr>
            <w:r w:rsidRPr="00DF507B">
              <w:rPr>
                <w:rFonts w:ascii="Times New Roman" w:eastAsia="TimesNewRomanPSMT" w:hAnsi="Times New Roman" w:cs="Times New Roman"/>
                <w:bCs/>
                <w:iCs/>
                <w:color w:val="030000"/>
                <w:sz w:val="24"/>
                <w:szCs w:val="24"/>
              </w:rPr>
              <w:t>- экзамен по модулю</w:t>
            </w:r>
          </w:p>
        </w:tc>
      </w:tr>
      <w:tr w:rsidR="00234964" w:rsidTr="00ED30D2">
        <w:tc>
          <w:tcPr>
            <w:tcW w:w="2719" w:type="dxa"/>
          </w:tcPr>
          <w:p w:rsidR="00234964" w:rsidRDefault="009F0967" w:rsidP="00FD63A0">
            <w:pPr>
              <w:autoSpaceDE w:val="0"/>
              <w:autoSpaceDN w:val="0"/>
              <w:adjustRightInd w:val="0"/>
              <w:ind w:left="0" w:right="0" w:firstLine="0"/>
              <w:jc w:val="left"/>
              <w:rPr>
                <w:rFonts w:ascii="Times New Roman" w:eastAsia="TimesNewRomanPSMT" w:hAnsi="Times New Roman" w:cs="Times New Roman"/>
                <w:bCs/>
                <w:iCs/>
                <w:color w:val="030000"/>
                <w:sz w:val="32"/>
                <w:szCs w:val="32"/>
              </w:rPr>
            </w:pPr>
            <w:r w:rsidRPr="009F0967">
              <w:rPr>
                <w:rFonts w:ascii="Times New Roman" w:eastAsia="TimesNewRomanPSMT" w:hAnsi="Times New Roman" w:cs="Times New Roman"/>
                <w:bCs/>
                <w:iCs/>
                <w:color w:val="030000"/>
                <w:sz w:val="24"/>
                <w:szCs w:val="24"/>
              </w:rPr>
              <w:lastRenderedPageBreak/>
              <w:t xml:space="preserve">ПК 2.2. Выполнять </w:t>
            </w:r>
            <w:proofErr w:type="spellStart"/>
            <w:r w:rsidRPr="009F0967">
              <w:rPr>
                <w:rFonts w:ascii="Times New Roman" w:eastAsia="TimesNewRomanPSMT" w:hAnsi="Times New Roman" w:cs="Times New Roman"/>
                <w:bCs/>
                <w:iCs/>
                <w:color w:val="030000"/>
                <w:sz w:val="24"/>
                <w:szCs w:val="24"/>
              </w:rPr>
              <w:t>строительномонтажные</w:t>
            </w:r>
            <w:proofErr w:type="spellEnd"/>
            <w:r w:rsidRPr="009F0967">
              <w:rPr>
                <w:rFonts w:ascii="Times New Roman" w:eastAsia="TimesNewRomanPSMT" w:hAnsi="Times New Roman" w:cs="Times New Roman"/>
                <w:bCs/>
                <w:iCs/>
                <w:color w:val="030000"/>
                <w:sz w:val="24"/>
                <w:szCs w:val="24"/>
              </w:rPr>
              <w:t>, в том числе отделочные работы на объекте капитального строительства</w:t>
            </w:r>
          </w:p>
        </w:tc>
        <w:tc>
          <w:tcPr>
            <w:tcW w:w="4477" w:type="dxa"/>
          </w:tcPr>
          <w:p w:rsidR="00DF507B" w:rsidRPr="00DF507B" w:rsidRDefault="00DF507B" w:rsidP="00DF507B">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 xml:space="preserve">- </w:t>
            </w:r>
            <w:r w:rsidR="009F0967" w:rsidRPr="009F0967">
              <w:rPr>
                <w:rFonts w:ascii="Times New Roman" w:eastAsia="TimesNewRomanPSMT" w:hAnsi="Times New Roman" w:cs="Times New Roman"/>
                <w:bCs/>
                <w:iCs/>
                <w:color w:val="030000"/>
                <w:sz w:val="24"/>
                <w:szCs w:val="24"/>
              </w:rPr>
              <w:t>правильность изложения основного содержания и определения  назначения нормативных технических документов к производству строительно-монтажных, в том числе отделочных работ на объекте капитального строительства</w:t>
            </w:r>
            <w:r w:rsidRPr="00DF507B">
              <w:rPr>
                <w:rFonts w:ascii="Times New Roman" w:eastAsia="TimesNewRomanPSMT" w:hAnsi="Times New Roman" w:cs="Times New Roman"/>
                <w:bCs/>
                <w:iCs/>
                <w:color w:val="030000"/>
                <w:sz w:val="24"/>
                <w:szCs w:val="24"/>
              </w:rPr>
              <w:t>;</w:t>
            </w:r>
          </w:p>
          <w:p w:rsidR="00234964" w:rsidRDefault="00DF507B" w:rsidP="00DF507B">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 xml:space="preserve">- </w:t>
            </w:r>
            <w:r w:rsidR="009F0967" w:rsidRPr="009F0967">
              <w:rPr>
                <w:rFonts w:ascii="Times New Roman" w:eastAsia="TimesNewRomanPSMT" w:hAnsi="Times New Roman" w:cs="Times New Roman"/>
                <w:bCs/>
                <w:iCs/>
                <w:color w:val="030000"/>
                <w:sz w:val="24"/>
                <w:szCs w:val="24"/>
              </w:rPr>
              <w:t>правильность изложения основных терминов   и понятий</w:t>
            </w:r>
            <w:r w:rsidR="009F0967">
              <w:rPr>
                <w:rFonts w:ascii="Times New Roman" w:eastAsia="TimesNewRomanPSMT" w:hAnsi="Times New Roman" w:cs="Times New Roman"/>
                <w:bCs/>
                <w:iCs/>
                <w:color w:val="030000"/>
                <w:sz w:val="24"/>
                <w:szCs w:val="24"/>
              </w:rPr>
              <w:t>;</w:t>
            </w:r>
          </w:p>
          <w:p w:rsidR="009F0967" w:rsidRDefault="009F0967" w:rsidP="00DF507B">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Pr>
                <w:rFonts w:ascii="Times New Roman" w:eastAsia="TimesNewRomanPSMT" w:hAnsi="Times New Roman" w:cs="Times New Roman"/>
                <w:bCs/>
                <w:iCs/>
                <w:color w:val="030000"/>
                <w:sz w:val="24"/>
                <w:szCs w:val="24"/>
              </w:rPr>
              <w:t xml:space="preserve">- </w:t>
            </w:r>
            <w:r w:rsidRPr="009F0967">
              <w:rPr>
                <w:rFonts w:ascii="Times New Roman" w:eastAsia="TimesNewRomanPSMT" w:hAnsi="Times New Roman" w:cs="Times New Roman"/>
                <w:bCs/>
                <w:iCs/>
                <w:color w:val="030000"/>
                <w:sz w:val="24"/>
                <w:szCs w:val="24"/>
              </w:rPr>
              <w:t>аргументированность выбора машин и средств малой механизации в зависимости от вида строительно-монтажных, в том числе отделочных работ</w:t>
            </w:r>
            <w:r>
              <w:rPr>
                <w:rFonts w:ascii="Times New Roman" w:eastAsia="TimesNewRomanPSMT" w:hAnsi="Times New Roman" w:cs="Times New Roman"/>
                <w:bCs/>
                <w:iCs/>
                <w:color w:val="030000"/>
                <w:sz w:val="24"/>
                <w:szCs w:val="24"/>
              </w:rPr>
              <w:t>;</w:t>
            </w:r>
          </w:p>
          <w:p w:rsidR="009F0967" w:rsidRDefault="009F0967" w:rsidP="00DF507B">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Pr>
                <w:rFonts w:ascii="Times New Roman" w:eastAsia="TimesNewRomanPSMT" w:hAnsi="Times New Roman" w:cs="Times New Roman"/>
                <w:bCs/>
                <w:iCs/>
                <w:color w:val="030000"/>
                <w:sz w:val="24"/>
                <w:szCs w:val="24"/>
              </w:rPr>
              <w:t xml:space="preserve">- </w:t>
            </w:r>
            <w:r w:rsidRPr="009F0967">
              <w:rPr>
                <w:rFonts w:ascii="Times New Roman" w:eastAsia="TimesNewRomanPSMT" w:hAnsi="Times New Roman" w:cs="Times New Roman"/>
                <w:bCs/>
                <w:iCs/>
                <w:color w:val="030000"/>
                <w:sz w:val="24"/>
                <w:szCs w:val="24"/>
              </w:rPr>
              <w:t>точность и своевременность  выполнения работы геодезического сопровождения выполняемых технологических операций в соответствии с нормативными и техническими документами согласно геодезическому контролю установки конструктивных элементов зданий и сооружений в проектное положение и составленной исполнительной документации;</w:t>
            </w:r>
          </w:p>
          <w:p w:rsidR="009F0967" w:rsidRDefault="009F0967" w:rsidP="00DF507B">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Pr>
                <w:rFonts w:ascii="Times New Roman" w:eastAsia="TimesNewRomanPSMT" w:hAnsi="Times New Roman" w:cs="Times New Roman"/>
                <w:bCs/>
                <w:iCs/>
                <w:color w:val="030000"/>
                <w:sz w:val="24"/>
                <w:szCs w:val="24"/>
              </w:rPr>
              <w:t xml:space="preserve">- </w:t>
            </w:r>
            <w:r w:rsidRPr="009F0967">
              <w:rPr>
                <w:rFonts w:ascii="Times New Roman" w:eastAsia="TimesNewRomanPSMT" w:hAnsi="Times New Roman" w:cs="Times New Roman"/>
                <w:bCs/>
                <w:iCs/>
                <w:color w:val="030000"/>
                <w:sz w:val="24"/>
                <w:szCs w:val="24"/>
              </w:rPr>
              <w:t>соблюдение организации и  технологии выполнения строительно-монтажных, в том числе отделочных работ на объекте капитального строительства</w:t>
            </w:r>
            <w:r>
              <w:rPr>
                <w:rFonts w:ascii="Times New Roman" w:eastAsia="TimesNewRomanPSMT" w:hAnsi="Times New Roman" w:cs="Times New Roman"/>
                <w:bCs/>
                <w:iCs/>
                <w:color w:val="030000"/>
                <w:sz w:val="24"/>
                <w:szCs w:val="24"/>
              </w:rPr>
              <w:t>;</w:t>
            </w:r>
          </w:p>
          <w:p w:rsidR="009F0967" w:rsidRDefault="009F0967" w:rsidP="00DF507B">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Pr>
                <w:rFonts w:ascii="Times New Roman" w:eastAsia="TimesNewRomanPSMT" w:hAnsi="Times New Roman" w:cs="Times New Roman"/>
                <w:bCs/>
                <w:iCs/>
                <w:color w:val="030000"/>
                <w:sz w:val="24"/>
                <w:szCs w:val="24"/>
              </w:rPr>
              <w:t xml:space="preserve">- </w:t>
            </w:r>
            <w:r w:rsidRPr="009F0967">
              <w:rPr>
                <w:rFonts w:ascii="Times New Roman" w:eastAsia="TimesNewRomanPSMT" w:hAnsi="Times New Roman" w:cs="Times New Roman"/>
                <w:bCs/>
                <w:iCs/>
                <w:color w:val="030000"/>
                <w:sz w:val="24"/>
                <w:szCs w:val="24"/>
              </w:rPr>
              <w:t xml:space="preserve">обоснованность   выбора </w:t>
            </w:r>
            <w:proofErr w:type="spellStart"/>
            <w:r w:rsidRPr="009F0967">
              <w:rPr>
                <w:rFonts w:ascii="Times New Roman" w:eastAsia="TimesNewRomanPSMT" w:hAnsi="Times New Roman" w:cs="Times New Roman"/>
                <w:bCs/>
                <w:iCs/>
                <w:color w:val="030000"/>
                <w:sz w:val="24"/>
                <w:szCs w:val="24"/>
              </w:rPr>
              <w:t>нормокомплекта</w:t>
            </w:r>
            <w:proofErr w:type="spellEnd"/>
            <w:r w:rsidRPr="009F0967">
              <w:rPr>
                <w:rFonts w:ascii="Times New Roman" w:eastAsia="TimesNewRomanPSMT" w:hAnsi="Times New Roman" w:cs="Times New Roman"/>
                <w:bCs/>
                <w:iCs/>
                <w:color w:val="030000"/>
                <w:sz w:val="24"/>
                <w:szCs w:val="24"/>
              </w:rPr>
              <w:t xml:space="preserve"> в зависимости от вида строительно-монтажных работ,  правильность организации рабочего места в соответствии с технологическими картами на выполняемые виды работ;</w:t>
            </w:r>
          </w:p>
          <w:p w:rsidR="009F0967" w:rsidRDefault="009F0967" w:rsidP="00DF507B">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Pr>
                <w:rFonts w:ascii="Times New Roman" w:eastAsia="TimesNewRomanPSMT" w:hAnsi="Times New Roman" w:cs="Times New Roman"/>
                <w:bCs/>
                <w:iCs/>
                <w:color w:val="030000"/>
                <w:sz w:val="24"/>
                <w:szCs w:val="24"/>
              </w:rPr>
              <w:t xml:space="preserve">- </w:t>
            </w:r>
            <w:r w:rsidRPr="009F0967">
              <w:rPr>
                <w:rFonts w:ascii="Times New Roman" w:eastAsia="TimesNewRomanPSMT" w:hAnsi="Times New Roman" w:cs="Times New Roman"/>
                <w:bCs/>
                <w:iCs/>
                <w:color w:val="030000"/>
                <w:sz w:val="24"/>
                <w:szCs w:val="24"/>
              </w:rPr>
              <w:t xml:space="preserve">соблюдение последовательности выполнения операций при производстве </w:t>
            </w:r>
            <w:r w:rsidRPr="009F0967">
              <w:rPr>
                <w:rFonts w:ascii="Times New Roman" w:eastAsia="TimesNewRomanPSMT" w:hAnsi="Times New Roman" w:cs="Times New Roman"/>
                <w:bCs/>
                <w:iCs/>
                <w:color w:val="030000"/>
                <w:sz w:val="24"/>
                <w:szCs w:val="24"/>
              </w:rPr>
              <w:lastRenderedPageBreak/>
              <w:t>работ, правил</w:t>
            </w:r>
            <w:proofErr w:type="gramStart"/>
            <w:r w:rsidRPr="009F0967">
              <w:rPr>
                <w:rFonts w:ascii="Times New Roman" w:eastAsia="TimesNewRomanPSMT" w:hAnsi="Times New Roman" w:cs="Times New Roman"/>
                <w:bCs/>
                <w:iCs/>
                <w:color w:val="030000"/>
                <w:sz w:val="24"/>
                <w:szCs w:val="24"/>
              </w:rPr>
              <w:t>.</w:t>
            </w:r>
            <w:proofErr w:type="gramEnd"/>
            <w:r w:rsidRPr="009F0967">
              <w:rPr>
                <w:rFonts w:ascii="Times New Roman" w:eastAsia="TimesNewRomanPSMT" w:hAnsi="Times New Roman" w:cs="Times New Roman"/>
                <w:bCs/>
                <w:iCs/>
                <w:color w:val="030000"/>
                <w:sz w:val="24"/>
                <w:szCs w:val="24"/>
              </w:rPr>
              <w:t xml:space="preserve"> </w:t>
            </w:r>
            <w:proofErr w:type="gramStart"/>
            <w:r w:rsidRPr="009F0967">
              <w:rPr>
                <w:rFonts w:ascii="Times New Roman" w:eastAsia="TimesNewRomanPSMT" w:hAnsi="Times New Roman" w:cs="Times New Roman"/>
                <w:bCs/>
                <w:iCs/>
                <w:color w:val="030000"/>
                <w:sz w:val="24"/>
                <w:szCs w:val="24"/>
              </w:rPr>
              <w:t>т</w:t>
            </w:r>
            <w:proofErr w:type="gramEnd"/>
            <w:r w:rsidRPr="009F0967">
              <w:rPr>
                <w:rFonts w:ascii="Times New Roman" w:eastAsia="TimesNewRomanPSMT" w:hAnsi="Times New Roman" w:cs="Times New Roman"/>
                <w:bCs/>
                <w:iCs/>
                <w:color w:val="030000"/>
                <w:sz w:val="24"/>
                <w:szCs w:val="24"/>
              </w:rPr>
              <w:t>ребований техники безопасности в соответствии нормативными документами, правильность и техничность  выполненных работ согласно требованиям карт операционного контроля качества;</w:t>
            </w:r>
          </w:p>
          <w:p w:rsidR="009F0967" w:rsidRDefault="009F0967" w:rsidP="00DF507B">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Pr>
                <w:rFonts w:ascii="Times New Roman" w:eastAsia="TimesNewRomanPSMT" w:hAnsi="Times New Roman" w:cs="Times New Roman"/>
                <w:bCs/>
                <w:iCs/>
                <w:color w:val="030000"/>
                <w:sz w:val="24"/>
                <w:szCs w:val="24"/>
              </w:rPr>
              <w:t xml:space="preserve">- </w:t>
            </w:r>
            <w:r w:rsidRPr="009F0967">
              <w:rPr>
                <w:rFonts w:ascii="Times New Roman" w:eastAsia="TimesNewRomanPSMT" w:hAnsi="Times New Roman" w:cs="Times New Roman"/>
                <w:bCs/>
                <w:iCs/>
                <w:color w:val="030000"/>
                <w:sz w:val="24"/>
                <w:szCs w:val="24"/>
              </w:rPr>
              <w:t xml:space="preserve">правильность  определения </w:t>
            </w:r>
            <w:proofErr w:type="spellStart"/>
            <w:r w:rsidRPr="009F0967">
              <w:rPr>
                <w:rFonts w:ascii="Times New Roman" w:eastAsia="TimesNewRomanPSMT" w:hAnsi="Times New Roman" w:cs="Times New Roman"/>
                <w:bCs/>
                <w:iCs/>
                <w:color w:val="030000"/>
                <w:sz w:val="24"/>
                <w:szCs w:val="24"/>
              </w:rPr>
              <w:t>переченя</w:t>
            </w:r>
            <w:proofErr w:type="spellEnd"/>
            <w:r w:rsidRPr="009F0967">
              <w:rPr>
                <w:rFonts w:ascii="Times New Roman" w:eastAsia="TimesNewRomanPSMT" w:hAnsi="Times New Roman" w:cs="Times New Roman"/>
                <w:bCs/>
                <w:iCs/>
                <w:color w:val="030000"/>
                <w:sz w:val="24"/>
                <w:szCs w:val="24"/>
              </w:rPr>
              <w:t xml:space="preserve"> работ по обеспечению участка производства строительных работ;</w:t>
            </w:r>
          </w:p>
          <w:p w:rsidR="009F0967" w:rsidRDefault="009F0967" w:rsidP="00DF507B">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Pr>
                <w:rFonts w:ascii="Times New Roman" w:eastAsia="TimesNewRomanPSMT" w:hAnsi="Times New Roman" w:cs="Times New Roman"/>
                <w:bCs/>
                <w:iCs/>
                <w:color w:val="030000"/>
                <w:sz w:val="24"/>
                <w:szCs w:val="24"/>
              </w:rPr>
              <w:t xml:space="preserve">- </w:t>
            </w:r>
            <w:r w:rsidRPr="009F0967">
              <w:rPr>
                <w:rFonts w:ascii="Times New Roman" w:eastAsia="TimesNewRomanPSMT" w:hAnsi="Times New Roman" w:cs="Times New Roman"/>
                <w:bCs/>
                <w:iCs/>
                <w:color w:val="030000"/>
                <w:sz w:val="24"/>
                <w:szCs w:val="24"/>
              </w:rPr>
              <w:t xml:space="preserve">правильность </w:t>
            </w:r>
            <w:proofErr w:type="gramStart"/>
            <w:r w:rsidRPr="009F0967">
              <w:rPr>
                <w:rFonts w:ascii="Times New Roman" w:eastAsia="TimesNewRomanPSMT" w:hAnsi="Times New Roman" w:cs="Times New Roman"/>
                <w:bCs/>
                <w:iCs/>
                <w:color w:val="030000"/>
                <w:sz w:val="24"/>
                <w:szCs w:val="24"/>
              </w:rPr>
              <w:t>изложения правил определения объемов строительных работ</w:t>
            </w:r>
            <w:proofErr w:type="gramEnd"/>
            <w:r w:rsidRPr="009F0967">
              <w:rPr>
                <w:rFonts w:ascii="Times New Roman" w:eastAsia="TimesNewRomanPSMT" w:hAnsi="Times New Roman" w:cs="Times New Roman"/>
                <w:bCs/>
                <w:iCs/>
                <w:color w:val="030000"/>
                <w:sz w:val="24"/>
                <w:szCs w:val="24"/>
              </w:rPr>
              <w:t>;</w:t>
            </w:r>
          </w:p>
          <w:p w:rsidR="009F0967" w:rsidRDefault="009F0967" w:rsidP="00DF507B">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Pr>
                <w:rFonts w:ascii="Times New Roman" w:eastAsia="TimesNewRomanPSMT" w:hAnsi="Times New Roman" w:cs="Times New Roman"/>
                <w:bCs/>
                <w:iCs/>
                <w:color w:val="030000"/>
                <w:sz w:val="24"/>
                <w:szCs w:val="24"/>
              </w:rPr>
              <w:t>-</w:t>
            </w:r>
            <w:r w:rsidRPr="009F0967">
              <w:rPr>
                <w:rFonts w:ascii="Times New Roman" w:eastAsia="TimesNewRomanPSMT" w:hAnsi="Times New Roman" w:cs="Times New Roman"/>
                <w:bCs/>
                <w:iCs/>
                <w:color w:val="030000"/>
                <w:sz w:val="24"/>
                <w:szCs w:val="24"/>
              </w:rPr>
              <w:t xml:space="preserve"> правильность изложения технологии, видов и способ  устройства систем электрохимической защиты и технологии катодной защиты катодной, основных понятий и терминов, правил  и порядка наладки, регулирования контрольно-измерительных инструментов, оборудования электрохимической защиты; </w:t>
            </w:r>
          </w:p>
          <w:p w:rsidR="009F0967" w:rsidRDefault="009F0967" w:rsidP="00DF507B">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Pr>
                <w:rFonts w:ascii="Times New Roman" w:eastAsia="TimesNewRomanPSMT" w:hAnsi="Times New Roman" w:cs="Times New Roman"/>
                <w:bCs/>
                <w:iCs/>
                <w:color w:val="030000"/>
                <w:sz w:val="24"/>
                <w:szCs w:val="24"/>
              </w:rPr>
              <w:t xml:space="preserve">-  </w:t>
            </w:r>
            <w:r w:rsidRPr="009F0967">
              <w:rPr>
                <w:rFonts w:ascii="Times New Roman" w:eastAsia="TimesNewRomanPSMT" w:hAnsi="Times New Roman" w:cs="Times New Roman"/>
                <w:bCs/>
                <w:iCs/>
                <w:color w:val="030000"/>
                <w:sz w:val="24"/>
                <w:szCs w:val="24"/>
              </w:rPr>
              <w:t>правильность и обоснованность применения  по назначению основной действующей сметно-нормативной базы строительства;</w:t>
            </w:r>
          </w:p>
          <w:p w:rsidR="009F0967" w:rsidRDefault="009F0967" w:rsidP="00DF507B">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Pr>
                <w:rFonts w:ascii="Times New Roman" w:eastAsia="TimesNewRomanPSMT" w:hAnsi="Times New Roman" w:cs="Times New Roman"/>
                <w:bCs/>
                <w:iCs/>
                <w:color w:val="030000"/>
                <w:sz w:val="24"/>
                <w:szCs w:val="24"/>
              </w:rPr>
              <w:t xml:space="preserve">- </w:t>
            </w:r>
            <w:r w:rsidRPr="009F0967">
              <w:rPr>
                <w:rFonts w:ascii="Times New Roman" w:eastAsia="TimesNewRomanPSMT" w:hAnsi="Times New Roman" w:cs="Times New Roman"/>
                <w:bCs/>
                <w:iCs/>
                <w:color w:val="030000"/>
                <w:sz w:val="24"/>
                <w:szCs w:val="24"/>
              </w:rPr>
              <w:t>правильность калькуляции  сметной, плановой, фактической себестоимости;</w:t>
            </w:r>
          </w:p>
          <w:p w:rsidR="009F0967" w:rsidRDefault="009F0967" w:rsidP="00DF507B">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Pr>
                <w:rFonts w:ascii="Times New Roman" w:eastAsia="TimesNewRomanPSMT" w:hAnsi="Times New Roman" w:cs="Times New Roman"/>
                <w:bCs/>
                <w:iCs/>
                <w:color w:val="030000"/>
                <w:sz w:val="24"/>
                <w:szCs w:val="24"/>
              </w:rPr>
              <w:t xml:space="preserve">- </w:t>
            </w:r>
            <w:r w:rsidRPr="009F0967">
              <w:rPr>
                <w:rFonts w:ascii="Times New Roman" w:eastAsia="TimesNewRomanPSMT" w:hAnsi="Times New Roman" w:cs="Times New Roman"/>
                <w:bCs/>
                <w:iCs/>
                <w:color w:val="030000"/>
                <w:sz w:val="24"/>
                <w:szCs w:val="24"/>
              </w:rPr>
              <w:t>точность  определения величины прямых и косвенных затрат в составе сметной, плановой, фактической себестоимости строительных работ, правильность составления объектной сметы и сводного сметного расчета на основе современной утвержденной нормативной базы и соблюдения   методических рекомендаций по составлению сметной документации;</w:t>
            </w:r>
          </w:p>
          <w:p w:rsidR="00477884" w:rsidRDefault="00477884" w:rsidP="00DF507B">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Pr>
                <w:rFonts w:ascii="Times New Roman" w:eastAsia="TimesNewRomanPSMT" w:hAnsi="Times New Roman" w:cs="Times New Roman"/>
                <w:bCs/>
                <w:iCs/>
                <w:color w:val="030000"/>
                <w:sz w:val="24"/>
                <w:szCs w:val="24"/>
              </w:rPr>
              <w:t xml:space="preserve">- </w:t>
            </w:r>
            <w:r w:rsidRPr="00477884">
              <w:rPr>
                <w:rFonts w:ascii="Times New Roman" w:eastAsia="TimesNewRomanPSMT" w:hAnsi="Times New Roman" w:cs="Times New Roman"/>
                <w:bCs/>
                <w:iCs/>
                <w:color w:val="030000"/>
                <w:sz w:val="24"/>
                <w:szCs w:val="24"/>
              </w:rPr>
              <w:t>правильность изложения   особенностей производства строительных работ на опасных, технически сложных и уникальных объектах капитального строительства, норм по защите от коррозии опасных производственных объектов, понятий и терминов межгосударственных и отраслевых стандартов;</w:t>
            </w:r>
          </w:p>
          <w:p w:rsidR="00477884" w:rsidRDefault="00477884" w:rsidP="00DF507B">
            <w:pPr>
              <w:autoSpaceDE w:val="0"/>
              <w:autoSpaceDN w:val="0"/>
              <w:adjustRightInd w:val="0"/>
              <w:ind w:left="0" w:right="0" w:firstLine="0"/>
              <w:jc w:val="left"/>
              <w:rPr>
                <w:rFonts w:ascii="Times New Roman" w:eastAsia="TimesNewRomanPSMT" w:hAnsi="Times New Roman" w:cs="Times New Roman"/>
                <w:bCs/>
                <w:iCs/>
                <w:color w:val="030000"/>
                <w:sz w:val="32"/>
                <w:szCs w:val="32"/>
              </w:rPr>
            </w:pPr>
            <w:r>
              <w:rPr>
                <w:rFonts w:ascii="Times New Roman" w:eastAsia="TimesNewRomanPSMT" w:hAnsi="Times New Roman" w:cs="Times New Roman"/>
                <w:bCs/>
                <w:iCs/>
                <w:color w:val="030000"/>
                <w:sz w:val="24"/>
                <w:szCs w:val="24"/>
              </w:rPr>
              <w:t xml:space="preserve">- </w:t>
            </w:r>
            <w:r w:rsidRPr="00477884">
              <w:rPr>
                <w:rFonts w:ascii="Times New Roman" w:eastAsia="TimesNewRomanPSMT" w:hAnsi="Times New Roman" w:cs="Times New Roman"/>
                <w:bCs/>
                <w:iCs/>
                <w:color w:val="030000"/>
                <w:sz w:val="24"/>
                <w:szCs w:val="24"/>
              </w:rPr>
              <w:t xml:space="preserve">правильность изложения  </w:t>
            </w:r>
            <w:proofErr w:type="gramStart"/>
            <w:r w:rsidRPr="00477884">
              <w:rPr>
                <w:rFonts w:ascii="Times New Roman" w:eastAsia="TimesNewRomanPSMT" w:hAnsi="Times New Roman" w:cs="Times New Roman"/>
                <w:bCs/>
                <w:iCs/>
                <w:color w:val="030000"/>
                <w:sz w:val="24"/>
                <w:szCs w:val="24"/>
              </w:rPr>
              <w:t>новых</w:t>
            </w:r>
            <w:proofErr w:type="gramEnd"/>
            <w:r w:rsidRPr="00477884">
              <w:rPr>
                <w:rFonts w:ascii="Times New Roman" w:eastAsia="TimesNewRomanPSMT" w:hAnsi="Times New Roman" w:cs="Times New Roman"/>
                <w:bCs/>
                <w:iCs/>
                <w:color w:val="030000"/>
                <w:sz w:val="24"/>
                <w:szCs w:val="24"/>
              </w:rPr>
              <w:t xml:space="preserve"> технологии в строительстве;</w:t>
            </w:r>
          </w:p>
        </w:tc>
        <w:tc>
          <w:tcPr>
            <w:tcW w:w="2375" w:type="dxa"/>
          </w:tcPr>
          <w:p w:rsidR="00234964" w:rsidRDefault="00234964" w:rsidP="00FD63A0">
            <w:pPr>
              <w:autoSpaceDE w:val="0"/>
              <w:autoSpaceDN w:val="0"/>
              <w:adjustRightInd w:val="0"/>
              <w:ind w:left="0" w:right="0" w:firstLine="0"/>
              <w:jc w:val="left"/>
              <w:rPr>
                <w:rFonts w:ascii="Times New Roman" w:eastAsia="TimesNewRomanPSMT" w:hAnsi="Times New Roman" w:cs="Times New Roman"/>
                <w:bCs/>
                <w:iCs/>
                <w:color w:val="030000"/>
                <w:sz w:val="32"/>
                <w:szCs w:val="32"/>
              </w:rPr>
            </w:pPr>
          </w:p>
        </w:tc>
      </w:tr>
      <w:tr w:rsidR="00234964" w:rsidTr="00ED30D2">
        <w:tc>
          <w:tcPr>
            <w:tcW w:w="2719" w:type="dxa"/>
          </w:tcPr>
          <w:p w:rsidR="00234964" w:rsidRDefault="00477884" w:rsidP="00FD63A0">
            <w:pPr>
              <w:autoSpaceDE w:val="0"/>
              <w:autoSpaceDN w:val="0"/>
              <w:adjustRightInd w:val="0"/>
              <w:ind w:left="0" w:right="0" w:firstLine="0"/>
              <w:jc w:val="left"/>
              <w:rPr>
                <w:rFonts w:ascii="Times New Roman" w:eastAsia="TimesNewRomanPSMT" w:hAnsi="Times New Roman" w:cs="Times New Roman"/>
                <w:bCs/>
                <w:iCs/>
                <w:color w:val="030000"/>
                <w:sz w:val="32"/>
                <w:szCs w:val="32"/>
              </w:rPr>
            </w:pPr>
            <w:r w:rsidRPr="00477884">
              <w:rPr>
                <w:rFonts w:ascii="Times New Roman" w:eastAsia="TimesNewRomanPSMT" w:hAnsi="Times New Roman" w:cs="Times New Roman"/>
                <w:bCs/>
                <w:iCs/>
                <w:color w:val="030000"/>
                <w:sz w:val="24"/>
                <w:szCs w:val="24"/>
              </w:rPr>
              <w:lastRenderedPageBreak/>
              <w:t>ПК 2.3</w:t>
            </w:r>
            <w:r>
              <w:rPr>
                <w:rFonts w:ascii="Times New Roman" w:eastAsia="TimesNewRomanPSMT" w:hAnsi="Times New Roman" w:cs="Times New Roman"/>
                <w:bCs/>
                <w:iCs/>
                <w:color w:val="030000"/>
                <w:sz w:val="24"/>
                <w:szCs w:val="24"/>
              </w:rPr>
              <w:t>.</w:t>
            </w:r>
            <w:r w:rsidRPr="00477884">
              <w:rPr>
                <w:rFonts w:ascii="Times New Roman" w:eastAsia="TimesNewRomanPSMT" w:hAnsi="Times New Roman" w:cs="Times New Roman"/>
                <w:bCs/>
                <w:iCs/>
                <w:color w:val="030000"/>
                <w:sz w:val="24"/>
                <w:szCs w:val="24"/>
              </w:rPr>
              <w:t xml:space="preserve"> Проводить оперативный учет объемов выполняемых </w:t>
            </w:r>
            <w:r w:rsidRPr="00477884">
              <w:rPr>
                <w:rFonts w:ascii="Times New Roman" w:eastAsia="TimesNewRomanPSMT" w:hAnsi="Times New Roman" w:cs="Times New Roman"/>
                <w:bCs/>
                <w:iCs/>
                <w:color w:val="030000"/>
                <w:sz w:val="24"/>
                <w:szCs w:val="24"/>
              </w:rPr>
              <w:lastRenderedPageBreak/>
              <w:t>работ и расходов материальных ресурсов</w:t>
            </w:r>
          </w:p>
        </w:tc>
        <w:tc>
          <w:tcPr>
            <w:tcW w:w="4477" w:type="dxa"/>
          </w:tcPr>
          <w:p w:rsidR="00DF507B" w:rsidRPr="00DF507B" w:rsidRDefault="00DF507B" w:rsidP="00DF507B">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lastRenderedPageBreak/>
              <w:t>-</w:t>
            </w:r>
            <w:r w:rsidR="00477884">
              <w:t xml:space="preserve"> </w:t>
            </w:r>
            <w:r w:rsidR="00477884" w:rsidRPr="00477884">
              <w:rPr>
                <w:rFonts w:ascii="Times New Roman" w:hAnsi="Times New Roman" w:cs="Times New Roman"/>
                <w:sz w:val="24"/>
                <w:szCs w:val="24"/>
              </w:rPr>
              <w:t>правильность изложения</w:t>
            </w:r>
            <w:r w:rsidR="00477884" w:rsidRPr="00477884">
              <w:rPr>
                <w:rFonts w:ascii="Times New Roman" w:eastAsia="TimesNewRomanPSMT" w:hAnsi="Times New Roman" w:cs="Times New Roman"/>
                <w:bCs/>
                <w:iCs/>
                <w:color w:val="030000"/>
                <w:sz w:val="24"/>
                <w:szCs w:val="24"/>
              </w:rPr>
              <w:t xml:space="preserve"> </w:t>
            </w:r>
            <w:r w:rsidR="00477884">
              <w:rPr>
                <w:rFonts w:ascii="Times New Roman" w:eastAsia="TimesNewRomanPSMT" w:hAnsi="Times New Roman" w:cs="Times New Roman"/>
                <w:bCs/>
                <w:iCs/>
                <w:color w:val="030000"/>
                <w:sz w:val="24"/>
                <w:szCs w:val="24"/>
              </w:rPr>
              <w:t xml:space="preserve">назначения, </w:t>
            </w:r>
            <w:r w:rsidR="00477884" w:rsidRPr="00477884">
              <w:rPr>
                <w:rFonts w:ascii="Times New Roman" w:eastAsia="TimesNewRomanPSMT" w:hAnsi="Times New Roman" w:cs="Times New Roman"/>
                <w:bCs/>
                <w:iCs/>
                <w:color w:val="030000"/>
                <w:sz w:val="24"/>
                <w:szCs w:val="24"/>
              </w:rPr>
              <w:t xml:space="preserve">основного содержания  и требований нормативных технических документов </w:t>
            </w:r>
            <w:r w:rsidR="00477884" w:rsidRPr="00477884">
              <w:rPr>
                <w:rFonts w:ascii="Times New Roman" w:eastAsia="TimesNewRomanPSMT" w:hAnsi="Times New Roman" w:cs="Times New Roman"/>
                <w:bCs/>
                <w:iCs/>
                <w:color w:val="030000"/>
                <w:sz w:val="24"/>
                <w:szCs w:val="24"/>
              </w:rPr>
              <w:lastRenderedPageBreak/>
              <w:t>по ведению исполнительной документации, в том числе к порядку приёмки скрытых работ и строительных конструкций, влияющих на безопасность объекта;</w:t>
            </w:r>
            <w:r w:rsidRPr="00DF507B">
              <w:rPr>
                <w:rFonts w:ascii="Times New Roman" w:eastAsia="TimesNewRomanPSMT" w:hAnsi="Times New Roman" w:cs="Times New Roman"/>
                <w:bCs/>
                <w:iCs/>
                <w:color w:val="030000"/>
                <w:sz w:val="24"/>
                <w:szCs w:val="24"/>
              </w:rPr>
              <w:t>- определение сроков службы элементов здания;</w:t>
            </w:r>
          </w:p>
          <w:p w:rsidR="00477884" w:rsidRDefault="00DF507B" w:rsidP="00DF507B">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 xml:space="preserve">- </w:t>
            </w:r>
            <w:r w:rsidR="00477884" w:rsidRPr="00477884">
              <w:rPr>
                <w:rFonts w:ascii="Times New Roman" w:eastAsia="TimesNewRomanPSMT" w:hAnsi="Times New Roman" w:cs="Times New Roman"/>
                <w:bCs/>
                <w:iCs/>
                <w:color w:val="030000"/>
                <w:sz w:val="24"/>
                <w:szCs w:val="24"/>
              </w:rPr>
              <w:t>правильность выполнения обмерных работ:  обоснованность выбора  их состав, методов проведения и инструментов, соблюдение  порядка проведения работ, точность выполнения  обмерных чертежей  в соответствии с требованиями  нормативной документации, соблюдение требований техники безопасности;</w:t>
            </w:r>
          </w:p>
          <w:p w:rsidR="00234964" w:rsidRDefault="00477884" w:rsidP="00DF507B">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Pr>
                <w:rFonts w:ascii="Times New Roman" w:eastAsia="TimesNewRomanPSMT" w:hAnsi="Times New Roman" w:cs="Times New Roman"/>
                <w:bCs/>
                <w:iCs/>
                <w:color w:val="030000"/>
                <w:sz w:val="24"/>
                <w:szCs w:val="24"/>
              </w:rPr>
              <w:t xml:space="preserve">- </w:t>
            </w:r>
            <w:r w:rsidRPr="00477884">
              <w:rPr>
                <w:rFonts w:ascii="Times New Roman" w:eastAsia="TimesNewRomanPSMT" w:hAnsi="Times New Roman" w:cs="Times New Roman"/>
                <w:bCs/>
                <w:iCs/>
                <w:color w:val="030000"/>
                <w:sz w:val="24"/>
                <w:szCs w:val="24"/>
              </w:rPr>
              <w:t xml:space="preserve">правильность </w:t>
            </w:r>
            <w:proofErr w:type="gramStart"/>
            <w:r w:rsidRPr="00477884">
              <w:rPr>
                <w:rFonts w:ascii="Times New Roman" w:eastAsia="TimesNewRomanPSMT" w:hAnsi="Times New Roman" w:cs="Times New Roman"/>
                <w:bCs/>
                <w:iCs/>
                <w:color w:val="030000"/>
                <w:sz w:val="24"/>
                <w:szCs w:val="24"/>
              </w:rPr>
              <w:t>изложения  правил исчисления  объемов</w:t>
            </w:r>
            <w:r>
              <w:rPr>
                <w:rFonts w:ascii="Times New Roman" w:eastAsia="TimesNewRomanPSMT" w:hAnsi="Times New Roman" w:cs="Times New Roman"/>
                <w:bCs/>
                <w:iCs/>
                <w:color w:val="030000"/>
                <w:sz w:val="24"/>
                <w:szCs w:val="24"/>
              </w:rPr>
              <w:t xml:space="preserve"> выполняемых работ</w:t>
            </w:r>
            <w:proofErr w:type="gramEnd"/>
            <w:r w:rsidR="00DF507B" w:rsidRPr="00DF507B">
              <w:rPr>
                <w:rFonts w:ascii="Times New Roman" w:eastAsia="TimesNewRomanPSMT" w:hAnsi="Times New Roman" w:cs="Times New Roman"/>
                <w:bCs/>
                <w:iCs/>
                <w:color w:val="030000"/>
                <w:sz w:val="24"/>
                <w:szCs w:val="24"/>
              </w:rPr>
              <w:t>;</w:t>
            </w:r>
          </w:p>
          <w:p w:rsidR="00477884" w:rsidRDefault="00477884" w:rsidP="00DF507B">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Pr>
                <w:rFonts w:ascii="Times New Roman" w:eastAsia="TimesNewRomanPSMT" w:hAnsi="Times New Roman" w:cs="Times New Roman"/>
                <w:bCs/>
                <w:iCs/>
                <w:color w:val="030000"/>
                <w:sz w:val="24"/>
                <w:szCs w:val="24"/>
              </w:rPr>
              <w:t xml:space="preserve">- </w:t>
            </w:r>
            <w:r w:rsidRPr="00477884">
              <w:rPr>
                <w:rFonts w:ascii="Times New Roman" w:eastAsia="TimesNewRomanPSMT" w:hAnsi="Times New Roman" w:cs="Times New Roman"/>
                <w:bCs/>
                <w:iCs/>
                <w:color w:val="030000"/>
                <w:sz w:val="24"/>
                <w:szCs w:val="24"/>
              </w:rPr>
              <w:t>правильность определения  расхода строительных материалов, изделий и конструкций на выполнение работ, правильность составления  ведомости расхода материалов и конструкций и их списание, обоснованность  использования  нормативов при выборе форм документов и их оформления  по установленным требованиям;</w:t>
            </w:r>
          </w:p>
          <w:p w:rsidR="00477884" w:rsidRDefault="00477884" w:rsidP="00DF507B">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Pr>
                <w:rFonts w:ascii="Times New Roman" w:eastAsia="TimesNewRomanPSMT" w:hAnsi="Times New Roman" w:cs="Times New Roman"/>
                <w:bCs/>
                <w:iCs/>
                <w:color w:val="030000"/>
                <w:sz w:val="24"/>
                <w:szCs w:val="24"/>
              </w:rPr>
              <w:t>-</w:t>
            </w:r>
            <w:r w:rsidRPr="00477884">
              <w:rPr>
                <w:rFonts w:ascii="Times New Roman" w:eastAsia="TimesNewRomanPSMT" w:hAnsi="Times New Roman" w:cs="Times New Roman"/>
                <w:bCs/>
                <w:iCs/>
                <w:color w:val="030000"/>
                <w:sz w:val="24"/>
                <w:szCs w:val="24"/>
              </w:rPr>
              <w:t xml:space="preserve"> соответствие приёмки и хранения  строительных материалов и конструкций; </w:t>
            </w:r>
          </w:p>
          <w:p w:rsidR="00477884" w:rsidRDefault="00477884" w:rsidP="00DF507B">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Pr>
                <w:rFonts w:ascii="Times New Roman" w:eastAsia="TimesNewRomanPSMT" w:hAnsi="Times New Roman" w:cs="Times New Roman"/>
                <w:bCs/>
                <w:iCs/>
                <w:color w:val="030000"/>
                <w:sz w:val="24"/>
                <w:szCs w:val="24"/>
              </w:rPr>
              <w:t xml:space="preserve">-  </w:t>
            </w:r>
            <w:r w:rsidRPr="00477884">
              <w:rPr>
                <w:rFonts w:ascii="Times New Roman" w:eastAsia="TimesNewRomanPSMT" w:hAnsi="Times New Roman" w:cs="Times New Roman"/>
                <w:bCs/>
                <w:iCs/>
                <w:color w:val="030000"/>
                <w:sz w:val="24"/>
                <w:szCs w:val="24"/>
              </w:rPr>
              <w:t>рациональность методов визуального и инструментального контроля количества и объёмов поставляемых материалов</w:t>
            </w:r>
            <w:r>
              <w:rPr>
                <w:rFonts w:ascii="Times New Roman" w:eastAsia="TimesNewRomanPSMT" w:hAnsi="Times New Roman" w:cs="Times New Roman"/>
                <w:bCs/>
                <w:iCs/>
                <w:color w:val="030000"/>
                <w:sz w:val="24"/>
                <w:szCs w:val="24"/>
              </w:rPr>
              <w:t>;</w:t>
            </w:r>
          </w:p>
          <w:p w:rsidR="00477884" w:rsidRDefault="00477884" w:rsidP="00DF507B">
            <w:pPr>
              <w:autoSpaceDE w:val="0"/>
              <w:autoSpaceDN w:val="0"/>
              <w:adjustRightInd w:val="0"/>
              <w:ind w:left="0" w:right="0" w:firstLine="0"/>
              <w:jc w:val="left"/>
              <w:rPr>
                <w:rFonts w:ascii="Times New Roman" w:eastAsia="TimesNewRomanPSMT" w:hAnsi="Times New Roman" w:cs="Times New Roman"/>
                <w:bCs/>
                <w:iCs/>
                <w:color w:val="030000"/>
                <w:sz w:val="32"/>
                <w:szCs w:val="32"/>
              </w:rPr>
            </w:pPr>
            <w:r>
              <w:rPr>
                <w:rFonts w:ascii="Times New Roman" w:eastAsia="TimesNewRomanPSMT" w:hAnsi="Times New Roman" w:cs="Times New Roman"/>
                <w:bCs/>
                <w:iCs/>
                <w:color w:val="030000"/>
                <w:sz w:val="24"/>
                <w:szCs w:val="24"/>
              </w:rPr>
              <w:t xml:space="preserve">- </w:t>
            </w:r>
            <w:r w:rsidRPr="00477884">
              <w:rPr>
                <w:rFonts w:ascii="Times New Roman" w:eastAsia="TimesNewRomanPSMT" w:hAnsi="Times New Roman" w:cs="Times New Roman"/>
                <w:bCs/>
                <w:iCs/>
                <w:color w:val="030000"/>
                <w:sz w:val="24"/>
                <w:szCs w:val="24"/>
              </w:rPr>
              <w:t>правильность оформления заявки и  выбора требуемой  форму документа и информацию о потребности в строительных материалах и конструкциях;</w:t>
            </w:r>
          </w:p>
        </w:tc>
        <w:tc>
          <w:tcPr>
            <w:tcW w:w="2375" w:type="dxa"/>
          </w:tcPr>
          <w:p w:rsidR="00234964" w:rsidRDefault="00234964" w:rsidP="00FD63A0">
            <w:pPr>
              <w:autoSpaceDE w:val="0"/>
              <w:autoSpaceDN w:val="0"/>
              <w:adjustRightInd w:val="0"/>
              <w:ind w:left="0" w:right="0" w:firstLine="0"/>
              <w:jc w:val="left"/>
              <w:rPr>
                <w:rFonts w:ascii="Times New Roman" w:eastAsia="TimesNewRomanPSMT" w:hAnsi="Times New Roman" w:cs="Times New Roman"/>
                <w:bCs/>
                <w:iCs/>
                <w:color w:val="030000"/>
                <w:sz w:val="32"/>
                <w:szCs w:val="32"/>
              </w:rPr>
            </w:pPr>
          </w:p>
        </w:tc>
      </w:tr>
      <w:tr w:rsidR="00234964" w:rsidTr="00ED30D2">
        <w:tc>
          <w:tcPr>
            <w:tcW w:w="2719" w:type="dxa"/>
          </w:tcPr>
          <w:p w:rsidR="00234964" w:rsidRDefault="00477884" w:rsidP="00FD63A0">
            <w:pPr>
              <w:autoSpaceDE w:val="0"/>
              <w:autoSpaceDN w:val="0"/>
              <w:adjustRightInd w:val="0"/>
              <w:ind w:left="0" w:right="0" w:firstLine="0"/>
              <w:jc w:val="left"/>
              <w:rPr>
                <w:rFonts w:ascii="Times New Roman" w:eastAsia="TimesNewRomanPSMT" w:hAnsi="Times New Roman" w:cs="Times New Roman"/>
                <w:bCs/>
                <w:iCs/>
                <w:color w:val="030000"/>
                <w:sz w:val="32"/>
                <w:szCs w:val="32"/>
              </w:rPr>
            </w:pPr>
            <w:r w:rsidRPr="00477884">
              <w:rPr>
                <w:rFonts w:ascii="Times New Roman" w:eastAsia="TimesNewRomanPSMT" w:hAnsi="Times New Roman" w:cs="Times New Roman"/>
                <w:bCs/>
                <w:iCs/>
                <w:color w:val="030000"/>
                <w:sz w:val="24"/>
                <w:szCs w:val="24"/>
              </w:rPr>
              <w:lastRenderedPageBreak/>
              <w:t>ПК 2.4</w:t>
            </w:r>
            <w:proofErr w:type="gramStart"/>
            <w:r w:rsidRPr="00477884">
              <w:rPr>
                <w:rFonts w:ascii="Times New Roman" w:eastAsia="TimesNewRomanPSMT" w:hAnsi="Times New Roman" w:cs="Times New Roman"/>
                <w:bCs/>
                <w:iCs/>
                <w:color w:val="030000"/>
                <w:sz w:val="24"/>
                <w:szCs w:val="24"/>
              </w:rPr>
              <w:t xml:space="preserve"> О</w:t>
            </w:r>
            <w:proofErr w:type="gramEnd"/>
            <w:r w:rsidRPr="00477884">
              <w:rPr>
                <w:rFonts w:ascii="Times New Roman" w:eastAsia="TimesNewRomanPSMT" w:hAnsi="Times New Roman" w:cs="Times New Roman"/>
                <w:bCs/>
                <w:iCs/>
                <w:color w:val="030000"/>
                <w:sz w:val="24"/>
                <w:szCs w:val="24"/>
              </w:rPr>
              <w:t>существлять мероприятия по контролю качества выполняемых работ и расходуемых материалов</w:t>
            </w:r>
          </w:p>
        </w:tc>
        <w:tc>
          <w:tcPr>
            <w:tcW w:w="4477" w:type="dxa"/>
          </w:tcPr>
          <w:p w:rsidR="00DF507B" w:rsidRPr="00DF507B" w:rsidRDefault="00DF507B" w:rsidP="00477884">
            <w:pPr>
              <w:autoSpaceDE w:val="0"/>
              <w:autoSpaceDN w:val="0"/>
              <w:adjustRightInd w:val="0"/>
              <w:ind w:left="0" w:right="0" w:firstLine="0"/>
              <w:jc w:val="left"/>
              <w:rPr>
                <w:rFonts w:ascii="Times New Roman" w:eastAsia="TimesNewRomanPSMT" w:hAnsi="Times New Roman" w:cs="Times New Roman"/>
                <w:bCs/>
                <w:iCs/>
                <w:color w:val="030000"/>
                <w:sz w:val="24"/>
                <w:szCs w:val="24"/>
              </w:rPr>
            </w:pPr>
            <w:proofErr w:type="gramStart"/>
            <w:r w:rsidRPr="00DF507B">
              <w:rPr>
                <w:rFonts w:ascii="Times New Roman" w:eastAsia="TimesNewRomanPSMT" w:hAnsi="Times New Roman" w:cs="Times New Roman"/>
                <w:bCs/>
                <w:iCs/>
                <w:color w:val="030000"/>
                <w:sz w:val="24"/>
                <w:szCs w:val="24"/>
              </w:rPr>
              <w:t xml:space="preserve">- </w:t>
            </w:r>
            <w:r w:rsidR="00477884" w:rsidRPr="00477884">
              <w:rPr>
                <w:rFonts w:ascii="Times New Roman" w:eastAsia="TimesNewRomanPSMT" w:hAnsi="Times New Roman" w:cs="Times New Roman"/>
                <w:bCs/>
                <w:iCs/>
                <w:color w:val="030000"/>
                <w:sz w:val="24"/>
                <w:szCs w:val="24"/>
              </w:rPr>
              <w:t xml:space="preserve"> правильность изложения основного содержания  законодательных актов российской федерации к порядку приёма-передачи законченных объектов капитального строительства и этапов комплексов работ, технических условий, национальных стандартов на принимаемые работы, требований нормативных технических и технологических документов к составу и содержанию операционного контроля строительных процессов и (или) производственных операций при производстве строительно-монтажных, в </w:t>
            </w:r>
            <w:r w:rsidR="00477884" w:rsidRPr="00477884">
              <w:rPr>
                <w:rFonts w:ascii="Times New Roman" w:eastAsia="TimesNewRomanPSMT" w:hAnsi="Times New Roman" w:cs="Times New Roman"/>
                <w:bCs/>
                <w:iCs/>
                <w:color w:val="030000"/>
                <w:sz w:val="24"/>
                <w:szCs w:val="24"/>
              </w:rPr>
              <w:lastRenderedPageBreak/>
              <w:t>том числе отделочных работ;</w:t>
            </w:r>
            <w:proofErr w:type="gramEnd"/>
          </w:p>
          <w:p w:rsidR="00DF507B" w:rsidRPr="00DF507B" w:rsidRDefault="00DF507B" w:rsidP="00DF507B">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 xml:space="preserve">- </w:t>
            </w:r>
            <w:r w:rsidR="00ED30D2" w:rsidRPr="00ED30D2">
              <w:rPr>
                <w:rFonts w:ascii="Times New Roman" w:eastAsia="TimesNewRomanPSMT" w:hAnsi="Times New Roman" w:cs="Times New Roman"/>
                <w:bCs/>
                <w:iCs/>
                <w:color w:val="030000"/>
                <w:sz w:val="24"/>
                <w:szCs w:val="24"/>
              </w:rPr>
              <w:t xml:space="preserve">правильность изложения понятий  о системе качества </w:t>
            </w:r>
            <w:proofErr w:type="spellStart"/>
            <w:r w:rsidR="00ED30D2" w:rsidRPr="00ED30D2">
              <w:rPr>
                <w:rFonts w:ascii="Times New Roman" w:eastAsia="TimesNewRomanPSMT" w:hAnsi="Times New Roman" w:cs="Times New Roman"/>
                <w:bCs/>
                <w:iCs/>
                <w:color w:val="030000"/>
                <w:sz w:val="24"/>
                <w:szCs w:val="24"/>
              </w:rPr>
              <w:t>исо</w:t>
            </w:r>
            <w:proofErr w:type="spellEnd"/>
            <w:r w:rsidR="00ED30D2" w:rsidRPr="00ED30D2">
              <w:rPr>
                <w:rFonts w:ascii="Times New Roman" w:eastAsia="TimesNewRomanPSMT" w:hAnsi="Times New Roman" w:cs="Times New Roman"/>
                <w:bCs/>
                <w:iCs/>
                <w:color w:val="030000"/>
                <w:sz w:val="24"/>
                <w:szCs w:val="24"/>
              </w:rPr>
              <w:t>, внешнем и внутреннем контроле качества строительной продукции, свободно оперирует ими</w:t>
            </w:r>
            <w:r w:rsidRPr="00DF507B">
              <w:rPr>
                <w:rFonts w:ascii="Times New Roman" w:eastAsia="TimesNewRomanPSMT" w:hAnsi="Times New Roman" w:cs="Times New Roman"/>
                <w:bCs/>
                <w:iCs/>
                <w:color w:val="030000"/>
                <w:sz w:val="24"/>
                <w:szCs w:val="24"/>
              </w:rPr>
              <w:t>;</w:t>
            </w:r>
          </w:p>
          <w:p w:rsidR="00DF507B" w:rsidRPr="00DF507B" w:rsidRDefault="00DF507B" w:rsidP="00DF507B">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 xml:space="preserve">- </w:t>
            </w:r>
            <w:r w:rsidR="00ED30D2" w:rsidRPr="00ED30D2">
              <w:rPr>
                <w:rFonts w:ascii="Times New Roman" w:eastAsia="TimesNewRomanPSMT" w:hAnsi="Times New Roman" w:cs="Times New Roman"/>
                <w:bCs/>
                <w:iCs/>
                <w:color w:val="030000"/>
                <w:sz w:val="24"/>
                <w:szCs w:val="24"/>
              </w:rPr>
              <w:t xml:space="preserve">правильность выполнения  работы по проведению визуального и инструментального (геодезического) контроля положений элементов конструкций, частей и элементов отделки объекта, инженерных сетей на основе </w:t>
            </w:r>
            <w:proofErr w:type="gramStart"/>
            <w:r w:rsidR="00ED30D2" w:rsidRPr="00ED30D2">
              <w:rPr>
                <w:rFonts w:ascii="Times New Roman" w:eastAsia="TimesNewRomanPSMT" w:hAnsi="Times New Roman" w:cs="Times New Roman"/>
                <w:bCs/>
                <w:iCs/>
                <w:color w:val="030000"/>
                <w:sz w:val="24"/>
                <w:szCs w:val="24"/>
              </w:rPr>
              <w:t>о</w:t>
            </w:r>
            <w:proofErr w:type="gramEnd"/>
            <w:r w:rsidR="00ED30D2" w:rsidRPr="00ED30D2">
              <w:rPr>
                <w:rFonts w:ascii="Times New Roman" w:eastAsia="TimesNewRomanPSMT" w:hAnsi="Times New Roman" w:cs="Times New Roman"/>
                <w:bCs/>
                <w:iCs/>
                <w:color w:val="030000"/>
                <w:sz w:val="24"/>
                <w:szCs w:val="24"/>
              </w:rPr>
              <w:t xml:space="preserve"> </w:t>
            </w:r>
            <w:proofErr w:type="gramStart"/>
            <w:r w:rsidR="00ED30D2" w:rsidRPr="00ED30D2">
              <w:rPr>
                <w:rFonts w:ascii="Times New Roman" w:eastAsia="TimesNewRomanPSMT" w:hAnsi="Times New Roman" w:cs="Times New Roman"/>
                <w:bCs/>
                <w:iCs/>
                <w:color w:val="030000"/>
                <w:sz w:val="24"/>
                <w:szCs w:val="24"/>
              </w:rPr>
              <w:t>выбора</w:t>
            </w:r>
            <w:proofErr w:type="gramEnd"/>
            <w:r w:rsidR="00ED30D2" w:rsidRPr="00ED30D2">
              <w:rPr>
                <w:rFonts w:ascii="Times New Roman" w:eastAsia="TimesNewRomanPSMT" w:hAnsi="Times New Roman" w:cs="Times New Roman"/>
                <w:bCs/>
                <w:iCs/>
                <w:color w:val="030000"/>
                <w:sz w:val="24"/>
                <w:szCs w:val="24"/>
              </w:rPr>
              <w:t xml:space="preserve"> измерительного инструмента и соблюдения алгоритма действий при проведении контроля</w:t>
            </w:r>
            <w:r w:rsidRPr="00DF507B">
              <w:rPr>
                <w:rFonts w:ascii="Times New Roman" w:eastAsia="TimesNewRomanPSMT" w:hAnsi="Times New Roman" w:cs="Times New Roman"/>
                <w:bCs/>
                <w:iCs/>
                <w:color w:val="030000"/>
                <w:sz w:val="24"/>
                <w:szCs w:val="24"/>
              </w:rPr>
              <w:t>;</w:t>
            </w:r>
          </w:p>
          <w:p w:rsidR="00234964" w:rsidRDefault="00DF507B" w:rsidP="00DF507B">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 xml:space="preserve">- </w:t>
            </w:r>
            <w:r w:rsidR="00ED30D2" w:rsidRPr="00ED30D2">
              <w:rPr>
                <w:rFonts w:ascii="Times New Roman" w:eastAsia="TimesNewRomanPSMT" w:hAnsi="Times New Roman" w:cs="Times New Roman"/>
                <w:bCs/>
                <w:iCs/>
                <w:color w:val="030000"/>
                <w:sz w:val="24"/>
                <w:szCs w:val="24"/>
              </w:rPr>
              <w:t xml:space="preserve">правильность   ведения  операционного контроля  технологической последовательности производства </w:t>
            </w:r>
            <w:proofErr w:type="gramStart"/>
            <w:r w:rsidR="00ED30D2" w:rsidRPr="00ED30D2">
              <w:rPr>
                <w:rFonts w:ascii="Times New Roman" w:eastAsia="TimesNewRomanPSMT" w:hAnsi="Times New Roman" w:cs="Times New Roman"/>
                <w:bCs/>
                <w:iCs/>
                <w:color w:val="030000"/>
                <w:sz w:val="24"/>
                <w:szCs w:val="24"/>
              </w:rPr>
              <w:t>строительно-монтажных</w:t>
            </w:r>
            <w:proofErr w:type="gramEnd"/>
            <w:r w:rsidR="00ED30D2" w:rsidRPr="00ED30D2">
              <w:rPr>
                <w:rFonts w:ascii="Times New Roman" w:eastAsia="TimesNewRomanPSMT" w:hAnsi="Times New Roman" w:cs="Times New Roman"/>
                <w:bCs/>
                <w:iCs/>
                <w:color w:val="030000"/>
                <w:sz w:val="24"/>
                <w:szCs w:val="24"/>
              </w:rPr>
              <w:t xml:space="preserve"> в том числе отделочных работ,  рациональность выбора измерительного  инструмента, соблюдение алгоритма действий при проведении контроля,  правильность и аргументированность выявления   нарушения в технологии</w:t>
            </w:r>
            <w:r w:rsidR="00ED30D2">
              <w:t xml:space="preserve"> </w:t>
            </w:r>
            <w:r w:rsidR="00ED30D2" w:rsidRPr="00ED30D2">
              <w:rPr>
                <w:rFonts w:ascii="Times New Roman" w:eastAsia="TimesNewRomanPSMT" w:hAnsi="Times New Roman" w:cs="Times New Roman"/>
                <w:bCs/>
                <w:iCs/>
                <w:color w:val="030000"/>
                <w:sz w:val="24"/>
                <w:szCs w:val="24"/>
              </w:rPr>
              <w:t>производства работ и их устраняет</w:t>
            </w:r>
            <w:r w:rsidR="00ED30D2">
              <w:rPr>
                <w:rFonts w:ascii="Times New Roman" w:eastAsia="TimesNewRomanPSMT" w:hAnsi="Times New Roman" w:cs="Times New Roman"/>
                <w:bCs/>
                <w:iCs/>
                <w:color w:val="030000"/>
                <w:sz w:val="24"/>
                <w:szCs w:val="24"/>
              </w:rPr>
              <w:t>;</w:t>
            </w:r>
          </w:p>
          <w:p w:rsidR="00ED30D2" w:rsidRDefault="00ED30D2" w:rsidP="00DF507B">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Pr>
                <w:rFonts w:ascii="Times New Roman" w:eastAsia="TimesNewRomanPSMT" w:hAnsi="Times New Roman" w:cs="Times New Roman"/>
                <w:bCs/>
                <w:iCs/>
                <w:color w:val="030000"/>
                <w:sz w:val="24"/>
                <w:szCs w:val="24"/>
              </w:rPr>
              <w:t xml:space="preserve">- </w:t>
            </w:r>
            <w:r w:rsidRPr="00ED30D2">
              <w:rPr>
                <w:rFonts w:ascii="Times New Roman" w:eastAsia="TimesNewRomanPSMT" w:hAnsi="Times New Roman" w:cs="Times New Roman"/>
                <w:bCs/>
                <w:iCs/>
                <w:color w:val="030000"/>
                <w:sz w:val="24"/>
                <w:szCs w:val="24"/>
              </w:rPr>
              <w:t xml:space="preserve">правильность </w:t>
            </w:r>
            <w:proofErr w:type="gramStart"/>
            <w:r w:rsidRPr="00ED30D2">
              <w:rPr>
                <w:rFonts w:ascii="Times New Roman" w:eastAsia="TimesNewRomanPSMT" w:hAnsi="Times New Roman" w:cs="Times New Roman"/>
                <w:bCs/>
                <w:iCs/>
                <w:color w:val="030000"/>
                <w:sz w:val="24"/>
                <w:szCs w:val="24"/>
              </w:rPr>
              <w:t>изложения    методов профилактики дефектов системы защитных покрытий</w:t>
            </w:r>
            <w:proofErr w:type="gramEnd"/>
            <w:r w:rsidRPr="00ED30D2">
              <w:rPr>
                <w:rFonts w:ascii="Times New Roman" w:eastAsia="TimesNewRomanPSMT" w:hAnsi="Times New Roman" w:cs="Times New Roman"/>
                <w:bCs/>
                <w:iCs/>
                <w:color w:val="030000"/>
                <w:sz w:val="24"/>
                <w:szCs w:val="24"/>
              </w:rPr>
              <w:t>;</w:t>
            </w:r>
          </w:p>
          <w:p w:rsidR="00ED30D2" w:rsidRDefault="00ED30D2" w:rsidP="00DF507B">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Pr>
                <w:rFonts w:ascii="Times New Roman" w:eastAsia="TimesNewRomanPSMT" w:hAnsi="Times New Roman" w:cs="Times New Roman"/>
                <w:bCs/>
                <w:iCs/>
                <w:color w:val="030000"/>
                <w:sz w:val="24"/>
                <w:szCs w:val="24"/>
              </w:rPr>
              <w:t xml:space="preserve">- </w:t>
            </w:r>
            <w:r w:rsidRPr="00ED30D2">
              <w:rPr>
                <w:rFonts w:ascii="Times New Roman" w:eastAsia="TimesNewRomanPSMT" w:hAnsi="Times New Roman" w:cs="Times New Roman"/>
                <w:bCs/>
                <w:iCs/>
                <w:color w:val="030000"/>
                <w:sz w:val="24"/>
                <w:szCs w:val="24"/>
              </w:rPr>
              <w:t>правильность   документального сопровождения результатов операционного контроля качества в соответствии с правилами;</w:t>
            </w:r>
          </w:p>
          <w:p w:rsidR="00ED30D2" w:rsidRDefault="00ED30D2" w:rsidP="00DF507B">
            <w:pPr>
              <w:autoSpaceDE w:val="0"/>
              <w:autoSpaceDN w:val="0"/>
              <w:adjustRightInd w:val="0"/>
              <w:ind w:left="0" w:right="0" w:firstLine="0"/>
              <w:jc w:val="left"/>
              <w:rPr>
                <w:rFonts w:ascii="Times New Roman" w:eastAsia="TimesNewRomanPSMT" w:hAnsi="Times New Roman" w:cs="Times New Roman"/>
                <w:bCs/>
                <w:iCs/>
                <w:color w:val="030000"/>
                <w:sz w:val="32"/>
                <w:szCs w:val="32"/>
              </w:rPr>
            </w:pPr>
            <w:r>
              <w:rPr>
                <w:rFonts w:ascii="Times New Roman" w:eastAsia="TimesNewRomanPSMT" w:hAnsi="Times New Roman" w:cs="Times New Roman"/>
                <w:bCs/>
                <w:iCs/>
                <w:color w:val="030000"/>
                <w:sz w:val="24"/>
                <w:szCs w:val="24"/>
              </w:rPr>
              <w:t xml:space="preserve">- </w:t>
            </w:r>
            <w:r w:rsidRPr="00ED30D2">
              <w:rPr>
                <w:rFonts w:ascii="Times New Roman" w:eastAsia="TimesNewRomanPSMT" w:hAnsi="Times New Roman" w:cs="Times New Roman"/>
                <w:bCs/>
                <w:iCs/>
                <w:color w:val="030000"/>
                <w:sz w:val="24"/>
                <w:szCs w:val="24"/>
              </w:rPr>
              <w:t>правильность изложения  основания и порядка принятия решений о консервации незавершенного объекта капитального строительства, состава работ по консервации незавершенного объекта капитального строительства и требований к их документальному оформлению;</w:t>
            </w:r>
          </w:p>
        </w:tc>
        <w:tc>
          <w:tcPr>
            <w:tcW w:w="2375" w:type="dxa"/>
          </w:tcPr>
          <w:p w:rsidR="00234964" w:rsidRDefault="00234964" w:rsidP="00FD63A0">
            <w:pPr>
              <w:autoSpaceDE w:val="0"/>
              <w:autoSpaceDN w:val="0"/>
              <w:adjustRightInd w:val="0"/>
              <w:ind w:left="0" w:right="0" w:firstLine="0"/>
              <w:jc w:val="left"/>
              <w:rPr>
                <w:rFonts w:ascii="Times New Roman" w:eastAsia="TimesNewRomanPSMT" w:hAnsi="Times New Roman" w:cs="Times New Roman"/>
                <w:bCs/>
                <w:iCs/>
                <w:color w:val="030000"/>
                <w:sz w:val="32"/>
                <w:szCs w:val="32"/>
              </w:rPr>
            </w:pPr>
          </w:p>
        </w:tc>
      </w:tr>
      <w:tr w:rsidR="00234964" w:rsidTr="00ED30D2">
        <w:tc>
          <w:tcPr>
            <w:tcW w:w="2719" w:type="dxa"/>
          </w:tcPr>
          <w:p w:rsidR="00234964" w:rsidRDefault="00DF507B" w:rsidP="00FD63A0">
            <w:pPr>
              <w:autoSpaceDE w:val="0"/>
              <w:autoSpaceDN w:val="0"/>
              <w:adjustRightInd w:val="0"/>
              <w:ind w:left="0" w:right="0" w:firstLine="0"/>
              <w:jc w:val="left"/>
              <w:rPr>
                <w:rFonts w:ascii="Times New Roman" w:eastAsia="TimesNewRomanPSMT" w:hAnsi="Times New Roman" w:cs="Times New Roman"/>
                <w:bCs/>
                <w:iCs/>
                <w:color w:val="030000"/>
                <w:sz w:val="32"/>
                <w:szCs w:val="32"/>
              </w:rPr>
            </w:pPr>
            <w:r w:rsidRPr="00DF507B">
              <w:rPr>
                <w:rFonts w:ascii="Times New Roman" w:eastAsia="TimesNewRomanPSMT" w:hAnsi="Times New Roman" w:cs="Times New Roman"/>
                <w:bCs/>
                <w:iCs/>
                <w:color w:val="030000"/>
                <w:sz w:val="24"/>
                <w:szCs w:val="24"/>
              </w:rPr>
              <w:lastRenderedPageBreak/>
              <w:t>ОК 1. Выбирать способы решения задач профессиональной деятельности применительно к различным контекстам</w:t>
            </w:r>
          </w:p>
        </w:tc>
        <w:tc>
          <w:tcPr>
            <w:tcW w:w="4477" w:type="dxa"/>
          </w:tcPr>
          <w:p w:rsidR="00DF507B" w:rsidRPr="00DF507B" w:rsidRDefault="00DF507B" w:rsidP="00DF507B">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 обоснованность постановки цели, выбора и применения методов и способов решения профессиональных задач;</w:t>
            </w:r>
          </w:p>
          <w:p w:rsidR="00234964" w:rsidRDefault="00DF507B" w:rsidP="00DF507B">
            <w:pPr>
              <w:autoSpaceDE w:val="0"/>
              <w:autoSpaceDN w:val="0"/>
              <w:adjustRightInd w:val="0"/>
              <w:ind w:left="0" w:right="0" w:firstLine="0"/>
              <w:jc w:val="left"/>
              <w:rPr>
                <w:rFonts w:ascii="Times New Roman" w:eastAsia="TimesNewRomanPSMT" w:hAnsi="Times New Roman" w:cs="Times New Roman"/>
                <w:bCs/>
                <w:iCs/>
                <w:color w:val="030000"/>
                <w:sz w:val="32"/>
                <w:szCs w:val="32"/>
              </w:rPr>
            </w:pPr>
            <w:r w:rsidRPr="00DF507B">
              <w:rPr>
                <w:rFonts w:ascii="Times New Roman" w:eastAsia="TimesNewRomanPSMT" w:hAnsi="Times New Roman" w:cs="Times New Roman"/>
                <w:bCs/>
                <w:iCs/>
                <w:color w:val="030000"/>
                <w:sz w:val="24"/>
                <w:szCs w:val="24"/>
              </w:rPr>
              <w:t>- адекватная оценка и самооценка эффективности и качества выполнения профессиональных задач</w:t>
            </w:r>
          </w:p>
        </w:tc>
        <w:tc>
          <w:tcPr>
            <w:tcW w:w="2375" w:type="dxa"/>
          </w:tcPr>
          <w:p w:rsidR="00BA69D9" w:rsidRPr="00DF507B" w:rsidRDefault="00BA69D9" w:rsidP="00BA69D9">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Тестирование</w:t>
            </w:r>
          </w:p>
          <w:p w:rsidR="00234964" w:rsidRPr="00BA69D9" w:rsidRDefault="00BA69D9" w:rsidP="00FD63A0">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Экспертная оценка по результатам наблюдения за деятельностью студента в процессе освоения ПМ, в т.ч. при выполнении работ учебной и производственной практики</w:t>
            </w:r>
          </w:p>
        </w:tc>
      </w:tr>
      <w:tr w:rsidR="00234964" w:rsidTr="00ED30D2">
        <w:tc>
          <w:tcPr>
            <w:tcW w:w="2719" w:type="dxa"/>
          </w:tcPr>
          <w:p w:rsidR="00234964" w:rsidRDefault="00BA69D9" w:rsidP="00FD63A0">
            <w:pPr>
              <w:autoSpaceDE w:val="0"/>
              <w:autoSpaceDN w:val="0"/>
              <w:adjustRightInd w:val="0"/>
              <w:ind w:left="0" w:right="0" w:firstLine="0"/>
              <w:jc w:val="left"/>
              <w:rPr>
                <w:rFonts w:ascii="Times New Roman" w:eastAsia="TimesNewRomanPSMT" w:hAnsi="Times New Roman" w:cs="Times New Roman"/>
                <w:bCs/>
                <w:iCs/>
                <w:color w:val="030000"/>
                <w:sz w:val="32"/>
                <w:szCs w:val="32"/>
              </w:rPr>
            </w:pPr>
            <w:r w:rsidRPr="00DF507B">
              <w:rPr>
                <w:rFonts w:ascii="Times New Roman" w:eastAsia="TimesNewRomanPSMT" w:hAnsi="Times New Roman" w:cs="Times New Roman"/>
                <w:bCs/>
                <w:iCs/>
                <w:color w:val="030000"/>
                <w:sz w:val="24"/>
                <w:szCs w:val="24"/>
              </w:rPr>
              <w:lastRenderedPageBreak/>
              <w:t>ОК 2. Осуществлять поиск, анализ и интерпретацию информации, необходимой для выполнения задач профессиональной деятельности</w:t>
            </w:r>
          </w:p>
        </w:tc>
        <w:tc>
          <w:tcPr>
            <w:tcW w:w="4477" w:type="dxa"/>
          </w:tcPr>
          <w:p w:rsidR="00BA69D9" w:rsidRPr="00DF507B" w:rsidRDefault="00BA69D9" w:rsidP="00BA69D9">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 оперативность поиска и использования информации, необходимой для качественного выполнения профессиональных задач,</w:t>
            </w:r>
          </w:p>
          <w:p w:rsidR="00234964" w:rsidRDefault="00BA69D9" w:rsidP="00BA69D9">
            <w:pPr>
              <w:autoSpaceDE w:val="0"/>
              <w:autoSpaceDN w:val="0"/>
              <w:adjustRightInd w:val="0"/>
              <w:ind w:left="0" w:right="0" w:firstLine="0"/>
              <w:jc w:val="left"/>
              <w:rPr>
                <w:rFonts w:ascii="Times New Roman" w:eastAsia="TimesNewRomanPSMT" w:hAnsi="Times New Roman" w:cs="Times New Roman"/>
                <w:bCs/>
                <w:iCs/>
                <w:color w:val="030000"/>
                <w:sz w:val="32"/>
                <w:szCs w:val="32"/>
              </w:rPr>
            </w:pPr>
            <w:r w:rsidRPr="00DF507B">
              <w:rPr>
                <w:rFonts w:ascii="Times New Roman" w:eastAsia="TimesNewRomanPSMT" w:hAnsi="Times New Roman" w:cs="Times New Roman"/>
                <w:bCs/>
                <w:iCs/>
                <w:color w:val="030000"/>
                <w:sz w:val="24"/>
                <w:szCs w:val="24"/>
              </w:rPr>
              <w:t>-широта использования различных источников информации, включая электронные.</w:t>
            </w:r>
          </w:p>
        </w:tc>
        <w:tc>
          <w:tcPr>
            <w:tcW w:w="2375" w:type="dxa"/>
          </w:tcPr>
          <w:p w:rsidR="00234964" w:rsidRDefault="00234964" w:rsidP="00FD63A0">
            <w:pPr>
              <w:autoSpaceDE w:val="0"/>
              <w:autoSpaceDN w:val="0"/>
              <w:adjustRightInd w:val="0"/>
              <w:ind w:left="0" w:right="0" w:firstLine="0"/>
              <w:jc w:val="left"/>
              <w:rPr>
                <w:rFonts w:ascii="Times New Roman" w:eastAsia="TimesNewRomanPSMT" w:hAnsi="Times New Roman" w:cs="Times New Roman"/>
                <w:bCs/>
                <w:iCs/>
                <w:color w:val="030000"/>
                <w:sz w:val="32"/>
                <w:szCs w:val="32"/>
              </w:rPr>
            </w:pPr>
          </w:p>
        </w:tc>
      </w:tr>
      <w:tr w:rsidR="00234964" w:rsidTr="00ED30D2">
        <w:tc>
          <w:tcPr>
            <w:tcW w:w="2719" w:type="dxa"/>
          </w:tcPr>
          <w:p w:rsidR="00234964" w:rsidRPr="00BA69D9" w:rsidRDefault="00BA69D9" w:rsidP="00FD63A0">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ОК 3. Планировать и реализовывать собственное профессиональное и личностное развитие</w:t>
            </w:r>
          </w:p>
        </w:tc>
        <w:tc>
          <w:tcPr>
            <w:tcW w:w="4477" w:type="dxa"/>
          </w:tcPr>
          <w:p w:rsidR="00BA69D9" w:rsidRPr="00DF507B" w:rsidRDefault="00BA69D9" w:rsidP="00BA69D9">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-демонстрация ответственности за принятые решения</w:t>
            </w:r>
          </w:p>
          <w:p w:rsidR="00234964" w:rsidRDefault="00BA69D9" w:rsidP="00BA69D9">
            <w:pPr>
              <w:autoSpaceDE w:val="0"/>
              <w:autoSpaceDN w:val="0"/>
              <w:adjustRightInd w:val="0"/>
              <w:ind w:left="0" w:right="0" w:firstLine="0"/>
              <w:jc w:val="left"/>
              <w:rPr>
                <w:rFonts w:ascii="Times New Roman" w:eastAsia="TimesNewRomanPSMT" w:hAnsi="Times New Roman" w:cs="Times New Roman"/>
                <w:bCs/>
                <w:iCs/>
                <w:color w:val="030000"/>
                <w:sz w:val="32"/>
                <w:szCs w:val="32"/>
              </w:rPr>
            </w:pPr>
            <w:r w:rsidRPr="00DF507B">
              <w:rPr>
                <w:rFonts w:ascii="Times New Roman" w:eastAsia="TimesNewRomanPSMT" w:hAnsi="Times New Roman" w:cs="Times New Roman"/>
                <w:bCs/>
                <w:iCs/>
                <w:color w:val="030000"/>
                <w:sz w:val="24"/>
                <w:szCs w:val="24"/>
              </w:rPr>
              <w:t>- обоснованность самоанализа и коррекция результатов собственной работы</w:t>
            </w:r>
          </w:p>
        </w:tc>
        <w:tc>
          <w:tcPr>
            <w:tcW w:w="2375" w:type="dxa"/>
          </w:tcPr>
          <w:p w:rsidR="00234964" w:rsidRDefault="00234964" w:rsidP="00FD63A0">
            <w:pPr>
              <w:autoSpaceDE w:val="0"/>
              <w:autoSpaceDN w:val="0"/>
              <w:adjustRightInd w:val="0"/>
              <w:ind w:left="0" w:right="0" w:firstLine="0"/>
              <w:jc w:val="left"/>
              <w:rPr>
                <w:rFonts w:ascii="Times New Roman" w:eastAsia="TimesNewRomanPSMT" w:hAnsi="Times New Roman" w:cs="Times New Roman"/>
                <w:bCs/>
                <w:iCs/>
                <w:color w:val="030000"/>
                <w:sz w:val="32"/>
                <w:szCs w:val="32"/>
              </w:rPr>
            </w:pPr>
          </w:p>
        </w:tc>
      </w:tr>
      <w:tr w:rsidR="00DF507B" w:rsidTr="00ED30D2">
        <w:tc>
          <w:tcPr>
            <w:tcW w:w="2719" w:type="dxa"/>
          </w:tcPr>
          <w:p w:rsidR="00DF507B" w:rsidRDefault="00BA69D9" w:rsidP="00FD63A0">
            <w:pPr>
              <w:autoSpaceDE w:val="0"/>
              <w:autoSpaceDN w:val="0"/>
              <w:adjustRightInd w:val="0"/>
              <w:ind w:left="0" w:right="0" w:firstLine="0"/>
              <w:jc w:val="left"/>
              <w:rPr>
                <w:rFonts w:ascii="Times New Roman" w:eastAsia="TimesNewRomanPSMT" w:hAnsi="Times New Roman" w:cs="Times New Roman"/>
                <w:bCs/>
                <w:iCs/>
                <w:color w:val="030000"/>
                <w:sz w:val="32"/>
                <w:szCs w:val="32"/>
              </w:rPr>
            </w:pPr>
            <w:r w:rsidRPr="00DF507B">
              <w:rPr>
                <w:rFonts w:ascii="Times New Roman" w:eastAsia="TimesNewRomanPSMT" w:hAnsi="Times New Roman" w:cs="Times New Roman"/>
                <w:bCs/>
                <w:iCs/>
                <w:color w:val="030000"/>
                <w:sz w:val="24"/>
                <w:szCs w:val="24"/>
              </w:rPr>
              <w:t>ОК 4. Работать в коллективе и команде, эффективно взаимодействовать с коллегами, руководством, клиентами</w:t>
            </w:r>
          </w:p>
        </w:tc>
        <w:tc>
          <w:tcPr>
            <w:tcW w:w="4477" w:type="dxa"/>
          </w:tcPr>
          <w:p w:rsidR="00BA69D9" w:rsidRPr="00DF507B" w:rsidRDefault="00BA69D9" w:rsidP="00BA69D9">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Конструктивность взаимодействия с обучающимися, преподавателями и руководителями практики в ходе обучения и при решении профессиональных задач.</w:t>
            </w:r>
          </w:p>
          <w:p w:rsidR="00BA69D9" w:rsidRPr="00DF507B" w:rsidRDefault="00BA69D9" w:rsidP="00BA69D9">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Четкое выполнение обязанностей при работе в команде и / или выполнении задания в группе</w:t>
            </w:r>
          </w:p>
          <w:p w:rsidR="00BA69D9" w:rsidRPr="00DF507B" w:rsidRDefault="00BA69D9" w:rsidP="00BA69D9">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Соблюдение норм профессиональной этики при работе в команде.</w:t>
            </w:r>
          </w:p>
          <w:p w:rsidR="00DF507B" w:rsidRDefault="00BA69D9" w:rsidP="00BA69D9">
            <w:pPr>
              <w:autoSpaceDE w:val="0"/>
              <w:autoSpaceDN w:val="0"/>
              <w:adjustRightInd w:val="0"/>
              <w:ind w:left="0" w:right="0" w:firstLine="0"/>
              <w:jc w:val="left"/>
              <w:rPr>
                <w:rFonts w:ascii="Times New Roman" w:eastAsia="TimesNewRomanPSMT" w:hAnsi="Times New Roman" w:cs="Times New Roman"/>
                <w:bCs/>
                <w:iCs/>
                <w:color w:val="030000"/>
                <w:sz w:val="32"/>
                <w:szCs w:val="32"/>
              </w:rPr>
            </w:pPr>
            <w:r w:rsidRPr="00DF507B">
              <w:rPr>
                <w:rFonts w:ascii="Times New Roman" w:eastAsia="TimesNewRomanPSMT" w:hAnsi="Times New Roman" w:cs="Times New Roman"/>
                <w:bCs/>
                <w:iCs/>
                <w:color w:val="030000"/>
                <w:sz w:val="24"/>
                <w:szCs w:val="24"/>
              </w:rPr>
              <w:t>Построение профессионального общения с учетом социально-профессионального статуса, ситуации общения, особенностей группы и индивидуальных особенностей участников коммуникации</w:t>
            </w:r>
          </w:p>
        </w:tc>
        <w:tc>
          <w:tcPr>
            <w:tcW w:w="2375" w:type="dxa"/>
          </w:tcPr>
          <w:p w:rsidR="00DF507B" w:rsidRDefault="00DF507B" w:rsidP="00FD63A0">
            <w:pPr>
              <w:autoSpaceDE w:val="0"/>
              <w:autoSpaceDN w:val="0"/>
              <w:adjustRightInd w:val="0"/>
              <w:ind w:left="0" w:right="0" w:firstLine="0"/>
              <w:jc w:val="left"/>
              <w:rPr>
                <w:rFonts w:ascii="Times New Roman" w:eastAsia="TimesNewRomanPSMT" w:hAnsi="Times New Roman" w:cs="Times New Roman"/>
                <w:bCs/>
                <w:iCs/>
                <w:color w:val="030000"/>
                <w:sz w:val="32"/>
                <w:szCs w:val="32"/>
              </w:rPr>
            </w:pPr>
          </w:p>
        </w:tc>
      </w:tr>
      <w:tr w:rsidR="00DF507B" w:rsidTr="00ED30D2">
        <w:tc>
          <w:tcPr>
            <w:tcW w:w="2719" w:type="dxa"/>
          </w:tcPr>
          <w:p w:rsidR="00DF507B" w:rsidRDefault="00BA69D9" w:rsidP="00FD63A0">
            <w:pPr>
              <w:autoSpaceDE w:val="0"/>
              <w:autoSpaceDN w:val="0"/>
              <w:adjustRightInd w:val="0"/>
              <w:ind w:left="0" w:right="0" w:firstLine="0"/>
              <w:jc w:val="left"/>
              <w:rPr>
                <w:rFonts w:ascii="Times New Roman" w:eastAsia="TimesNewRomanPSMT" w:hAnsi="Times New Roman" w:cs="Times New Roman"/>
                <w:bCs/>
                <w:iCs/>
                <w:color w:val="030000"/>
                <w:sz w:val="32"/>
                <w:szCs w:val="32"/>
              </w:rPr>
            </w:pPr>
            <w:r w:rsidRPr="00DF507B">
              <w:rPr>
                <w:rFonts w:ascii="Times New Roman" w:eastAsia="TimesNewRomanPSMT" w:hAnsi="Times New Roman" w:cs="Times New Roman"/>
                <w:bCs/>
                <w:iCs/>
                <w:color w:val="030000"/>
                <w:sz w:val="24"/>
                <w:szCs w:val="24"/>
              </w:rPr>
              <w:t>ОК 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грамотность устной и письменной речи</w:t>
            </w:r>
          </w:p>
        </w:tc>
        <w:tc>
          <w:tcPr>
            <w:tcW w:w="4477" w:type="dxa"/>
          </w:tcPr>
          <w:p w:rsidR="00BA69D9" w:rsidRPr="00DF507B" w:rsidRDefault="00BA69D9" w:rsidP="00BA69D9">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 ясность формулирования и изложения мыслей</w:t>
            </w:r>
          </w:p>
          <w:p w:rsidR="00DF507B" w:rsidRPr="00BA69D9" w:rsidRDefault="00BA69D9" w:rsidP="00FD63A0">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 проявление толерантности в рабочем коллективе</w:t>
            </w:r>
          </w:p>
        </w:tc>
        <w:tc>
          <w:tcPr>
            <w:tcW w:w="2375" w:type="dxa"/>
          </w:tcPr>
          <w:p w:rsidR="00DF507B" w:rsidRDefault="00DF507B" w:rsidP="00FD63A0">
            <w:pPr>
              <w:autoSpaceDE w:val="0"/>
              <w:autoSpaceDN w:val="0"/>
              <w:adjustRightInd w:val="0"/>
              <w:ind w:left="0" w:right="0" w:firstLine="0"/>
              <w:jc w:val="left"/>
              <w:rPr>
                <w:rFonts w:ascii="Times New Roman" w:eastAsia="TimesNewRomanPSMT" w:hAnsi="Times New Roman" w:cs="Times New Roman"/>
                <w:bCs/>
                <w:iCs/>
                <w:color w:val="030000"/>
                <w:sz w:val="32"/>
                <w:szCs w:val="32"/>
              </w:rPr>
            </w:pPr>
          </w:p>
        </w:tc>
      </w:tr>
      <w:tr w:rsidR="00DF507B" w:rsidTr="00ED30D2">
        <w:tc>
          <w:tcPr>
            <w:tcW w:w="2719" w:type="dxa"/>
          </w:tcPr>
          <w:p w:rsidR="00DF507B" w:rsidRPr="00BA69D9" w:rsidRDefault="00BA69D9" w:rsidP="00FD63A0">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ОК 6. Проявлять гражданско-патриотическую позицию, демонстрировать осознанное поведение на основе традиционных общечеловеческих ценностей</w:t>
            </w:r>
          </w:p>
        </w:tc>
        <w:tc>
          <w:tcPr>
            <w:tcW w:w="4477" w:type="dxa"/>
          </w:tcPr>
          <w:p w:rsidR="00DF507B" w:rsidRPr="00BA69D9" w:rsidRDefault="00BA69D9" w:rsidP="00FD63A0">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-описывать значимость своей профессии (специальности)</w:t>
            </w:r>
          </w:p>
        </w:tc>
        <w:tc>
          <w:tcPr>
            <w:tcW w:w="2375" w:type="dxa"/>
          </w:tcPr>
          <w:p w:rsidR="00DF507B" w:rsidRDefault="00DF507B" w:rsidP="00FD63A0">
            <w:pPr>
              <w:autoSpaceDE w:val="0"/>
              <w:autoSpaceDN w:val="0"/>
              <w:adjustRightInd w:val="0"/>
              <w:ind w:left="0" w:right="0" w:firstLine="0"/>
              <w:jc w:val="left"/>
              <w:rPr>
                <w:rFonts w:ascii="Times New Roman" w:eastAsia="TimesNewRomanPSMT" w:hAnsi="Times New Roman" w:cs="Times New Roman"/>
                <w:bCs/>
                <w:iCs/>
                <w:color w:val="030000"/>
                <w:sz w:val="32"/>
                <w:szCs w:val="32"/>
              </w:rPr>
            </w:pPr>
          </w:p>
        </w:tc>
      </w:tr>
      <w:tr w:rsidR="00DF507B" w:rsidTr="00ED30D2">
        <w:tc>
          <w:tcPr>
            <w:tcW w:w="2719" w:type="dxa"/>
          </w:tcPr>
          <w:p w:rsidR="00DF507B" w:rsidRDefault="00BA69D9" w:rsidP="00FD63A0">
            <w:pPr>
              <w:autoSpaceDE w:val="0"/>
              <w:autoSpaceDN w:val="0"/>
              <w:adjustRightInd w:val="0"/>
              <w:ind w:left="0" w:right="0" w:firstLine="0"/>
              <w:jc w:val="left"/>
              <w:rPr>
                <w:rFonts w:ascii="Times New Roman" w:eastAsia="TimesNewRomanPSMT" w:hAnsi="Times New Roman" w:cs="Times New Roman"/>
                <w:bCs/>
                <w:iCs/>
                <w:color w:val="030000"/>
                <w:sz w:val="32"/>
                <w:szCs w:val="32"/>
              </w:rPr>
            </w:pPr>
            <w:r w:rsidRPr="00DF507B">
              <w:rPr>
                <w:rFonts w:ascii="Times New Roman" w:eastAsia="TimesNewRomanPSMT" w:hAnsi="Times New Roman" w:cs="Times New Roman"/>
                <w:bCs/>
                <w:iCs/>
                <w:color w:val="030000"/>
                <w:sz w:val="24"/>
                <w:szCs w:val="24"/>
              </w:rPr>
              <w:t xml:space="preserve">ОК 7. Содействовать сохранению окружающей среды, ресурсосбережению, </w:t>
            </w:r>
            <w:r w:rsidRPr="00DF507B">
              <w:rPr>
                <w:rFonts w:ascii="Times New Roman" w:eastAsia="TimesNewRomanPSMT" w:hAnsi="Times New Roman" w:cs="Times New Roman"/>
                <w:bCs/>
                <w:iCs/>
                <w:color w:val="030000"/>
                <w:sz w:val="24"/>
                <w:szCs w:val="24"/>
              </w:rPr>
              <w:lastRenderedPageBreak/>
              <w:t>эффективно действовать в чрезвычайных ситуация</w:t>
            </w:r>
            <w:r>
              <w:rPr>
                <w:rFonts w:ascii="Times New Roman" w:eastAsia="TimesNewRomanPSMT" w:hAnsi="Times New Roman" w:cs="Times New Roman"/>
                <w:bCs/>
                <w:iCs/>
                <w:color w:val="030000"/>
                <w:sz w:val="24"/>
                <w:szCs w:val="24"/>
              </w:rPr>
              <w:t>х</w:t>
            </w:r>
          </w:p>
        </w:tc>
        <w:tc>
          <w:tcPr>
            <w:tcW w:w="4477" w:type="dxa"/>
          </w:tcPr>
          <w:p w:rsidR="00BA69D9" w:rsidRPr="00DF507B" w:rsidRDefault="00BA69D9" w:rsidP="00BA69D9">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lastRenderedPageBreak/>
              <w:t>-соблюдение нормы экологической безопасности;</w:t>
            </w:r>
          </w:p>
          <w:p w:rsidR="00DF507B" w:rsidRDefault="00BA69D9" w:rsidP="00BA69D9">
            <w:pPr>
              <w:autoSpaceDE w:val="0"/>
              <w:autoSpaceDN w:val="0"/>
              <w:adjustRightInd w:val="0"/>
              <w:ind w:left="0" w:right="0" w:firstLine="0"/>
              <w:jc w:val="left"/>
              <w:rPr>
                <w:rFonts w:ascii="Times New Roman" w:eastAsia="TimesNewRomanPSMT" w:hAnsi="Times New Roman" w:cs="Times New Roman"/>
                <w:bCs/>
                <w:iCs/>
                <w:color w:val="030000"/>
                <w:sz w:val="32"/>
                <w:szCs w:val="32"/>
              </w:rPr>
            </w:pPr>
            <w:r w:rsidRPr="00DF507B">
              <w:rPr>
                <w:rFonts w:ascii="Times New Roman" w:eastAsia="TimesNewRomanPSMT" w:hAnsi="Times New Roman" w:cs="Times New Roman"/>
                <w:bCs/>
                <w:iCs/>
                <w:color w:val="030000"/>
                <w:sz w:val="24"/>
                <w:szCs w:val="24"/>
              </w:rPr>
              <w:t xml:space="preserve">-применение направлений ресурсосбережения в рамках </w:t>
            </w:r>
            <w:r w:rsidRPr="00DF507B">
              <w:rPr>
                <w:rFonts w:ascii="Times New Roman" w:eastAsia="TimesNewRomanPSMT" w:hAnsi="Times New Roman" w:cs="Times New Roman"/>
                <w:bCs/>
                <w:iCs/>
                <w:color w:val="030000"/>
                <w:sz w:val="24"/>
                <w:szCs w:val="24"/>
              </w:rPr>
              <w:lastRenderedPageBreak/>
              <w:t>профессиональной деятельности по специальности</w:t>
            </w:r>
          </w:p>
        </w:tc>
        <w:tc>
          <w:tcPr>
            <w:tcW w:w="2375" w:type="dxa"/>
          </w:tcPr>
          <w:p w:rsidR="00DF507B" w:rsidRDefault="00DF507B" w:rsidP="00FD63A0">
            <w:pPr>
              <w:autoSpaceDE w:val="0"/>
              <w:autoSpaceDN w:val="0"/>
              <w:adjustRightInd w:val="0"/>
              <w:ind w:left="0" w:right="0" w:firstLine="0"/>
              <w:jc w:val="left"/>
              <w:rPr>
                <w:rFonts w:ascii="Times New Roman" w:eastAsia="TimesNewRomanPSMT" w:hAnsi="Times New Roman" w:cs="Times New Roman"/>
                <w:bCs/>
                <w:iCs/>
                <w:color w:val="030000"/>
                <w:sz w:val="32"/>
                <w:szCs w:val="32"/>
              </w:rPr>
            </w:pPr>
          </w:p>
        </w:tc>
      </w:tr>
      <w:tr w:rsidR="00DF507B" w:rsidTr="00ED30D2">
        <w:tc>
          <w:tcPr>
            <w:tcW w:w="2719" w:type="dxa"/>
          </w:tcPr>
          <w:p w:rsidR="00DF507B" w:rsidRDefault="00BA69D9" w:rsidP="00FD63A0">
            <w:pPr>
              <w:autoSpaceDE w:val="0"/>
              <w:autoSpaceDN w:val="0"/>
              <w:adjustRightInd w:val="0"/>
              <w:ind w:left="0" w:right="0" w:firstLine="0"/>
              <w:jc w:val="left"/>
              <w:rPr>
                <w:rFonts w:ascii="Times New Roman" w:eastAsia="TimesNewRomanPSMT" w:hAnsi="Times New Roman" w:cs="Times New Roman"/>
                <w:bCs/>
                <w:iCs/>
                <w:color w:val="030000"/>
                <w:sz w:val="32"/>
                <w:szCs w:val="32"/>
              </w:rPr>
            </w:pPr>
            <w:r w:rsidRPr="00DF507B">
              <w:rPr>
                <w:rFonts w:ascii="Times New Roman" w:eastAsia="TimesNewRomanPSMT" w:hAnsi="Times New Roman" w:cs="Times New Roman"/>
                <w:bCs/>
                <w:iCs/>
                <w:color w:val="030000"/>
                <w:sz w:val="24"/>
                <w:szCs w:val="24"/>
              </w:rPr>
              <w:lastRenderedPageBreak/>
              <w:t>ОК 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477" w:type="dxa"/>
          </w:tcPr>
          <w:p w:rsidR="00BA69D9" w:rsidRPr="00DF507B" w:rsidRDefault="00BA69D9" w:rsidP="00BA69D9">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-использование физкультурно-оздоровительной деятельности для укрепления здоровья, достижения жизненных и профессиональных целей;</w:t>
            </w:r>
          </w:p>
          <w:p w:rsidR="00BA69D9" w:rsidRPr="00DF507B" w:rsidRDefault="00BA69D9" w:rsidP="00BA69D9">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-применение рациональных приемов двигательных функций в профессиональной деятельности;</w:t>
            </w:r>
          </w:p>
          <w:p w:rsidR="00DF507B" w:rsidRDefault="00BA69D9" w:rsidP="00BA69D9">
            <w:pPr>
              <w:autoSpaceDE w:val="0"/>
              <w:autoSpaceDN w:val="0"/>
              <w:adjustRightInd w:val="0"/>
              <w:ind w:left="0" w:right="0" w:firstLine="0"/>
              <w:jc w:val="left"/>
              <w:rPr>
                <w:rFonts w:ascii="Times New Roman" w:eastAsia="TimesNewRomanPSMT" w:hAnsi="Times New Roman" w:cs="Times New Roman"/>
                <w:bCs/>
                <w:iCs/>
                <w:color w:val="030000"/>
                <w:sz w:val="32"/>
                <w:szCs w:val="32"/>
              </w:rPr>
            </w:pPr>
            <w:r w:rsidRPr="00DF507B">
              <w:rPr>
                <w:rFonts w:ascii="Times New Roman" w:eastAsia="TimesNewRomanPSMT" w:hAnsi="Times New Roman" w:cs="Times New Roman"/>
                <w:bCs/>
                <w:iCs/>
                <w:color w:val="030000"/>
                <w:sz w:val="24"/>
                <w:szCs w:val="24"/>
              </w:rPr>
              <w:t>-пользоваться средствами профилактики перенапряжения характерными для данной специальности</w:t>
            </w:r>
          </w:p>
        </w:tc>
        <w:tc>
          <w:tcPr>
            <w:tcW w:w="2375" w:type="dxa"/>
          </w:tcPr>
          <w:p w:rsidR="00DF507B" w:rsidRDefault="00DF507B" w:rsidP="00FD63A0">
            <w:pPr>
              <w:autoSpaceDE w:val="0"/>
              <w:autoSpaceDN w:val="0"/>
              <w:adjustRightInd w:val="0"/>
              <w:ind w:left="0" w:right="0" w:firstLine="0"/>
              <w:jc w:val="left"/>
              <w:rPr>
                <w:rFonts w:ascii="Times New Roman" w:eastAsia="TimesNewRomanPSMT" w:hAnsi="Times New Roman" w:cs="Times New Roman"/>
                <w:bCs/>
                <w:iCs/>
                <w:color w:val="030000"/>
                <w:sz w:val="32"/>
                <w:szCs w:val="32"/>
              </w:rPr>
            </w:pPr>
          </w:p>
        </w:tc>
      </w:tr>
      <w:tr w:rsidR="00DF507B" w:rsidTr="00ED30D2">
        <w:tc>
          <w:tcPr>
            <w:tcW w:w="2719" w:type="dxa"/>
          </w:tcPr>
          <w:p w:rsidR="00DF507B" w:rsidRDefault="00BA69D9" w:rsidP="00FD63A0">
            <w:pPr>
              <w:autoSpaceDE w:val="0"/>
              <w:autoSpaceDN w:val="0"/>
              <w:adjustRightInd w:val="0"/>
              <w:ind w:left="0" w:right="0" w:firstLine="0"/>
              <w:jc w:val="left"/>
              <w:rPr>
                <w:rFonts w:ascii="Times New Roman" w:eastAsia="TimesNewRomanPSMT" w:hAnsi="Times New Roman" w:cs="Times New Roman"/>
                <w:bCs/>
                <w:iCs/>
                <w:color w:val="030000"/>
                <w:sz w:val="32"/>
                <w:szCs w:val="32"/>
              </w:rPr>
            </w:pPr>
            <w:r w:rsidRPr="00DF507B">
              <w:rPr>
                <w:rFonts w:ascii="Times New Roman" w:eastAsia="TimesNewRomanPSMT" w:hAnsi="Times New Roman" w:cs="Times New Roman"/>
                <w:bCs/>
                <w:iCs/>
                <w:color w:val="030000"/>
                <w:sz w:val="24"/>
                <w:szCs w:val="24"/>
              </w:rPr>
              <w:t>ОК 9. Использовать информационные технологии в профессиональной деятельности</w:t>
            </w:r>
          </w:p>
        </w:tc>
        <w:tc>
          <w:tcPr>
            <w:tcW w:w="4477" w:type="dxa"/>
          </w:tcPr>
          <w:p w:rsidR="00BA69D9" w:rsidRPr="00DF507B" w:rsidRDefault="00BA69D9" w:rsidP="00BA69D9">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 применение средств информационных технологий для решения профессиональных задач;</w:t>
            </w:r>
          </w:p>
          <w:p w:rsidR="00DF507B" w:rsidRDefault="00BA69D9" w:rsidP="00BA69D9">
            <w:pPr>
              <w:autoSpaceDE w:val="0"/>
              <w:autoSpaceDN w:val="0"/>
              <w:adjustRightInd w:val="0"/>
              <w:ind w:left="0" w:right="0" w:firstLine="0"/>
              <w:jc w:val="left"/>
              <w:rPr>
                <w:rFonts w:ascii="Times New Roman" w:eastAsia="TimesNewRomanPSMT" w:hAnsi="Times New Roman" w:cs="Times New Roman"/>
                <w:bCs/>
                <w:iCs/>
                <w:color w:val="030000"/>
                <w:sz w:val="32"/>
                <w:szCs w:val="32"/>
              </w:rPr>
            </w:pPr>
            <w:r w:rsidRPr="00DF507B">
              <w:rPr>
                <w:rFonts w:ascii="Times New Roman" w:eastAsia="TimesNewRomanPSMT" w:hAnsi="Times New Roman" w:cs="Times New Roman"/>
                <w:bCs/>
                <w:iCs/>
                <w:color w:val="030000"/>
                <w:sz w:val="24"/>
                <w:szCs w:val="24"/>
              </w:rPr>
              <w:t>-использование современного общего и специализированного программного обеспечения при решении профессиональных задач.</w:t>
            </w:r>
          </w:p>
        </w:tc>
        <w:tc>
          <w:tcPr>
            <w:tcW w:w="2375" w:type="dxa"/>
          </w:tcPr>
          <w:p w:rsidR="00DF507B" w:rsidRDefault="00DF507B" w:rsidP="00FD63A0">
            <w:pPr>
              <w:autoSpaceDE w:val="0"/>
              <w:autoSpaceDN w:val="0"/>
              <w:adjustRightInd w:val="0"/>
              <w:ind w:left="0" w:right="0" w:firstLine="0"/>
              <w:jc w:val="left"/>
              <w:rPr>
                <w:rFonts w:ascii="Times New Roman" w:eastAsia="TimesNewRomanPSMT" w:hAnsi="Times New Roman" w:cs="Times New Roman"/>
                <w:bCs/>
                <w:iCs/>
                <w:color w:val="030000"/>
                <w:sz w:val="32"/>
                <w:szCs w:val="32"/>
              </w:rPr>
            </w:pPr>
          </w:p>
        </w:tc>
      </w:tr>
      <w:tr w:rsidR="00BA69D9" w:rsidTr="00ED30D2">
        <w:tc>
          <w:tcPr>
            <w:tcW w:w="2719" w:type="dxa"/>
          </w:tcPr>
          <w:p w:rsidR="00BA69D9" w:rsidRDefault="00BA69D9" w:rsidP="00FD63A0">
            <w:pPr>
              <w:autoSpaceDE w:val="0"/>
              <w:autoSpaceDN w:val="0"/>
              <w:adjustRightInd w:val="0"/>
              <w:ind w:left="0" w:right="0" w:firstLine="0"/>
              <w:jc w:val="left"/>
              <w:rPr>
                <w:rFonts w:ascii="Times New Roman" w:eastAsia="TimesNewRomanPSMT" w:hAnsi="Times New Roman" w:cs="Times New Roman"/>
                <w:bCs/>
                <w:iCs/>
                <w:color w:val="030000"/>
                <w:sz w:val="32"/>
                <w:szCs w:val="32"/>
              </w:rPr>
            </w:pPr>
            <w:r w:rsidRPr="00DF507B">
              <w:rPr>
                <w:rFonts w:ascii="Times New Roman" w:eastAsia="TimesNewRomanPSMT" w:hAnsi="Times New Roman" w:cs="Times New Roman"/>
                <w:bCs/>
                <w:iCs/>
                <w:color w:val="030000"/>
                <w:sz w:val="24"/>
                <w:szCs w:val="24"/>
              </w:rPr>
              <w:t>ОК 10. Пользоваться профессиональной документацией на государственном и иностранном языках</w:t>
            </w:r>
          </w:p>
        </w:tc>
        <w:tc>
          <w:tcPr>
            <w:tcW w:w="4477" w:type="dxa"/>
          </w:tcPr>
          <w:p w:rsidR="00BA69D9" w:rsidRPr="00DF507B" w:rsidRDefault="00BA69D9" w:rsidP="00BA69D9">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-понимать общий смысл четко произнесенных высказываний на известные темы (профессиональные и бытовые),</w:t>
            </w:r>
          </w:p>
          <w:p w:rsidR="00BA69D9" w:rsidRPr="00DF507B" w:rsidRDefault="00BA69D9" w:rsidP="00BA69D9">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-понимать тексты на базовые профессиональные темы;</w:t>
            </w:r>
          </w:p>
          <w:p w:rsidR="00BA69D9" w:rsidRPr="00DF507B" w:rsidRDefault="00BA69D9" w:rsidP="00BA69D9">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-участвовать в диалогах на знакомые общие и профессиональные темы;</w:t>
            </w:r>
          </w:p>
          <w:p w:rsidR="00BA69D9" w:rsidRPr="00DF507B" w:rsidRDefault="00BA69D9" w:rsidP="00BA69D9">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 строить простые высказывания о себе и о своей профессиональной деятельности;</w:t>
            </w:r>
          </w:p>
          <w:p w:rsidR="00BA69D9" w:rsidRPr="00DF507B" w:rsidRDefault="00BA69D9" w:rsidP="00BA69D9">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-кратко обосновывать и объяснить свои действия (текущие и планируемые);</w:t>
            </w:r>
          </w:p>
          <w:p w:rsidR="00BA69D9" w:rsidRPr="00DF507B" w:rsidRDefault="00BA69D9" w:rsidP="00BA69D9">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-писать простые связные сообщения на знакомые или интересующие профессиональные темы</w:t>
            </w:r>
          </w:p>
          <w:p w:rsidR="00BA69D9" w:rsidRPr="00BA69D9" w:rsidRDefault="00BA69D9" w:rsidP="00FD63A0">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-использование в профессиональной деятельности необходимой технической документации</w:t>
            </w:r>
          </w:p>
        </w:tc>
        <w:tc>
          <w:tcPr>
            <w:tcW w:w="2375" w:type="dxa"/>
          </w:tcPr>
          <w:p w:rsidR="00BA69D9" w:rsidRDefault="00BA69D9" w:rsidP="00FD63A0">
            <w:pPr>
              <w:autoSpaceDE w:val="0"/>
              <w:autoSpaceDN w:val="0"/>
              <w:adjustRightInd w:val="0"/>
              <w:ind w:left="0" w:right="0" w:firstLine="0"/>
              <w:jc w:val="left"/>
              <w:rPr>
                <w:rFonts w:ascii="Times New Roman" w:eastAsia="TimesNewRomanPSMT" w:hAnsi="Times New Roman" w:cs="Times New Roman"/>
                <w:bCs/>
                <w:iCs/>
                <w:color w:val="030000"/>
                <w:sz w:val="32"/>
                <w:szCs w:val="32"/>
              </w:rPr>
            </w:pPr>
          </w:p>
        </w:tc>
      </w:tr>
      <w:tr w:rsidR="00BA69D9" w:rsidTr="00ED30D2">
        <w:tc>
          <w:tcPr>
            <w:tcW w:w="2719" w:type="dxa"/>
          </w:tcPr>
          <w:p w:rsidR="00BA69D9" w:rsidRDefault="00BA69D9" w:rsidP="00FD63A0">
            <w:pPr>
              <w:autoSpaceDE w:val="0"/>
              <w:autoSpaceDN w:val="0"/>
              <w:adjustRightInd w:val="0"/>
              <w:ind w:left="0" w:right="0" w:firstLine="0"/>
              <w:jc w:val="left"/>
              <w:rPr>
                <w:rFonts w:ascii="Times New Roman" w:eastAsia="TimesNewRomanPSMT" w:hAnsi="Times New Roman" w:cs="Times New Roman"/>
                <w:bCs/>
                <w:iCs/>
                <w:color w:val="030000"/>
                <w:sz w:val="32"/>
                <w:szCs w:val="32"/>
              </w:rPr>
            </w:pPr>
            <w:r w:rsidRPr="00DF507B">
              <w:rPr>
                <w:rFonts w:ascii="Times New Roman" w:eastAsia="TimesNewRomanPSMT" w:hAnsi="Times New Roman" w:cs="Times New Roman"/>
                <w:bCs/>
                <w:iCs/>
                <w:color w:val="030000"/>
                <w:sz w:val="24"/>
                <w:szCs w:val="24"/>
              </w:rPr>
              <w:t>ОК 11. Использовать знания по финансовой грамотности, планировать предпринимательскую деятельность в профессиональной сфере</w:t>
            </w:r>
          </w:p>
        </w:tc>
        <w:tc>
          <w:tcPr>
            <w:tcW w:w="4477" w:type="dxa"/>
          </w:tcPr>
          <w:p w:rsidR="00BA69D9" w:rsidRPr="00DF507B" w:rsidRDefault="00BA69D9" w:rsidP="00BA69D9">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sidRPr="00DF507B">
              <w:rPr>
                <w:rFonts w:ascii="Times New Roman" w:eastAsia="TimesNewRomanPSMT" w:hAnsi="Times New Roman" w:cs="Times New Roman"/>
                <w:bCs/>
                <w:iCs/>
                <w:color w:val="030000"/>
                <w:sz w:val="24"/>
                <w:szCs w:val="24"/>
              </w:rPr>
              <w:t>-обоснованность применения знаний по финансовой грамотности,</w:t>
            </w:r>
          </w:p>
          <w:p w:rsidR="00BA69D9" w:rsidRPr="00DF507B" w:rsidRDefault="00BA69D9" w:rsidP="00BA69D9">
            <w:pPr>
              <w:autoSpaceDE w:val="0"/>
              <w:autoSpaceDN w:val="0"/>
              <w:adjustRightInd w:val="0"/>
              <w:ind w:left="0" w:right="0" w:firstLine="0"/>
              <w:jc w:val="left"/>
              <w:rPr>
                <w:rFonts w:ascii="Times New Roman" w:eastAsia="TimesNewRomanPSMT" w:hAnsi="Times New Roman" w:cs="Times New Roman"/>
                <w:bCs/>
                <w:iCs/>
                <w:color w:val="030000"/>
                <w:sz w:val="24"/>
                <w:szCs w:val="24"/>
              </w:rPr>
            </w:pPr>
            <w:r>
              <w:rPr>
                <w:rFonts w:ascii="Times New Roman" w:eastAsia="TimesNewRomanPSMT" w:hAnsi="Times New Roman" w:cs="Times New Roman"/>
                <w:bCs/>
                <w:iCs/>
                <w:color w:val="030000"/>
                <w:sz w:val="24"/>
                <w:szCs w:val="24"/>
              </w:rPr>
              <w:t>-</w:t>
            </w:r>
            <w:r w:rsidRPr="00DF507B">
              <w:rPr>
                <w:rFonts w:ascii="Times New Roman" w:eastAsia="TimesNewRomanPSMT" w:hAnsi="Times New Roman" w:cs="Times New Roman"/>
                <w:bCs/>
                <w:iCs/>
                <w:color w:val="030000"/>
                <w:sz w:val="24"/>
                <w:szCs w:val="24"/>
              </w:rPr>
              <w:t xml:space="preserve"> использование законодательных и нормативно-правовых актов при планировании предпринимательской деятельности в строительной отрасли</w:t>
            </w:r>
          </w:p>
          <w:p w:rsidR="00BA69D9" w:rsidRDefault="00BA69D9" w:rsidP="00BA69D9">
            <w:pPr>
              <w:autoSpaceDE w:val="0"/>
              <w:autoSpaceDN w:val="0"/>
              <w:adjustRightInd w:val="0"/>
              <w:ind w:left="0" w:right="0" w:firstLine="0"/>
              <w:jc w:val="left"/>
              <w:rPr>
                <w:rFonts w:ascii="Times New Roman" w:eastAsia="TimesNewRomanPSMT" w:hAnsi="Times New Roman" w:cs="Times New Roman"/>
                <w:bCs/>
                <w:iCs/>
                <w:color w:val="030000"/>
                <w:sz w:val="32"/>
                <w:szCs w:val="32"/>
              </w:rPr>
            </w:pPr>
            <w:r w:rsidRPr="00DF507B">
              <w:rPr>
                <w:rFonts w:ascii="Times New Roman" w:eastAsia="TimesNewRomanPSMT" w:hAnsi="Times New Roman" w:cs="Times New Roman"/>
                <w:bCs/>
                <w:iCs/>
                <w:color w:val="030000"/>
                <w:sz w:val="24"/>
                <w:szCs w:val="24"/>
              </w:rPr>
              <w:t>- эффективность планирования предпринимательской деятельности в профессиональной сфере</w:t>
            </w:r>
          </w:p>
        </w:tc>
        <w:tc>
          <w:tcPr>
            <w:tcW w:w="2375" w:type="dxa"/>
          </w:tcPr>
          <w:p w:rsidR="00BA69D9" w:rsidRDefault="00BA69D9" w:rsidP="00FD63A0">
            <w:pPr>
              <w:autoSpaceDE w:val="0"/>
              <w:autoSpaceDN w:val="0"/>
              <w:adjustRightInd w:val="0"/>
              <w:ind w:left="0" w:right="0" w:firstLine="0"/>
              <w:jc w:val="left"/>
              <w:rPr>
                <w:rFonts w:ascii="Times New Roman" w:eastAsia="TimesNewRomanPSMT" w:hAnsi="Times New Roman" w:cs="Times New Roman"/>
                <w:bCs/>
                <w:iCs/>
                <w:color w:val="030000"/>
                <w:sz w:val="32"/>
                <w:szCs w:val="32"/>
              </w:rPr>
            </w:pPr>
          </w:p>
        </w:tc>
      </w:tr>
    </w:tbl>
    <w:p w:rsidR="00FD63A0" w:rsidRPr="00DF507B" w:rsidRDefault="00FD63A0" w:rsidP="00FD63A0">
      <w:pPr>
        <w:autoSpaceDE w:val="0"/>
        <w:autoSpaceDN w:val="0"/>
        <w:adjustRightInd w:val="0"/>
        <w:ind w:left="0" w:right="0" w:firstLine="0"/>
        <w:jc w:val="left"/>
        <w:rPr>
          <w:rFonts w:ascii="Times New Roman" w:eastAsia="TimesNewRomanPSMT" w:hAnsi="Times New Roman" w:cs="Times New Roman"/>
          <w:bCs/>
          <w:iCs/>
          <w:color w:val="030000"/>
          <w:sz w:val="24"/>
          <w:szCs w:val="24"/>
        </w:rPr>
      </w:pPr>
    </w:p>
    <w:p w:rsidR="00FD63A0" w:rsidRPr="00DF507B" w:rsidRDefault="00FD63A0" w:rsidP="00FD63A0">
      <w:pPr>
        <w:autoSpaceDE w:val="0"/>
        <w:autoSpaceDN w:val="0"/>
        <w:adjustRightInd w:val="0"/>
        <w:ind w:left="0" w:right="0" w:firstLine="0"/>
        <w:jc w:val="left"/>
        <w:rPr>
          <w:rFonts w:ascii="Times New Roman" w:eastAsia="TimesNewRomanPSMT" w:hAnsi="Times New Roman" w:cs="Times New Roman"/>
          <w:bCs/>
          <w:iCs/>
          <w:color w:val="030000"/>
          <w:sz w:val="24"/>
          <w:szCs w:val="24"/>
        </w:rPr>
      </w:pPr>
    </w:p>
    <w:sectPr w:rsidR="00FD63A0" w:rsidRPr="00DF507B" w:rsidSect="00821B4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01A8" w:rsidRDefault="00A901A8" w:rsidP="00182FB4">
      <w:r>
        <w:separator/>
      </w:r>
    </w:p>
  </w:endnote>
  <w:endnote w:type="continuationSeparator" w:id="0">
    <w:p w:rsidR="00A901A8" w:rsidRDefault="00A901A8" w:rsidP="00182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01A8" w:rsidRDefault="00A901A8" w:rsidP="00182FB4">
      <w:r>
        <w:separator/>
      </w:r>
    </w:p>
  </w:footnote>
  <w:footnote w:type="continuationSeparator" w:id="0">
    <w:p w:rsidR="00A901A8" w:rsidRDefault="00A901A8" w:rsidP="00182F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F310E"/>
    <w:multiLevelType w:val="hybridMultilevel"/>
    <w:tmpl w:val="15826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0447BBF"/>
    <w:multiLevelType w:val="hybridMultilevel"/>
    <w:tmpl w:val="122801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88B735B"/>
    <w:multiLevelType w:val="multilevel"/>
    <w:tmpl w:val="547EF47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DC910AA"/>
    <w:multiLevelType w:val="hybridMultilevel"/>
    <w:tmpl w:val="897E09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9"/>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D63A0"/>
    <w:rsid w:val="00007964"/>
    <w:rsid w:val="00053F6D"/>
    <w:rsid w:val="000654DA"/>
    <w:rsid w:val="000657EA"/>
    <w:rsid w:val="000711F9"/>
    <w:rsid w:val="00072F87"/>
    <w:rsid w:val="00073BD7"/>
    <w:rsid w:val="0009715A"/>
    <w:rsid w:val="000A3478"/>
    <w:rsid w:val="000D00DF"/>
    <w:rsid w:val="000D5C2B"/>
    <w:rsid w:val="000E1C8A"/>
    <w:rsid w:val="000E7C56"/>
    <w:rsid w:val="00104FEF"/>
    <w:rsid w:val="00105266"/>
    <w:rsid w:val="00122CD4"/>
    <w:rsid w:val="0014409C"/>
    <w:rsid w:val="0015053D"/>
    <w:rsid w:val="001673C4"/>
    <w:rsid w:val="00176952"/>
    <w:rsid w:val="00182FB4"/>
    <w:rsid w:val="00193007"/>
    <w:rsid w:val="001960EF"/>
    <w:rsid w:val="001E3B8D"/>
    <w:rsid w:val="001F249A"/>
    <w:rsid w:val="001F3E0A"/>
    <w:rsid w:val="002030B5"/>
    <w:rsid w:val="00203BCA"/>
    <w:rsid w:val="0021287C"/>
    <w:rsid w:val="00212F75"/>
    <w:rsid w:val="00214ACC"/>
    <w:rsid w:val="00222AC9"/>
    <w:rsid w:val="00234964"/>
    <w:rsid w:val="00273755"/>
    <w:rsid w:val="00276FE6"/>
    <w:rsid w:val="00284459"/>
    <w:rsid w:val="002A2B5E"/>
    <w:rsid w:val="002B5505"/>
    <w:rsid w:val="002D3032"/>
    <w:rsid w:val="002E15A3"/>
    <w:rsid w:val="00337D8B"/>
    <w:rsid w:val="0034757B"/>
    <w:rsid w:val="00364987"/>
    <w:rsid w:val="00376EE9"/>
    <w:rsid w:val="00382B34"/>
    <w:rsid w:val="003946DC"/>
    <w:rsid w:val="003971AA"/>
    <w:rsid w:val="003973EA"/>
    <w:rsid w:val="003A254B"/>
    <w:rsid w:val="003B0EBD"/>
    <w:rsid w:val="003B2CE0"/>
    <w:rsid w:val="003B3418"/>
    <w:rsid w:val="003B6F9D"/>
    <w:rsid w:val="00412197"/>
    <w:rsid w:val="004218C3"/>
    <w:rsid w:val="00446323"/>
    <w:rsid w:val="00447DBF"/>
    <w:rsid w:val="00452075"/>
    <w:rsid w:val="00456E5B"/>
    <w:rsid w:val="00476470"/>
    <w:rsid w:val="004768C8"/>
    <w:rsid w:val="00477884"/>
    <w:rsid w:val="004805F6"/>
    <w:rsid w:val="0049182D"/>
    <w:rsid w:val="004A198E"/>
    <w:rsid w:val="004B1F4E"/>
    <w:rsid w:val="004B223B"/>
    <w:rsid w:val="004B2C7F"/>
    <w:rsid w:val="00525703"/>
    <w:rsid w:val="00544E01"/>
    <w:rsid w:val="0056378D"/>
    <w:rsid w:val="005A22F0"/>
    <w:rsid w:val="005B073A"/>
    <w:rsid w:val="00611F84"/>
    <w:rsid w:val="006318D6"/>
    <w:rsid w:val="00657AF9"/>
    <w:rsid w:val="006661C2"/>
    <w:rsid w:val="00681446"/>
    <w:rsid w:val="00693053"/>
    <w:rsid w:val="006979CD"/>
    <w:rsid w:val="006E11CC"/>
    <w:rsid w:val="006E6B67"/>
    <w:rsid w:val="00711327"/>
    <w:rsid w:val="00721A47"/>
    <w:rsid w:val="0072613F"/>
    <w:rsid w:val="00757C33"/>
    <w:rsid w:val="00766018"/>
    <w:rsid w:val="00771C06"/>
    <w:rsid w:val="00775E61"/>
    <w:rsid w:val="00786C70"/>
    <w:rsid w:val="007872D5"/>
    <w:rsid w:val="00795FAD"/>
    <w:rsid w:val="007A2FF7"/>
    <w:rsid w:val="007A6DF2"/>
    <w:rsid w:val="007A7366"/>
    <w:rsid w:val="007C1D59"/>
    <w:rsid w:val="007D759C"/>
    <w:rsid w:val="00807ECB"/>
    <w:rsid w:val="008165F4"/>
    <w:rsid w:val="0081745A"/>
    <w:rsid w:val="00821B42"/>
    <w:rsid w:val="00823555"/>
    <w:rsid w:val="00833B67"/>
    <w:rsid w:val="0083755F"/>
    <w:rsid w:val="008A181B"/>
    <w:rsid w:val="008F13B2"/>
    <w:rsid w:val="00906E03"/>
    <w:rsid w:val="009112D0"/>
    <w:rsid w:val="009342D6"/>
    <w:rsid w:val="00951FEF"/>
    <w:rsid w:val="00957130"/>
    <w:rsid w:val="00964DE9"/>
    <w:rsid w:val="00965F7A"/>
    <w:rsid w:val="00977B68"/>
    <w:rsid w:val="00986A0F"/>
    <w:rsid w:val="009A693F"/>
    <w:rsid w:val="009A7043"/>
    <w:rsid w:val="009E6779"/>
    <w:rsid w:val="009F0967"/>
    <w:rsid w:val="009F0DDA"/>
    <w:rsid w:val="009F7737"/>
    <w:rsid w:val="00A35712"/>
    <w:rsid w:val="00A362B2"/>
    <w:rsid w:val="00A45C60"/>
    <w:rsid w:val="00A64801"/>
    <w:rsid w:val="00A76F2A"/>
    <w:rsid w:val="00A824EA"/>
    <w:rsid w:val="00A901A8"/>
    <w:rsid w:val="00A97E31"/>
    <w:rsid w:val="00AB0C19"/>
    <w:rsid w:val="00AB73FC"/>
    <w:rsid w:val="00AE5F7F"/>
    <w:rsid w:val="00AE66BE"/>
    <w:rsid w:val="00AE6BA8"/>
    <w:rsid w:val="00AF1F34"/>
    <w:rsid w:val="00B12935"/>
    <w:rsid w:val="00B13EBB"/>
    <w:rsid w:val="00B15569"/>
    <w:rsid w:val="00B3394A"/>
    <w:rsid w:val="00B36430"/>
    <w:rsid w:val="00B64FA0"/>
    <w:rsid w:val="00B65E1C"/>
    <w:rsid w:val="00B71398"/>
    <w:rsid w:val="00BA2E9F"/>
    <w:rsid w:val="00BA69D9"/>
    <w:rsid w:val="00BB5B6C"/>
    <w:rsid w:val="00BC0B0B"/>
    <w:rsid w:val="00BC3249"/>
    <w:rsid w:val="00BD1777"/>
    <w:rsid w:val="00BD24FE"/>
    <w:rsid w:val="00BD3A66"/>
    <w:rsid w:val="00BD50D3"/>
    <w:rsid w:val="00C0276C"/>
    <w:rsid w:val="00C41CB4"/>
    <w:rsid w:val="00C436F3"/>
    <w:rsid w:val="00C910EA"/>
    <w:rsid w:val="00CD7F66"/>
    <w:rsid w:val="00D04A7F"/>
    <w:rsid w:val="00D274B7"/>
    <w:rsid w:val="00D74E67"/>
    <w:rsid w:val="00D7597B"/>
    <w:rsid w:val="00DB0DD9"/>
    <w:rsid w:val="00DC210E"/>
    <w:rsid w:val="00DD542F"/>
    <w:rsid w:val="00DF023F"/>
    <w:rsid w:val="00DF07D9"/>
    <w:rsid w:val="00DF507B"/>
    <w:rsid w:val="00DF742D"/>
    <w:rsid w:val="00E00858"/>
    <w:rsid w:val="00E03F07"/>
    <w:rsid w:val="00E135DE"/>
    <w:rsid w:val="00E161CB"/>
    <w:rsid w:val="00E33426"/>
    <w:rsid w:val="00E567E3"/>
    <w:rsid w:val="00E603E8"/>
    <w:rsid w:val="00E676AF"/>
    <w:rsid w:val="00E7212B"/>
    <w:rsid w:val="00ED30D2"/>
    <w:rsid w:val="00EE67FB"/>
    <w:rsid w:val="00F1503F"/>
    <w:rsid w:val="00F22C2C"/>
    <w:rsid w:val="00F2593D"/>
    <w:rsid w:val="00F36BB1"/>
    <w:rsid w:val="00F54FB9"/>
    <w:rsid w:val="00F66316"/>
    <w:rsid w:val="00F71520"/>
    <w:rsid w:val="00F7277E"/>
    <w:rsid w:val="00FA54AF"/>
    <w:rsid w:val="00FD5AF2"/>
    <w:rsid w:val="00FD63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ind w:left="113" w:right="176" w:firstLine="79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1A4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D63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A7366"/>
    <w:pPr>
      <w:ind w:left="720"/>
      <w:contextualSpacing/>
    </w:pPr>
  </w:style>
  <w:style w:type="paragraph" w:styleId="a5">
    <w:name w:val="header"/>
    <w:basedOn w:val="a"/>
    <w:link w:val="a6"/>
    <w:uiPriority w:val="99"/>
    <w:semiHidden/>
    <w:unhideWhenUsed/>
    <w:rsid w:val="00182FB4"/>
    <w:pPr>
      <w:tabs>
        <w:tab w:val="center" w:pos="4677"/>
        <w:tab w:val="right" w:pos="9355"/>
      </w:tabs>
    </w:pPr>
  </w:style>
  <w:style w:type="character" w:customStyle="1" w:styleId="a6">
    <w:name w:val="Верхний колонтитул Знак"/>
    <w:basedOn w:val="a0"/>
    <w:link w:val="a5"/>
    <w:uiPriority w:val="99"/>
    <w:semiHidden/>
    <w:rsid w:val="00182FB4"/>
  </w:style>
  <w:style w:type="paragraph" w:styleId="a7">
    <w:name w:val="footer"/>
    <w:basedOn w:val="a"/>
    <w:link w:val="a8"/>
    <w:uiPriority w:val="99"/>
    <w:semiHidden/>
    <w:unhideWhenUsed/>
    <w:rsid w:val="00182FB4"/>
    <w:pPr>
      <w:tabs>
        <w:tab w:val="center" w:pos="4677"/>
        <w:tab w:val="right" w:pos="9355"/>
      </w:tabs>
    </w:pPr>
  </w:style>
  <w:style w:type="character" w:customStyle="1" w:styleId="a8">
    <w:name w:val="Нижний колонтитул Знак"/>
    <w:basedOn w:val="a0"/>
    <w:link w:val="a7"/>
    <w:uiPriority w:val="99"/>
    <w:semiHidden/>
    <w:rsid w:val="00182FB4"/>
  </w:style>
  <w:style w:type="character" w:styleId="a9">
    <w:name w:val="Hyperlink"/>
    <w:basedOn w:val="a0"/>
    <w:uiPriority w:val="99"/>
    <w:unhideWhenUsed/>
    <w:rsid w:val="00DB0DD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8720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60806.html" TargetMode="External"/><Relationship Id="rId18" Type="http://schemas.openxmlformats.org/officeDocument/2006/relationships/hyperlink" Target="http://www.iprbookshop.ru/20150.html" TargetMode="External"/><Relationship Id="rId3" Type="http://schemas.openxmlformats.org/officeDocument/2006/relationships/styles" Target="styles.xml"/><Relationship Id="rId21" Type="http://schemas.openxmlformats.org/officeDocument/2006/relationships/hyperlink" Target="https://fgiscs.minstroyrf.ru/" TargetMode="External"/><Relationship Id="rId7" Type="http://schemas.openxmlformats.org/officeDocument/2006/relationships/footnotes" Target="footnotes.xml"/><Relationship Id="rId12" Type="http://schemas.openxmlformats.org/officeDocument/2006/relationships/hyperlink" Target="http://newbud.ua/business/analytics/6" TargetMode="External"/><Relationship Id="rId17" Type="http://schemas.openxmlformats.org/officeDocument/2006/relationships/hyperlink" Target="http://www.iprbookshop.ru/59016.html" TargetMode="External"/><Relationship Id="rId2" Type="http://schemas.openxmlformats.org/officeDocument/2006/relationships/numbering" Target="numbering.xml"/><Relationship Id="rId16" Type="http://schemas.openxmlformats.org/officeDocument/2006/relationships/hyperlink" Target="http://www.iprbookshop.ru/67754.html" TargetMode="External"/><Relationship Id="rId20" Type="http://schemas.openxmlformats.org/officeDocument/2006/relationships/hyperlink" Target="http://www.iprbookshop.ru/54973.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11447.html"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iprbookshop.ru/67685.html" TargetMode="External"/><Relationship Id="rId23" Type="http://schemas.openxmlformats.org/officeDocument/2006/relationships/fontTable" Target="fontTable.xml"/><Relationship Id="rId10" Type="http://schemas.openxmlformats.org/officeDocument/2006/relationships/hyperlink" Target="http://www.iprbookshop.ru/66685.html" TargetMode="External"/><Relationship Id="rId19" Type="http://schemas.openxmlformats.org/officeDocument/2006/relationships/hyperlink" Target="http://rcmm.ru" TargetMode="External"/><Relationship Id="rId4" Type="http://schemas.microsoft.com/office/2007/relationships/stylesWithEffects" Target="stylesWithEffects.xml"/><Relationship Id="rId9" Type="http://schemas.openxmlformats.org/officeDocument/2006/relationships/hyperlink" Target="http://www.iprbookshop.ru/69153.html" TargetMode="External"/><Relationship Id="rId14" Type="http://schemas.openxmlformats.org/officeDocument/2006/relationships/hyperlink" Target="http://www.iprbookshop.ru/30851.html" TargetMode="External"/><Relationship Id="rId22" Type="http://schemas.openxmlformats.org/officeDocument/2006/relationships/hyperlink" Target="http://www.iprbookshop.ru/74387.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58477F-1366-4F1E-B13D-F32C630B9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43</Pages>
  <Words>12546</Words>
  <Characters>71517</Characters>
  <Application>Microsoft Office Word</Application>
  <DocSecurity>0</DocSecurity>
  <Lines>595</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83896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6</cp:revision>
  <dcterms:created xsi:type="dcterms:W3CDTF">2020-10-29T07:48:00Z</dcterms:created>
  <dcterms:modified xsi:type="dcterms:W3CDTF">2020-10-29T18:48:00Z</dcterms:modified>
</cp:coreProperties>
</file>